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A31" w:rsidRDefault="00000000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pl-PL"/>
        </w:rPr>
        <w:instrText xml:space="preserve"> HYPERLINK "http://bip.rzgow.pl/pliki/zg%C5%82oszenie%20mieszka%C5%84ca%20do%20debaty%20nad%20Raportem%20o%20stanie%20Gminy%20Rzg%C3%B3w%20za%202018%20r..pdf" \l "page=1" \o "Strona 1" </w:instrText>
      </w:r>
      <w:r>
        <w:rPr>
          <w:rFonts w:ascii="Times New Roman" w:hAnsi="Times New Roman" w:cs="Times New Roman"/>
          <w:sz w:val="24"/>
          <w:szCs w:val="24"/>
          <w:lang w:eastAsia="pl-PL"/>
        </w:rPr>
      </w:r>
      <w:r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</w:p>
    <w:p w:rsidR="00786A31" w:rsidRDefault="00000000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pl-PL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pl-PL"/>
        </w:rPr>
        <w:instrText xml:space="preserve"> HYPERLINK "http://bip.rzgow.pl/pliki/zg%C5%82oszenie%20mieszka%C5%84ca%20do%20debaty%20nad%20Raportem%20o%20stanie%20Gminy%20Rzg%C3%B3w%20za%202018%20r..pdf" \l "page=2" \o "Strona 2" </w:instrText>
      </w:r>
      <w:r>
        <w:rPr>
          <w:rFonts w:ascii="Times New Roman" w:hAnsi="Times New Roman" w:cs="Times New Roman"/>
          <w:sz w:val="24"/>
          <w:szCs w:val="24"/>
          <w:lang w:eastAsia="pl-PL"/>
        </w:rPr>
      </w:r>
      <w:r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</w:p>
    <w:p w:rsidR="00786A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786A3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UDZIAŁU W DEBACIE </w:t>
      </w:r>
    </w:p>
    <w:p w:rsidR="00786A3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podpisana/y............................................................................................, zamieszkała/y</w:t>
      </w:r>
    </w:p>
    <w:p w:rsidR="00786A3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................................................................................................................................................              </w:t>
      </w:r>
      <w:r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786A31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swój udział w debacie nad Raportem o stanie Gminy Sorkwity za 202</w:t>
      </w:r>
      <w:r w:rsidR="00852F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  </w:t>
      </w:r>
    </w:p>
    <w:p w:rsidR="00786A31" w:rsidRDefault="00000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</w:t>
      </w:r>
    </w:p>
    <w:p w:rsidR="00786A31" w:rsidRDefault="00000000">
      <w:pPr>
        <w:spacing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(data i podpis).</w:t>
      </w:r>
    </w:p>
    <w:p w:rsidR="00786A3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37"/>
        <w:gridCol w:w="3056"/>
      </w:tblGrid>
      <w:tr w:rsidR="00786A31">
        <w:trPr>
          <w:tblHeader/>
        </w:trPr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66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 w:rsidTr="00852F18">
        <w:trPr>
          <w:trHeight w:val="401"/>
        </w:trPr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466" w:type="dxa"/>
          </w:tcPr>
          <w:p w:rsidR="00852F18" w:rsidRDefault="0085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18" w:rsidRDefault="0085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18" w:rsidRDefault="0085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31">
        <w:tc>
          <w:tcPr>
            <w:tcW w:w="675" w:type="dxa"/>
          </w:tcPr>
          <w:p w:rsidR="00786A3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66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6A31" w:rsidRDefault="0078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A31" w:rsidRDefault="00786A31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786A31" w:rsidRDefault="00000000">
      <w:pPr>
        <w:pStyle w:val="NormalnyWeb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Informacja Administratora – zgodnie z art. 13 ust. 1 i 2 oraz art. 14 ust. 1 i 2 ogólnego rozporządzenia o ochronie danych osobowych nr 2016/679 z dnia 27 kwietnia 2016 r.,</w:t>
      </w:r>
      <w:r>
        <w:rPr>
          <w:b/>
          <w:bCs/>
          <w:color w:val="000000"/>
        </w:rPr>
        <w:br/>
        <w:t>zwanego dalej RODO</w:t>
      </w:r>
    </w:p>
    <w:p w:rsidR="00786A31" w:rsidRDefault="00000000">
      <w:pPr>
        <w:pStyle w:val="Normalny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786A31" w:rsidRDefault="00000000">
      <w:pPr>
        <w:pStyle w:val="gmail-msolistparagraph"/>
        <w:spacing w:before="0" w:beforeAutospacing="0" w:after="0" w:afterAutospacing="0"/>
        <w:jc w:val="both"/>
      </w:pPr>
      <w:r>
        <w:rPr>
          <w:color w:val="000000"/>
        </w:rPr>
        <w:t>1)</w:t>
      </w:r>
      <w:r>
        <w:rPr>
          <w:color w:val="000000"/>
          <w:sz w:val="14"/>
          <w:szCs w:val="14"/>
        </w:rPr>
        <w:t>  </w:t>
      </w:r>
      <w:r>
        <w:t>Administratorem Pani/Pana danych osobowych jest Gmina Sorkwity (ul. Olsztyńska 16 A, 11-731 Sorkwity, tel. (89) 742-81-79 ).</w:t>
      </w:r>
    </w:p>
    <w:p w:rsidR="00786A31" w:rsidRDefault="00000000">
      <w:pPr>
        <w:pStyle w:val="gmail-msolistparagraph"/>
        <w:spacing w:before="0" w:beforeAutospacing="0" w:after="0" w:afterAutospacing="0"/>
        <w:jc w:val="both"/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> </w:t>
      </w:r>
      <w:r>
        <w:t xml:space="preserve">W sprawach z zakresu ochrony danych osobowych mogą Państwo kontaktować się z Inspektorem Ochrony Danych pod adresem e-mail: </w:t>
      </w:r>
      <w:hyperlink r:id="rId6" w:history="1">
        <w:r>
          <w:rPr>
            <w:rStyle w:val="Hipercze"/>
          </w:rPr>
          <w:t>inspektor@cbi24.pl</w:t>
        </w:r>
      </w:hyperlink>
      <w:r>
        <w:t xml:space="preserve"> </w:t>
      </w:r>
    </w:p>
    <w:p w:rsidR="00786A31" w:rsidRDefault="00000000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t>3)</w:t>
      </w:r>
      <w:r>
        <w:rPr>
          <w:sz w:val="14"/>
          <w:szCs w:val="14"/>
        </w:rPr>
        <w:t xml:space="preserve">    </w:t>
      </w:r>
      <w:r>
        <w:t>Pani/Pana dane osobowe będą przetwarzane w celu umożliwienia udziału w debacie nad Raportem o stanie gminy Sorkwity za 2021r. na podstawie art. 6 ust. 1 lit. c RODO;</w:t>
      </w:r>
    </w:p>
    <w:p w:rsidR="00786A31" w:rsidRDefault="00000000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t>4)</w:t>
      </w:r>
      <w:r>
        <w:rPr>
          <w:sz w:val="14"/>
          <w:szCs w:val="14"/>
        </w:rPr>
        <w:t xml:space="preserve">    </w:t>
      </w:r>
      <w:r>
        <w:t>Pani/Pana dane osobowe będą ujawniane wyłącznie osobom upoważnionym przez administratora danych osobowych i podmiotom upoważnionym na podstawie przepisów prawa. Ponadto w zakresie stanowiącym informację publiczną dane będą ujawniane każdemu zainteresowanemu taką informacją lub publikowane w BIP.</w:t>
      </w:r>
    </w:p>
    <w:p w:rsidR="00786A31" w:rsidRDefault="00000000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t>5)</w:t>
      </w:r>
      <w:r>
        <w:rPr>
          <w:sz w:val="14"/>
          <w:szCs w:val="14"/>
        </w:rPr>
        <w:t xml:space="preserve">    </w:t>
      </w:r>
      <w:r>
        <w:t>Pani/Pana dane osobowe będą przechowywane przez okres wynikający z przepisów prawa dot. archiwizacji.</w:t>
      </w:r>
    </w:p>
    <w:p w:rsidR="00786A31" w:rsidRDefault="00000000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6)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</w:rPr>
        <w:t>Przysługuje Pani/Panu prawo dostępu do treści swoich danych oraz z zastrzeżeniem przepisów prawa przysługuje Pani/Panu prawo do:</w:t>
      </w:r>
    </w:p>
    <w:p w:rsidR="00786A31" w:rsidRDefault="00000000">
      <w:pPr>
        <w:pStyle w:val="gmail-msobodytext"/>
        <w:spacing w:before="0" w:beforeAutospacing="0" w:after="0" w:afterAutospacing="0"/>
        <w:ind w:left="1353"/>
        <w:jc w:val="both"/>
        <w:rPr>
          <w:color w:val="000000"/>
        </w:rPr>
      </w:pPr>
      <w:r>
        <w:rPr>
          <w:color w:val="000000"/>
        </w:rPr>
        <w:t>a.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sprostowania danych,</w:t>
      </w:r>
    </w:p>
    <w:p w:rsidR="00786A31" w:rsidRDefault="00000000">
      <w:pPr>
        <w:pStyle w:val="gmail-msobodytext"/>
        <w:spacing w:before="0" w:beforeAutospacing="0" w:after="0" w:afterAutospacing="0"/>
        <w:ind w:left="1353"/>
        <w:jc w:val="both"/>
        <w:rPr>
          <w:color w:val="000000"/>
        </w:rPr>
      </w:pPr>
      <w:r>
        <w:rPr>
          <w:color w:val="000000"/>
        </w:rPr>
        <w:t>b.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usunięcia danych,</w:t>
      </w:r>
    </w:p>
    <w:p w:rsidR="00786A31" w:rsidRDefault="00000000">
      <w:pPr>
        <w:pStyle w:val="gmail-msobodytext"/>
        <w:spacing w:before="0" w:beforeAutospacing="0" w:after="0" w:afterAutospacing="0"/>
        <w:ind w:left="1353"/>
        <w:jc w:val="both"/>
        <w:rPr>
          <w:color w:val="000000"/>
        </w:rPr>
      </w:pPr>
      <w:r>
        <w:rPr>
          <w:color w:val="000000"/>
        </w:rPr>
        <w:t>c.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ograniczenia przetwarzania danych,</w:t>
      </w:r>
    </w:p>
    <w:p w:rsidR="00786A31" w:rsidRDefault="00000000">
      <w:pPr>
        <w:pStyle w:val="gmail-msobodytext"/>
        <w:spacing w:before="0" w:beforeAutospacing="0" w:after="0" w:afterAutospacing="0"/>
        <w:ind w:left="1353"/>
        <w:jc w:val="both"/>
        <w:rPr>
          <w:color w:val="000000"/>
        </w:rPr>
      </w:pPr>
      <w:r>
        <w:rPr>
          <w:color w:val="000000"/>
        </w:rPr>
        <w:t>d.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przenoszenia danych,</w:t>
      </w:r>
    </w:p>
    <w:p w:rsidR="00786A31" w:rsidRDefault="00000000">
      <w:pPr>
        <w:pStyle w:val="gmail-msobodytext"/>
        <w:spacing w:before="0" w:beforeAutospacing="0" w:after="0" w:afterAutospacing="0"/>
        <w:ind w:left="1353"/>
        <w:jc w:val="both"/>
        <w:rPr>
          <w:color w:val="000000"/>
        </w:rPr>
      </w:pPr>
      <w:r>
        <w:rPr>
          <w:color w:val="000000"/>
        </w:rPr>
        <w:t>e.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wniesienia sprzeciwu wobec przetwarzania danych osobowych,</w:t>
      </w:r>
    </w:p>
    <w:p w:rsidR="00786A31" w:rsidRDefault="00000000">
      <w:pPr>
        <w:pStyle w:val="gmail-msobodytext"/>
        <w:spacing w:before="0" w:beforeAutospacing="0" w:after="0" w:afterAutospacing="0"/>
        <w:ind w:left="1353"/>
        <w:jc w:val="both"/>
        <w:rPr>
          <w:color w:val="000000"/>
        </w:rPr>
      </w:pPr>
      <w:r>
        <w:rPr>
          <w:color w:val="000000"/>
        </w:rPr>
        <w:t>f.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786A31" w:rsidRDefault="00000000">
      <w:pPr>
        <w:pStyle w:val="gmail-msobody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Realizacja wyżej wymienionych praw odbywa się poprzez złożenie pisemnego podania do Administratora. </w:t>
      </w:r>
    </w:p>
    <w:p w:rsidR="00786A31" w:rsidRDefault="00000000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7</w:t>
      </w:r>
      <w:r>
        <w:t>)</w:t>
      </w:r>
      <w:r>
        <w:rPr>
          <w:sz w:val="14"/>
          <w:szCs w:val="14"/>
        </w:rPr>
        <w:t> </w:t>
      </w:r>
      <w:r>
        <w:t>Podanie danych osobowych jest wymogiem ustawowym. W celu wzięcia udziału lub udzielenia poparcia osobie zgłaszającej się do udziału w debacie nad Raportem o stanie gminy za 2020r. jest Pani/Pan zobowiązana do ich podania. Konsekwencją niepodania danych osobowych jest brak możliwości wzięcia udziału lub udzielenia poparcia osobie zgłaszającej się do udziału w debacie nad Raportem o stanie gminy za 2020r.</w:t>
      </w:r>
    </w:p>
    <w:p w:rsidR="00786A31" w:rsidRDefault="00000000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8)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Pani/Pana dane osobowe nie będą wykorzystywane do zautomatyzowanego podejmowania decyzji ani profilowania, o którym mowa w art. 22.</w:t>
      </w:r>
    </w:p>
    <w:p w:rsidR="00786A31" w:rsidRDefault="00786A31">
      <w:pPr>
        <w:rPr>
          <w:rFonts w:ascii="Times New Roman" w:hAnsi="Times New Roman" w:cs="Times New Roman"/>
          <w:sz w:val="24"/>
          <w:szCs w:val="24"/>
        </w:rPr>
      </w:pPr>
    </w:p>
    <w:sectPr w:rsidR="0078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2AD" w:rsidRDefault="007A22AD">
      <w:pPr>
        <w:spacing w:line="240" w:lineRule="auto"/>
      </w:pPr>
      <w:r>
        <w:separator/>
      </w:r>
    </w:p>
  </w:endnote>
  <w:endnote w:type="continuationSeparator" w:id="0">
    <w:p w:rsidR="007A22AD" w:rsidRDefault="007A2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2AD" w:rsidRDefault="007A22AD">
      <w:pPr>
        <w:spacing w:after="0"/>
      </w:pPr>
      <w:r>
        <w:separator/>
      </w:r>
    </w:p>
  </w:footnote>
  <w:footnote w:type="continuationSeparator" w:id="0">
    <w:p w:rsidR="007A22AD" w:rsidRDefault="007A22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14"/>
    <w:rsid w:val="000073DB"/>
    <w:rsid w:val="00065FB6"/>
    <w:rsid w:val="000D2412"/>
    <w:rsid w:val="001802A3"/>
    <w:rsid w:val="00294935"/>
    <w:rsid w:val="004A1094"/>
    <w:rsid w:val="004F34C2"/>
    <w:rsid w:val="00672ACD"/>
    <w:rsid w:val="00706B54"/>
    <w:rsid w:val="00735B32"/>
    <w:rsid w:val="00786A31"/>
    <w:rsid w:val="007A22AD"/>
    <w:rsid w:val="007F5719"/>
    <w:rsid w:val="00823510"/>
    <w:rsid w:val="0082472A"/>
    <w:rsid w:val="00852F18"/>
    <w:rsid w:val="00896E8A"/>
    <w:rsid w:val="00944E8F"/>
    <w:rsid w:val="00962335"/>
    <w:rsid w:val="00A03898"/>
    <w:rsid w:val="00A1095B"/>
    <w:rsid w:val="00B77270"/>
    <w:rsid w:val="00B81814"/>
    <w:rsid w:val="00BA0A41"/>
    <w:rsid w:val="00BF36B1"/>
    <w:rsid w:val="00CD39CA"/>
    <w:rsid w:val="00E528F5"/>
    <w:rsid w:val="00E904EB"/>
    <w:rsid w:val="00F20D5E"/>
    <w:rsid w:val="00F75E11"/>
    <w:rsid w:val="2B6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C885C"/>
  <w15:docId w15:val="{B173AA15-63B9-4907-9871-1B9F680F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apple-converted-space">
    <w:name w:val="gmail-apple-converted-space"/>
    <w:basedOn w:val="Domylnaczcionkaakapitu"/>
    <w:uiPriority w:val="99"/>
  </w:style>
  <w:style w:type="character" w:customStyle="1" w:styleId="gmail-msohyperlink">
    <w:name w:val="gmail-msohyperlink"/>
    <w:basedOn w:val="Domylnaczcionkaakapitu"/>
    <w:uiPriority w:val="99"/>
    <w:qFormat/>
  </w:style>
  <w:style w:type="paragraph" w:customStyle="1" w:styleId="gmail-msobodytext">
    <w:name w:val="gmail-msobodytext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cbi2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3127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urszula.romualdowska</dc:creator>
  <cp:lastModifiedBy>Gmina Sorkwity</cp:lastModifiedBy>
  <cp:revision>2</cp:revision>
  <dcterms:created xsi:type="dcterms:W3CDTF">2023-05-31T11:00:00Z</dcterms:created>
  <dcterms:modified xsi:type="dcterms:W3CDTF">2023-05-31T11:00:00Z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1045-11.2.0.11130</vt:lpwstr>
  </property>
  <property fmtid="{D5CDD505-2E9C-101B-9397-08002B2CF9AE}" pid="3" name="ICV">
    <vt:lpwstr>057B261116324B7C9839C171D04E4423</vt:lpwstr>
  </property>
</Properties>
</file>