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E80" w:rsidRPr="004D2555" w:rsidRDefault="0037640B">
      <w:pPr>
        <w:pStyle w:val="Standard"/>
        <w:keepNext/>
        <w:widowControl w:val="0"/>
        <w:spacing w:line="288" w:lineRule="auto"/>
        <w:ind w:left="0" w:firstLine="0"/>
        <w:jc w:val="center"/>
        <w:outlineLvl w:val="0"/>
        <w:rPr>
          <w:sz w:val="22"/>
          <w:szCs w:val="22"/>
        </w:rPr>
      </w:pPr>
      <w:r w:rsidRPr="004D2555">
        <w:rPr>
          <w:b/>
          <w:sz w:val="22"/>
          <w:szCs w:val="22"/>
        </w:rPr>
        <w:t>UMOWA NR .....................................</w:t>
      </w:r>
    </w:p>
    <w:p w:rsidR="005D3E80" w:rsidRPr="004D2555" w:rsidRDefault="005D3E80">
      <w:pPr>
        <w:pStyle w:val="Standard"/>
        <w:spacing w:line="288" w:lineRule="auto"/>
        <w:ind w:hanging="426"/>
        <w:rPr>
          <w:sz w:val="22"/>
          <w:szCs w:val="22"/>
        </w:rPr>
      </w:pPr>
    </w:p>
    <w:p w:rsidR="005D3E80" w:rsidRPr="004D2555" w:rsidRDefault="0037640B">
      <w:pPr>
        <w:pStyle w:val="Standard"/>
        <w:widowControl w:val="0"/>
        <w:spacing w:line="288" w:lineRule="auto"/>
        <w:ind w:hanging="426"/>
        <w:rPr>
          <w:sz w:val="22"/>
          <w:szCs w:val="22"/>
        </w:rPr>
      </w:pPr>
      <w:r w:rsidRPr="004D2555">
        <w:rPr>
          <w:sz w:val="22"/>
          <w:szCs w:val="22"/>
        </w:rPr>
        <w:t>zawarta w dniu .................................... roku w Sorkwitach pomiędzy:</w:t>
      </w:r>
    </w:p>
    <w:p w:rsidR="005D3E80" w:rsidRPr="004D2555" w:rsidRDefault="0037640B">
      <w:pPr>
        <w:pStyle w:val="Standard"/>
        <w:spacing w:line="288" w:lineRule="auto"/>
        <w:ind w:left="0" w:firstLine="0"/>
        <w:rPr>
          <w:sz w:val="22"/>
          <w:szCs w:val="22"/>
        </w:rPr>
      </w:pPr>
      <w:r w:rsidRPr="004D2555">
        <w:rPr>
          <w:sz w:val="22"/>
          <w:szCs w:val="22"/>
        </w:rPr>
        <w:t>......................................................................................................................................................,</w:t>
      </w:r>
    </w:p>
    <w:p w:rsidR="005D3E80" w:rsidRPr="004D2555" w:rsidRDefault="0037640B">
      <w:pPr>
        <w:pStyle w:val="Standard"/>
        <w:spacing w:line="288" w:lineRule="auto"/>
        <w:ind w:left="0" w:firstLine="0"/>
        <w:rPr>
          <w:sz w:val="22"/>
          <w:szCs w:val="22"/>
        </w:rPr>
      </w:pPr>
      <w:r w:rsidRPr="004D2555">
        <w:rPr>
          <w:sz w:val="22"/>
          <w:szCs w:val="22"/>
        </w:rPr>
        <w:t>reprezentowanym przez:</w:t>
      </w:r>
    </w:p>
    <w:p w:rsidR="005D3E80" w:rsidRPr="004D2555" w:rsidRDefault="0037640B">
      <w:pPr>
        <w:pStyle w:val="Standard"/>
        <w:widowControl w:val="0"/>
        <w:spacing w:line="288" w:lineRule="auto"/>
        <w:ind w:left="0" w:firstLine="0"/>
        <w:rPr>
          <w:sz w:val="22"/>
          <w:szCs w:val="22"/>
        </w:rPr>
      </w:pPr>
      <w:r w:rsidRPr="004D2555">
        <w:rPr>
          <w:sz w:val="22"/>
          <w:szCs w:val="22"/>
        </w:rPr>
        <w:t>...................................................... – ...............................................,</w:t>
      </w:r>
    </w:p>
    <w:p w:rsidR="005D3E80" w:rsidRPr="004D2555" w:rsidRDefault="0037640B">
      <w:pPr>
        <w:pStyle w:val="Standard"/>
        <w:widowControl w:val="0"/>
        <w:spacing w:line="288" w:lineRule="auto"/>
        <w:ind w:left="0" w:firstLine="0"/>
        <w:rPr>
          <w:sz w:val="22"/>
          <w:szCs w:val="22"/>
        </w:rPr>
      </w:pPr>
      <w:r w:rsidRPr="004D2555">
        <w:rPr>
          <w:sz w:val="22"/>
          <w:szCs w:val="22"/>
        </w:rPr>
        <w:t xml:space="preserve">zwanym dalej </w:t>
      </w:r>
      <w:r w:rsidRPr="004D2555">
        <w:rPr>
          <w:b/>
          <w:sz w:val="22"/>
          <w:szCs w:val="22"/>
        </w:rPr>
        <w:t>Zamawiającym,</w:t>
      </w:r>
    </w:p>
    <w:p w:rsidR="005D3E80" w:rsidRPr="004D2555" w:rsidRDefault="0037640B">
      <w:pPr>
        <w:pStyle w:val="Standard"/>
        <w:spacing w:line="288" w:lineRule="auto"/>
        <w:ind w:hanging="426"/>
        <w:rPr>
          <w:sz w:val="22"/>
          <w:szCs w:val="22"/>
        </w:rPr>
      </w:pPr>
      <w:r w:rsidRPr="004D2555">
        <w:rPr>
          <w:sz w:val="22"/>
          <w:szCs w:val="22"/>
        </w:rPr>
        <w:t>a</w:t>
      </w:r>
    </w:p>
    <w:p w:rsidR="005D3E80" w:rsidRPr="004D2555" w:rsidRDefault="0037640B">
      <w:pPr>
        <w:pStyle w:val="Standard"/>
        <w:spacing w:line="288" w:lineRule="auto"/>
        <w:ind w:left="0" w:firstLine="0"/>
        <w:rPr>
          <w:sz w:val="22"/>
          <w:szCs w:val="22"/>
        </w:rPr>
      </w:pPr>
      <w:r w:rsidRPr="004D2555">
        <w:rPr>
          <w:sz w:val="22"/>
          <w:szCs w:val="22"/>
        </w:rPr>
        <w:t>......................................................................................................................................................,</w:t>
      </w:r>
    </w:p>
    <w:p w:rsidR="005D3E80" w:rsidRPr="004D2555" w:rsidRDefault="0037640B">
      <w:pPr>
        <w:pStyle w:val="Standard"/>
        <w:spacing w:line="288" w:lineRule="auto"/>
        <w:ind w:left="0" w:firstLine="0"/>
        <w:rPr>
          <w:sz w:val="22"/>
          <w:szCs w:val="22"/>
        </w:rPr>
      </w:pPr>
      <w:r w:rsidRPr="004D2555">
        <w:rPr>
          <w:sz w:val="22"/>
          <w:szCs w:val="22"/>
        </w:rPr>
        <w:t>reprezentowanym przez:</w:t>
      </w:r>
    </w:p>
    <w:p w:rsidR="005D3E80" w:rsidRPr="004D2555" w:rsidRDefault="0037640B">
      <w:pPr>
        <w:pStyle w:val="Standard"/>
        <w:spacing w:line="288" w:lineRule="auto"/>
        <w:ind w:hanging="426"/>
        <w:rPr>
          <w:sz w:val="22"/>
          <w:szCs w:val="22"/>
        </w:rPr>
      </w:pPr>
      <w:r w:rsidRPr="004D2555">
        <w:rPr>
          <w:sz w:val="22"/>
          <w:szCs w:val="22"/>
        </w:rPr>
        <w:t>...................................................... – ...............................................,</w:t>
      </w:r>
    </w:p>
    <w:p w:rsidR="005D3E80" w:rsidRPr="004D2555" w:rsidRDefault="0037640B">
      <w:pPr>
        <w:pStyle w:val="Standard"/>
        <w:spacing w:line="288" w:lineRule="auto"/>
        <w:ind w:hanging="426"/>
        <w:rPr>
          <w:sz w:val="22"/>
          <w:szCs w:val="22"/>
        </w:rPr>
      </w:pPr>
      <w:r w:rsidRPr="004D2555">
        <w:rPr>
          <w:sz w:val="22"/>
          <w:szCs w:val="22"/>
        </w:rPr>
        <w:t xml:space="preserve">zwanym dalej </w:t>
      </w:r>
      <w:r w:rsidRPr="004D2555">
        <w:rPr>
          <w:b/>
          <w:sz w:val="22"/>
          <w:szCs w:val="22"/>
        </w:rPr>
        <w:t>Wykonawcą</w:t>
      </w:r>
      <w:r w:rsidRPr="004D2555">
        <w:rPr>
          <w:sz w:val="22"/>
          <w:szCs w:val="22"/>
        </w:rPr>
        <w:t>,</w:t>
      </w:r>
    </w:p>
    <w:p w:rsidR="005D3E80" w:rsidRPr="004D2555" w:rsidRDefault="0037640B">
      <w:pPr>
        <w:pStyle w:val="Standard"/>
        <w:spacing w:line="288" w:lineRule="auto"/>
        <w:ind w:hanging="426"/>
        <w:rPr>
          <w:sz w:val="22"/>
          <w:szCs w:val="22"/>
        </w:rPr>
      </w:pPr>
      <w:r w:rsidRPr="004D2555">
        <w:rPr>
          <w:sz w:val="22"/>
          <w:szCs w:val="22"/>
        </w:rPr>
        <w:t>o następującej treści:</w:t>
      </w:r>
    </w:p>
    <w:p w:rsidR="005D3E80" w:rsidRPr="004D2555" w:rsidRDefault="005D3E80">
      <w:pPr>
        <w:pStyle w:val="Standard"/>
        <w:spacing w:line="288" w:lineRule="auto"/>
        <w:ind w:hanging="426"/>
        <w:rPr>
          <w:sz w:val="22"/>
          <w:szCs w:val="22"/>
        </w:rPr>
      </w:pPr>
    </w:p>
    <w:p w:rsidR="005D3E80" w:rsidRPr="004D2555" w:rsidRDefault="0037640B">
      <w:pPr>
        <w:pStyle w:val="Standard"/>
        <w:spacing w:line="288" w:lineRule="auto"/>
        <w:ind w:hanging="426"/>
        <w:jc w:val="center"/>
        <w:rPr>
          <w:sz w:val="22"/>
          <w:szCs w:val="22"/>
        </w:rPr>
      </w:pPr>
      <w:r w:rsidRPr="004D2555">
        <w:rPr>
          <w:b/>
          <w:sz w:val="22"/>
          <w:szCs w:val="22"/>
        </w:rPr>
        <w:t>§ 1</w:t>
      </w:r>
    </w:p>
    <w:p w:rsidR="005D3E80" w:rsidRPr="004D2555" w:rsidRDefault="0037640B">
      <w:pPr>
        <w:pStyle w:val="Textbody"/>
        <w:numPr>
          <w:ilvl w:val="0"/>
          <w:numId w:val="41"/>
        </w:numPr>
        <w:tabs>
          <w:tab w:val="left" w:pos="434"/>
          <w:tab w:val="left" w:pos="568"/>
        </w:tabs>
        <w:spacing w:line="288" w:lineRule="auto"/>
        <w:ind w:left="284" w:hanging="284"/>
        <w:rPr>
          <w:sz w:val="22"/>
          <w:szCs w:val="22"/>
        </w:rPr>
      </w:pPr>
      <w:r w:rsidRPr="004D2555">
        <w:rPr>
          <w:b w:val="0"/>
          <w:sz w:val="22"/>
          <w:szCs w:val="22"/>
          <w:lang w:val="pl-PL"/>
        </w:rPr>
        <w:t xml:space="preserve">W wyniku rozstrzygnięcia postępowania o udzielenie zamówienia publicznego prowadzonego w trybie przetargu nieograniczonego zgodnie z ustawą z dnia 29 stycznia 2004 r. Prawo zamówień publicznych (Dz. U. z 2017 r. poz. 1579 z </w:t>
      </w:r>
      <w:proofErr w:type="spellStart"/>
      <w:r w:rsidRPr="004D2555">
        <w:rPr>
          <w:b w:val="0"/>
          <w:sz w:val="22"/>
          <w:szCs w:val="22"/>
          <w:lang w:val="pl-PL"/>
        </w:rPr>
        <w:t>późn</w:t>
      </w:r>
      <w:proofErr w:type="spellEnd"/>
      <w:r w:rsidRPr="004D2555">
        <w:rPr>
          <w:b w:val="0"/>
          <w:sz w:val="22"/>
          <w:szCs w:val="22"/>
          <w:lang w:val="pl-PL"/>
        </w:rPr>
        <w:t>. zm.) Zamawiający zleca, a Wykonawca zobowiązuje się do remontu i przebudowy budynku GOK w Sorkwitach w celu utworzenia Klubu „SENIOR+”.</w:t>
      </w:r>
    </w:p>
    <w:p w:rsidR="004D2555" w:rsidRPr="004D2555" w:rsidRDefault="0037640B" w:rsidP="001F5A70">
      <w:pPr>
        <w:pStyle w:val="Textbody"/>
        <w:numPr>
          <w:ilvl w:val="0"/>
          <w:numId w:val="40"/>
        </w:numPr>
        <w:tabs>
          <w:tab w:val="left" w:pos="434"/>
          <w:tab w:val="left" w:pos="568"/>
        </w:tabs>
        <w:spacing w:line="288" w:lineRule="auto"/>
        <w:ind w:left="284" w:hanging="284"/>
        <w:rPr>
          <w:b w:val="0"/>
          <w:sz w:val="22"/>
          <w:szCs w:val="22"/>
        </w:rPr>
      </w:pPr>
      <w:r w:rsidRPr="004D2555">
        <w:rPr>
          <w:b w:val="0"/>
          <w:sz w:val="22"/>
          <w:szCs w:val="22"/>
          <w:lang w:val="pl-PL"/>
        </w:rPr>
        <w:t>Przedmiot zamówienia obejmuje r</w:t>
      </w:r>
      <w:r w:rsidRPr="004D2555">
        <w:rPr>
          <w:b w:val="0"/>
          <w:bCs/>
          <w:sz w:val="22"/>
          <w:szCs w:val="22"/>
          <w:lang w:val="pl-PL"/>
        </w:rPr>
        <w:t xml:space="preserve">emont i przebudowa części istniejącego budynku Gminnego Ośrodka Kultury w Sorkwitach znajdującego się działka Nr 72/8, obręb Sorkwity, gm. Sorkwity, której właścicielem jest Gmina Sorkwity, ul. Olsztyńska 16A, 11-731 Sorkwity. </w:t>
      </w:r>
      <w:r w:rsidR="004D2555" w:rsidRPr="004D2555">
        <w:rPr>
          <w:b w:val="0"/>
          <w:bCs/>
          <w:sz w:val="22"/>
          <w:szCs w:val="22"/>
          <w:lang w:val="pl-PL"/>
        </w:rPr>
        <w:t>Przebudowa i remont będzie obejmować w szczególności:</w:t>
      </w:r>
      <w:r w:rsidR="004D2555" w:rsidRPr="004D2555">
        <w:rPr>
          <w:b w:val="0"/>
        </w:rPr>
        <w:t xml:space="preserve"> 1 - </w:t>
      </w:r>
      <w:r w:rsidR="004D2555" w:rsidRPr="004D2555">
        <w:rPr>
          <w:b w:val="0"/>
          <w:sz w:val="22"/>
          <w:szCs w:val="22"/>
          <w:lang w:val="pl-PL"/>
        </w:rPr>
        <w:t>rozbiórki i wyburzenia : - wykucie z murów starych ościeżnic drzwiowych - wykucie w ścianach o gr. 1/2 cegły nowego otworu drzwiowego, oraz poszerzenie istniejących o 20 cm - wykucie otworów w ścianach i ściankach pod nową wentylację z kuchni - rozebranie ścianki o gr. 1/2 cegły w sanitariacie - zeskrobanie starych warstw farb ze ścian i sufitów oraz wyługowanie farby olejnej (lamperia) - rozebranie starych posadzek z wykładziny rulonowych (</w:t>
      </w:r>
      <w:proofErr w:type="spellStart"/>
      <w:r w:rsidR="004D2555" w:rsidRPr="004D2555">
        <w:rPr>
          <w:b w:val="0"/>
          <w:sz w:val="22"/>
          <w:szCs w:val="22"/>
          <w:lang w:val="pl-PL"/>
        </w:rPr>
        <w:t>pcv</w:t>
      </w:r>
      <w:proofErr w:type="spellEnd"/>
      <w:r w:rsidR="004D2555" w:rsidRPr="004D2555">
        <w:rPr>
          <w:b w:val="0"/>
          <w:sz w:val="22"/>
          <w:szCs w:val="22"/>
          <w:lang w:val="pl-PL"/>
        </w:rPr>
        <w:t xml:space="preserve"> i dywanowych) oraz z płytek </w:t>
      </w:r>
      <w:proofErr w:type="spellStart"/>
      <w:r w:rsidR="004D2555" w:rsidRPr="004D2555">
        <w:rPr>
          <w:b w:val="0"/>
          <w:sz w:val="22"/>
          <w:szCs w:val="22"/>
          <w:lang w:val="pl-PL"/>
        </w:rPr>
        <w:t>pcv</w:t>
      </w:r>
      <w:proofErr w:type="spellEnd"/>
      <w:r w:rsidR="004D2555" w:rsidRPr="004D2555">
        <w:rPr>
          <w:b w:val="0"/>
          <w:sz w:val="22"/>
          <w:szCs w:val="22"/>
          <w:lang w:val="pl-PL"/>
        </w:rPr>
        <w:t xml:space="preserve"> - wywiezienie gruzu wraz z utylizacją 2 - Ściany i sufity : - zamurowanie otworu drzwiowego - wykonanie nadproży żelbetowych nad nowo wykutym otworem drzwiowym i nad otworami poszerzonymi - uzupełnienie tynków cementowo-wapiennych - oczyszczenie i zagruntowanie ścian i sufitów - wykonanie gładzi gipsowych - ułożenie glazury na ścianach w sanitariatach na wysokość 2,06 m - wykonanie przewodu wentylacyjnego w kuchni oraz osadzenie kratek wentylacyjnych - malowanie ścian i </w:t>
      </w:r>
      <w:r w:rsidR="00AD1555" w:rsidRPr="004D2555">
        <w:rPr>
          <w:b w:val="0"/>
          <w:sz w:val="22"/>
          <w:szCs w:val="22"/>
          <w:lang w:val="pl-PL"/>
        </w:rPr>
        <w:t>sufitów</w:t>
      </w:r>
      <w:r w:rsidR="004D2555" w:rsidRPr="004D2555">
        <w:rPr>
          <w:b w:val="0"/>
          <w:sz w:val="22"/>
          <w:szCs w:val="22"/>
          <w:lang w:val="pl-PL"/>
        </w:rPr>
        <w:t xml:space="preserve"> farbą lateksową 3 - oczyszczenie, wyrównanie i reperacja warstw wyrównawczych cementowych po zdemontowanych posadzkach - zagruntowanie warstw preparatem wzmacniającym podłoże - wykonanie warstwy wygładzającej pod nowe posadzki z mas samopoziomujących - wykonanie posadzek z wykładziny rulonowej typu PCV wraz z cokolikami - wykonanie posadzek z płytek typu gres w sanitariatach 4 - Stolarka drzwiowa : - osadzenie nowych ościeżnic drzwiowych systemowych, okutych - ( ''70''-1, ''90''-2, ''100''-1, ''160''-2 ) - montaż nowych skrzydeł drzwiowych płytowych (drzwi </w:t>
      </w:r>
      <w:r w:rsidR="00AD1555" w:rsidRPr="004D2555">
        <w:rPr>
          <w:b w:val="0"/>
          <w:sz w:val="22"/>
          <w:szCs w:val="22"/>
          <w:lang w:val="pl-PL"/>
        </w:rPr>
        <w:t>jednoskrzydłowe</w:t>
      </w:r>
      <w:r w:rsidR="004D2555" w:rsidRPr="004D2555">
        <w:rPr>
          <w:b w:val="0"/>
          <w:sz w:val="22"/>
          <w:szCs w:val="22"/>
          <w:lang w:val="pl-PL"/>
        </w:rPr>
        <w:t xml:space="preserve"> - 4 </w:t>
      </w:r>
      <w:proofErr w:type="spellStart"/>
      <w:r w:rsidR="004D2555" w:rsidRPr="004D2555">
        <w:rPr>
          <w:b w:val="0"/>
          <w:sz w:val="22"/>
          <w:szCs w:val="22"/>
          <w:lang w:val="pl-PL"/>
        </w:rPr>
        <w:t>szt</w:t>
      </w:r>
      <w:proofErr w:type="spellEnd"/>
      <w:r w:rsidR="004D2555" w:rsidRPr="004D2555">
        <w:rPr>
          <w:b w:val="0"/>
          <w:sz w:val="22"/>
          <w:szCs w:val="22"/>
          <w:lang w:val="pl-PL"/>
        </w:rPr>
        <w:t xml:space="preserve">, drzwi dwuskrzydłowe - 2 szt.) - wykonanie w sali ogólnej ścianki mobilnej - składanej ( 17,67 m2 ) 5 - Roboty sanitarne : - wykonanie nowej instalacji sanitarnej z rur PCV fi 110 i 50 wraz z włączeniem się do istniejącej w budynku - montaż urządzeń sanitarnych w kuchni i dwóch sanitariatach (1- zlewozmywak, 2 umywalki, 2 ustępy) - wykonanie nowej instalacji wodociągowej z rur PE fi 15 wraz z włączeniem się do istniejącej w budynku - montaż 3 </w:t>
      </w:r>
      <w:proofErr w:type="spellStart"/>
      <w:r w:rsidR="004D2555" w:rsidRPr="004D2555">
        <w:rPr>
          <w:b w:val="0"/>
          <w:sz w:val="22"/>
          <w:szCs w:val="22"/>
          <w:lang w:val="pl-PL"/>
        </w:rPr>
        <w:t>szt</w:t>
      </w:r>
      <w:proofErr w:type="spellEnd"/>
      <w:r w:rsidR="004D2555" w:rsidRPr="004D2555">
        <w:rPr>
          <w:b w:val="0"/>
          <w:sz w:val="22"/>
          <w:szCs w:val="22"/>
          <w:lang w:val="pl-PL"/>
        </w:rPr>
        <w:t xml:space="preserve"> elektrycznych przepływowych podgrzewaczy wody o mocy do 3,5 kW - montaż 3 </w:t>
      </w:r>
      <w:proofErr w:type="spellStart"/>
      <w:r w:rsidR="004D2555" w:rsidRPr="004D2555">
        <w:rPr>
          <w:b w:val="0"/>
          <w:sz w:val="22"/>
          <w:szCs w:val="22"/>
          <w:lang w:val="pl-PL"/>
        </w:rPr>
        <w:t>szt</w:t>
      </w:r>
      <w:proofErr w:type="spellEnd"/>
      <w:r w:rsidR="004D2555" w:rsidRPr="004D2555">
        <w:rPr>
          <w:b w:val="0"/>
          <w:sz w:val="22"/>
          <w:szCs w:val="22"/>
          <w:lang w:val="pl-PL"/>
        </w:rPr>
        <w:t xml:space="preserve"> baterii ( 1 - zlewozmywakowa + 2 umywalkowe ) - montaż 4 sztuk uchwytów i poręczy dla osób niepełnosprawnych 6 - Roboty </w:t>
      </w:r>
      <w:r w:rsidR="004D2555" w:rsidRPr="004D2555">
        <w:rPr>
          <w:b w:val="0"/>
          <w:sz w:val="22"/>
          <w:szCs w:val="22"/>
          <w:lang w:val="pl-PL"/>
        </w:rPr>
        <w:lastRenderedPageBreak/>
        <w:t>elektryczne : - wykonanie nowego okablowania w remontowanych pomieszczeniach przewodami YDY 3x1,5, 3x2,5, 5x4, 5x10 - przebudowa złącza i rozdzielni głównej - montaż tablicy bezpiecznikowej RA - ''biały'' montaż elektryczny</w:t>
      </w:r>
      <w:r w:rsidR="004D2555">
        <w:rPr>
          <w:b w:val="0"/>
          <w:sz w:val="22"/>
          <w:szCs w:val="22"/>
          <w:lang w:val="pl-PL"/>
        </w:rPr>
        <w:t xml:space="preserve">. </w:t>
      </w:r>
    </w:p>
    <w:p w:rsidR="005D3E80" w:rsidRPr="004D2555" w:rsidRDefault="0037640B" w:rsidP="001F5A70">
      <w:pPr>
        <w:pStyle w:val="Textbody"/>
        <w:numPr>
          <w:ilvl w:val="0"/>
          <w:numId w:val="40"/>
        </w:numPr>
        <w:tabs>
          <w:tab w:val="left" w:pos="434"/>
          <w:tab w:val="left" w:pos="568"/>
        </w:tabs>
        <w:spacing w:line="288" w:lineRule="auto"/>
        <w:ind w:left="284" w:hanging="284"/>
        <w:rPr>
          <w:b w:val="0"/>
          <w:sz w:val="22"/>
          <w:szCs w:val="22"/>
        </w:rPr>
      </w:pPr>
      <w:r w:rsidRPr="004D2555">
        <w:rPr>
          <w:b w:val="0"/>
          <w:sz w:val="22"/>
          <w:szCs w:val="22"/>
          <w:lang w:val="pl-PL"/>
        </w:rPr>
        <w:t>Szczegółowy zakres przedmiotu umowy określa dokumentacja projektowa załączona do specyfikacji istotnych warunków zamówienia, traktowana jako załącznik nr 1 do niniejszej umowy.</w:t>
      </w:r>
    </w:p>
    <w:p w:rsidR="005D3E80" w:rsidRPr="004D2555" w:rsidRDefault="0037640B">
      <w:pPr>
        <w:pStyle w:val="Textbody"/>
        <w:numPr>
          <w:ilvl w:val="0"/>
          <w:numId w:val="40"/>
        </w:numPr>
        <w:tabs>
          <w:tab w:val="left" w:pos="434"/>
          <w:tab w:val="left" w:pos="568"/>
        </w:tabs>
        <w:spacing w:line="288" w:lineRule="auto"/>
        <w:ind w:left="284" w:hanging="284"/>
        <w:rPr>
          <w:b w:val="0"/>
          <w:sz w:val="22"/>
          <w:szCs w:val="22"/>
        </w:rPr>
      </w:pPr>
      <w:r w:rsidRPr="004D2555">
        <w:rPr>
          <w:b w:val="0"/>
          <w:sz w:val="22"/>
          <w:szCs w:val="22"/>
          <w:lang w:val="pl-PL"/>
        </w:rPr>
        <w:t>Przedmiot umowy będzie wykonywany zgodnie ze specyfikacją istotnych warunków zamówienia stanowiącą załącznik nr 3 do niniejszej umowy oraz ofertą Wykonawcy stanowiącą załącznik nr 4 do niniejszej umowy.</w:t>
      </w:r>
    </w:p>
    <w:p w:rsidR="005D3E80" w:rsidRPr="004D2555" w:rsidRDefault="0037640B">
      <w:pPr>
        <w:pStyle w:val="Textbody"/>
        <w:numPr>
          <w:ilvl w:val="0"/>
          <w:numId w:val="40"/>
        </w:numPr>
        <w:tabs>
          <w:tab w:val="left" w:pos="434"/>
          <w:tab w:val="left" w:pos="568"/>
        </w:tabs>
        <w:spacing w:line="288" w:lineRule="auto"/>
        <w:ind w:left="284" w:hanging="284"/>
        <w:rPr>
          <w:b w:val="0"/>
          <w:sz w:val="22"/>
          <w:szCs w:val="22"/>
        </w:rPr>
      </w:pPr>
      <w:r w:rsidRPr="004D2555">
        <w:rPr>
          <w:b w:val="0"/>
          <w:sz w:val="22"/>
          <w:szCs w:val="22"/>
          <w:lang w:val="pl-PL"/>
        </w:rPr>
        <w:t>Roboty muszą być wykonane zgodnie z zasadami współczesnej wiedzy technicznej, obowiązującymi przepisami, normami, aprobatami technicznymi oraz na ustalonych niniejszą umową warunkach.</w:t>
      </w:r>
    </w:p>
    <w:p w:rsidR="005D3E80" w:rsidRPr="004D2555" w:rsidRDefault="0037640B">
      <w:pPr>
        <w:pStyle w:val="Textbody"/>
        <w:numPr>
          <w:ilvl w:val="0"/>
          <w:numId w:val="40"/>
        </w:numPr>
        <w:tabs>
          <w:tab w:val="left" w:pos="284"/>
          <w:tab w:val="left" w:pos="434"/>
          <w:tab w:val="left" w:pos="568"/>
        </w:tabs>
        <w:spacing w:line="288" w:lineRule="auto"/>
        <w:ind w:left="284" w:hanging="284"/>
        <w:rPr>
          <w:b w:val="0"/>
          <w:sz w:val="22"/>
          <w:szCs w:val="22"/>
        </w:rPr>
      </w:pPr>
      <w:r w:rsidRPr="004D2555">
        <w:rPr>
          <w:b w:val="0"/>
          <w:sz w:val="22"/>
          <w:szCs w:val="22"/>
          <w:lang w:val="pl-PL"/>
        </w:rPr>
        <w:t>Wszystkie zastosowane podczas realizacji przedmiotu umowy materiały muszą mieć atest dopuszczający do stosowania w budownictwie.</w:t>
      </w:r>
    </w:p>
    <w:p w:rsidR="005D3E80" w:rsidRPr="004D2555" w:rsidRDefault="0037640B">
      <w:pPr>
        <w:pStyle w:val="Textbody"/>
        <w:numPr>
          <w:ilvl w:val="0"/>
          <w:numId w:val="40"/>
        </w:numPr>
        <w:tabs>
          <w:tab w:val="left" w:pos="284"/>
          <w:tab w:val="left" w:pos="434"/>
          <w:tab w:val="left" w:pos="568"/>
        </w:tabs>
        <w:spacing w:line="288" w:lineRule="auto"/>
        <w:ind w:left="284" w:hanging="284"/>
        <w:rPr>
          <w:b w:val="0"/>
          <w:sz w:val="22"/>
          <w:szCs w:val="22"/>
        </w:rPr>
      </w:pPr>
      <w:r w:rsidRPr="004D2555">
        <w:rPr>
          <w:b w:val="0"/>
          <w:sz w:val="22"/>
          <w:szCs w:val="22"/>
          <w:lang w:val="pl-PL"/>
        </w:rPr>
        <w:t>Wykonawca zobowiązany jest do realizacji umowy z poszanowaniem zasad bezpieczeństwa i higieny pracy.</w:t>
      </w:r>
    </w:p>
    <w:p w:rsidR="005D3E80" w:rsidRPr="004D2555" w:rsidRDefault="0037640B">
      <w:pPr>
        <w:pStyle w:val="Textbody"/>
        <w:numPr>
          <w:ilvl w:val="0"/>
          <w:numId w:val="40"/>
        </w:numPr>
        <w:tabs>
          <w:tab w:val="left" w:pos="284"/>
          <w:tab w:val="left" w:pos="434"/>
          <w:tab w:val="left" w:pos="568"/>
        </w:tabs>
        <w:spacing w:line="288" w:lineRule="auto"/>
        <w:ind w:left="284" w:hanging="284"/>
        <w:rPr>
          <w:b w:val="0"/>
          <w:sz w:val="22"/>
          <w:szCs w:val="22"/>
        </w:rPr>
      </w:pPr>
      <w:r w:rsidRPr="004D2555">
        <w:rPr>
          <w:b w:val="0"/>
          <w:sz w:val="22"/>
          <w:szCs w:val="22"/>
          <w:lang w:val="pl-PL"/>
        </w:rPr>
        <w:t xml:space="preserve"> Przedmiot zamówienia jest współfinansowany ze środków zewnętrznych w ramach ….......................................... t...............................................................................</w:t>
      </w:r>
    </w:p>
    <w:p w:rsidR="005D3E80" w:rsidRPr="004D2555" w:rsidRDefault="005D3E80">
      <w:pPr>
        <w:pStyle w:val="Standard"/>
        <w:spacing w:line="288" w:lineRule="auto"/>
        <w:ind w:left="0" w:hanging="426"/>
        <w:jc w:val="center"/>
        <w:rPr>
          <w:sz w:val="22"/>
          <w:szCs w:val="22"/>
        </w:rPr>
      </w:pPr>
    </w:p>
    <w:p w:rsidR="005D3E80" w:rsidRPr="004D2555" w:rsidRDefault="0037640B">
      <w:pPr>
        <w:pStyle w:val="Standard"/>
        <w:spacing w:line="288" w:lineRule="auto"/>
        <w:ind w:left="0" w:hanging="426"/>
        <w:jc w:val="center"/>
        <w:rPr>
          <w:sz w:val="22"/>
          <w:szCs w:val="22"/>
        </w:rPr>
      </w:pPr>
      <w:r w:rsidRPr="004D2555">
        <w:rPr>
          <w:sz w:val="22"/>
          <w:szCs w:val="22"/>
        </w:rPr>
        <w:t>§ 2</w:t>
      </w:r>
    </w:p>
    <w:p w:rsidR="005D3E80" w:rsidRPr="004D2555" w:rsidRDefault="0037640B">
      <w:pPr>
        <w:pStyle w:val="Standard"/>
        <w:numPr>
          <w:ilvl w:val="0"/>
          <w:numId w:val="42"/>
        </w:numPr>
        <w:spacing w:line="288" w:lineRule="auto"/>
        <w:ind w:left="284"/>
        <w:rPr>
          <w:sz w:val="22"/>
          <w:szCs w:val="22"/>
        </w:rPr>
      </w:pPr>
      <w:r w:rsidRPr="004D2555">
        <w:rPr>
          <w:sz w:val="22"/>
          <w:szCs w:val="22"/>
        </w:rPr>
        <w:t>Termin rozpoczęcia przedmiotu umowy: z dniem podpisania Umowy.</w:t>
      </w:r>
    </w:p>
    <w:p w:rsidR="005D3E80" w:rsidRPr="004D2555" w:rsidRDefault="0037640B">
      <w:pPr>
        <w:pStyle w:val="Standard"/>
        <w:numPr>
          <w:ilvl w:val="0"/>
          <w:numId w:val="3"/>
        </w:numPr>
        <w:spacing w:line="288" w:lineRule="auto"/>
        <w:ind w:left="284"/>
        <w:rPr>
          <w:sz w:val="22"/>
          <w:szCs w:val="22"/>
        </w:rPr>
      </w:pPr>
      <w:r w:rsidRPr="004D2555">
        <w:rPr>
          <w:sz w:val="22"/>
          <w:szCs w:val="22"/>
        </w:rPr>
        <w:t xml:space="preserve">Termin zakończenia Inwestycji: </w:t>
      </w:r>
      <w:r w:rsidR="00AD1555">
        <w:rPr>
          <w:sz w:val="22"/>
          <w:szCs w:val="22"/>
        </w:rPr>
        <w:t xml:space="preserve">24 września </w:t>
      </w:r>
      <w:r w:rsidRPr="004D2555">
        <w:rPr>
          <w:sz w:val="22"/>
          <w:szCs w:val="22"/>
        </w:rPr>
        <w:t>2018 r.</w:t>
      </w:r>
    </w:p>
    <w:p w:rsidR="005D3E80" w:rsidRPr="004D2555" w:rsidRDefault="0037640B">
      <w:pPr>
        <w:pStyle w:val="Standard"/>
        <w:numPr>
          <w:ilvl w:val="0"/>
          <w:numId w:val="3"/>
        </w:numPr>
        <w:spacing w:line="288" w:lineRule="auto"/>
        <w:ind w:left="284"/>
        <w:rPr>
          <w:sz w:val="22"/>
          <w:szCs w:val="22"/>
        </w:rPr>
      </w:pPr>
      <w:r w:rsidRPr="004D2555">
        <w:rPr>
          <w:sz w:val="22"/>
          <w:szCs w:val="22"/>
        </w:rPr>
        <w:t>Strony ustalają, że przekazanie placu budowy nastąpi w terminie 7 dni od dnia podpisania umowy.</w:t>
      </w:r>
    </w:p>
    <w:p w:rsidR="005D3E80" w:rsidRPr="004D2555" w:rsidRDefault="0037640B">
      <w:pPr>
        <w:pStyle w:val="Standard"/>
        <w:numPr>
          <w:ilvl w:val="0"/>
          <w:numId w:val="3"/>
        </w:numPr>
        <w:spacing w:line="288" w:lineRule="auto"/>
        <w:ind w:left="284"/>
        <w:rPr>
          <w:sz w:val="22"/>
          <w:szCs w:val="22"/>
        </w:rPr>
      </w:pPr>
      <w:r w:rsidRPr="004D2555">
        <w:rPr>
          <w:sz w:val="22"/>
          <w:szCs w:val="22"/>
        </w:rPr>
        <w:t>Przed zgłoszeniem gotowości do odbioru końcowego robót Wykonawca ma obowiązek wykonania prób i sprawdzeń oraz skompletowania i dostarczenia Zamawiającemu dokumentów niezbędnych do oceny prawidłowego wykonania przedmiotu umowy wynikających z przepisów ustawy z dnia 7 lipca 1994 r. Prawo budowlane (Dz. U. z 2017 r., poz. 1332</w:t>
      </w:r>
      <w:r w:rsidR="00AD1555">
        <w:rPr>
          <w:sz w:val="22"/>
          <w:szCs w:val="22"/>
        </w:rPr>
        <w:t xml:space="preserve"> z zm.</w:t>
      </w:r>
      <w:r w:rsidRPr="004D2555">
        <w:rPr>
          <w:sz w:val="22"/>
          <w:szCs w:val="22"/>
        </w:rPr>
        <w:t>).</w:t>
      </w:r>
    </w:p>
    <w:p w:rsidR="005D3E80" w:rsidRPr="004D2555" w:rsidRDefault="0037640B">
      <w:pPr>
        <w:pStyle w:val="Standard"/>
        <w:numPr>
          <w:ilvl w:val="0"/>
          <w:numId w:val="3"/>
        </w:numPr>
        <w:spacing w:line="288" w:lineRule="auto"/>
        <w:ind w:left="284"/>
        <w:rPr>
          <w:sz w:val="22"/>
          <w:szCs w:val="22"/>
        </w:rPr>
      </w:pPr>
      <w:r w:rsidRPr="004D2555">
        <w:rPr>
          <w:sz w:val="22"/>
          <w:szCs w:val="22"/>
        </w:rPr>
        <w:t>Zamawiający przystąpi do odbioru końcowego robót w terminie 14 dni od dnia zgłoszenia w formie pisemnej przez Wykonawcę gotowości do odbioru końcowego robót.</w:t>
      </w:r>
    </w:p>
    <w:p w:rsidR="005D3E80" w:rsidRPr="004D2555" w:rsidRDefault="0037640B">
      <w:pPr>
        <w:pStyle w:val="Standard"/>
        <w:numPr>
          <w:ilvl w:val="0"/>
          <w:numId w:val="3"/>
        </w:numPr>
        <w:spacing w:line="288" w:lineRule="auto"/>
        <w:ind w:left="284"/>
        <w:rPr>
          <w:sz w:val="22"/>
          <w:szCs w:val="22"/>
        </w:rPr>
      </w:pPr>
      <w:r w:rsidRPr="004D2555">
        <w:rPr>
          <w:sz w:val="22"/>
          <w:szCs w:val="22"/>
        </w:rPr>
        <w:t>Odbioru końcowego robót dokona Komisja powołana przez Zamawiającego.</w:t>
      </w:r>
    </w:p>
    <w:p w:rsidR="005D3E80" w:rsidRPr="004D2555" w:rsidRDefault="0037640B">
      <w:pPr>
        <w:pStyle w:val="Standard"/>
        <w:numPr>
          <w:ilvl w:val="0"/>
          <w:numId w:val="3"/>
        </w:numPr>
        <w:spacing w:line="288" w:lineRule="auto"/>
        <w:ind w:left="284"/>
        <w:rPr>
          <w:sz w:val="22"/>
          <w:szCs w:val="22"/>
        </w:rPr>
      </w:pPr>
      <w:r w:rsidRPr="004D2555">
        <w:rPr>
          <w:sz w:val="22"/>
          <w:szCs w:val="22"/>
        </w:rPr>
        <w:t>Zamawiający uzna przedmiot umowy za należycie wykonany po bezusterkowym odbiorze przedmiotu umowy, stwierdzonym podpisami protokołu odbioru końcowego robót przez osoby wchodzące w skład Komisji.</w:t>
      </w:r>
    </w:p>
    <w:p w:rsidR="005D3E80" w:rsidRPr="004D2555" w:rsidRDefault="0037640B">
      <w:pPr>
        <w:pStyle w:val="Standard"/>
        <w:numPr>
          <w:ilvl w:val="0"/>
          <w:numId w:val="3"/>
        </w:numPr>
        <w:spacing w:line="288" w:lineRule="auto"/>
        <w:ind w:left="284"/>
        <w:rPr>
          <w:sz w:val="22"/>
          <w:szCs w:val="22"/>
        </w:rPr>
      </w:pPr>
      <w:r w:rsidRPr="004D2555">
        <w:rPr>
          <w:sz w:val="22"/>
          <w:szCs w:val="22"/>
        </w:rPr>
        <w:t>W przypadku stwierdzenia podczas odbioru końcowego robót usterek, Komisja sporządzi notatkę z przeprowadzonych czynności odbioru końcowego robót, w której wskaże Wykonawcy usterki do usunięcia oraz wyznaczy termin na ich usunięcie.</w:t>
      </w:r>
    </w:p>
    <w:p w:rsidR="005D3E80" w:rsidRPr="004D2555" w:rsidRDefault="0037640B">
      <w:pPr>
        <w:pStyle w:val="Standard"/>
        <w:numPr>
          <w:ilvl w:val="0"/>
          <w:numId w:val="3"/>
        </w:numPr>
        <w:spacing w:line="288" w:lineRule="auto"/>
        <w:ind w:left="284"/>
        <w:rPr>
          <w:sz w:val="22"/>
          <w:szCs w:val="22"/>
        </w:rPr>
      </w:pPr>
      <w:r w:rsidRPr="004D2555">
        <w:rPr>
          <w:sz w:val="22"/>
          <w:szCs w:val="22"/>
        </w:rPr>
        <w:t>Po upływie terminu na usunięcie usterek, Komisja w terminie 14 dni ponownie dokona odbioru końcowego robót. W przypadku stwierdzenia podczas odbioru końcowego robót nieusunięcia usterek, ust. 10 stosuje się odpowiednio.</w:t>
      </w:r>
    </w:p>
    <w:p w:rsidR="005D3E80" w:rsidRPr="004D2555" w:rsidRDefault="0037640B">
      <w:pPr>
        <w:pStyle w:val="Standard"/>
        <w:numPr>
          <w:ilvl w:val="0"/>
          <w:numId w:val="3"/>
        </w:numPr>
        <w:spacing w:line="288" w:lineRule="auto"/>
        <w:ind w:left="340" w:hanging="340"/>
        <w:rPr>
          <w:sz w:val="22"/>
          <w:szCs w:val="22"/>
        </w:rPr>
      </w:pPr>
      <w:r w:rsidRPr="004D2555">
        <w:rPr>
          <w:sz w:val="22"/>
          <w:szCs w:val="22"/>
        </w:rPr>
        <w:t>Jeżeli usterki stwierdzone podczas odbioru nie nadają się do usunięcia lub gdy z okoliczności wynika, że Wykonawca nie zdoła ich usunąć w wyznaczonym terminie, Zamawiający może wedle swojego wyboru:</w:t>
      </w:r>
    </w:p>
    <w:p w:rsidR="005D3E80" w:rsidRPr="004D2555" w:rsidRDefault="0037640B">
      <w:pPr>
        <w:pStyle w:val="Standard"/>
        <w:numPr>
          <w:ilvl w:val="0"/>
          <w:numId w:val="43"/>
        </w:numPr>
        <w:spacing w:line="288" w:lineRule="auto"/>
        <w:ind w:left="397"/>
        <w:rPr>
          <w:sz w:val="22"/>
          <w:szCs w:val="22"/>
        </w:rPr>
      </w:pPr>
      <w:r w:rsidRPr="004D2555">
        <w:rPr>
          <w:sz w:val="22"/>
          <w:szCs w:val="22"/>
        </w:rPr>
        <w:t>odstąpić od umowy, jeżeli wady są istotne i uniemożliwiają użytkowanie przedmiotu umowy,</w:t>
      </w:r>
    </w:p>
    <w:p w:rsidR="005D3E80" w:rsidRPr="004D2555" w:rsidRDefault="0037640B">
      <w:pPr>
        <w:pStyle w:val="Standard"/>
        <w:numPr>
          <w:ilvl w:val="0"/>
          <w:numId w:val="4"/>
        </w:numPr>
        <w:spacing w:line="288" w:lineRule="auto"/>
        <w:ind w:left="397"/>
        <w:rPr>
          <w:sz w:val="22"/>
          <w:szCs w:val="22"/>
        </w:rPr>
      </w:pPr>
      <w:r w:rsidRPr="004D2555">
        <w:rPr>
          <w:sz w:val="22"/>
          <w:szCs w:val="22"/>
        </w:rPr>
        <w:t>żądać obniżenia wynagrodzenia w odpowiednim stosunku, jeżeli wady nie są istotne i nie uniemożliwiają użytkowania przedmiotu umowy.</w:t>
      </w:r>
    </w:p>
    <w:p w:rsidR="005D3E80" w:rsidRPr="004D2555" w:rsidRDefault="005D3E80">
      <w:pPr>
        <w:pStyle w:val="Standard"/>
        <w:spacing w:line="288" w:lineRule="auto"/>
        <w:ind w:left="0" w:firstLine="0"/>
        <w:jc w:val="left"/>
        <w:rPr>
          <w:sz w:val="22"/>
          <w:szCs w:val="22"/>
        </w:rPr>
      </w:pPr>
    </w:p>
    <w:p w:rsidR="005D3E80" w:rsidRPr="004D2555" w:rsidRDefault="0037640B">
      <w:pPr>
        <w:pStyle w:val="Standard"/>
        <w:spacing w:line="288" w:lineRule="auto"/>
        <w:ind w:left="0" w:firstLine="0"/>
        <w:jc w:val="center"/>
        <w:rPr>
          <w:sz w:val="22"/>
          <w:szCs w:val="22"/>
        </w:rPr>
      </w:pPr>
      <w:r w:rsidRPr="004D2555">
        <w:rPr>
          <w:sz w:val="22"/>
          <w:szCs w:val="22"/>
        </w:rPr>
        <w:t>§ 3</w:t>
      </w:r>
    </w:p>
    <w:p w:rsidR="005D3E80" w:rsidRPr="004D2555" w:rsidRDefault="0037640B">
      <w:pPr>
        <w:pStyle w:val="Standard"/>
        <w:numPr>
          <w:ilvl w:val="0"/>
          <w:numId w:val="44"/>
        </w:numPr>
        <w:spacing w:line="288" w:lineRule="auto"/>
        <w:ind w:left="284"/>
        <w:rPr>
          <w:sz w:val="22"/>
          <w:szCs w:val="22"/>
        </w:rPr>
      </w:pPr>
      <w:r w:rsidRPr="004D2555">
        <w:rPr>
          <w:sz w:val="22"/>
          <w:szCs w:val="22"/>
        </w:rPr>
        <w:lastRenderedPageBreak/>
        <w:t>Wykonawca zamierza powierzyć podwykonawcom do wykonania następujące części umowy uwzględniając wszystkie rodzaje zamówień (roboty budowlane, dostawy i usługi), jakie w ramach realizacji przedmiotu umowy zostaną wykonane:</w:t>
      </w:r>
    </w:p>
    <w:p w:rsidR="005D3E80" w:rsidRPr="004D2555" w:rsidRDefault="0037640B">
      <w:pPr>
        <w:pStyle w:val="Standard"/>
        <w:numPr>
          <w:ilvl w:val="0"/>
          <w:numId w:val="45"/>
        </w:numPr>
        <w:spacing w:line="288" w:lineRule="auto"/>
        <w:rPr>
          <w:sz w:val="22"/>
          <w:szCs w:val="22"/>
        </w:rPr>
      </w:pPr>
      <w:r w:rsidRPr="004D2555">
        <w:rPr>
          <w:sz w:val="22"/>
          <w:szCs w:val="22"/>
        </w:rPr>
        <w:t>………………………………………………………...……………………………………,</w:t>
      </w:r>
    </w:p>
    <w:p w:rsidR="005D3E80" w:rsidRPr="004D2555" w:rsidRDefault="0037640B">
      <w:pPr>
        <w:pStyle w:val="Standard"/>
        <w:numPr>
          <w:ilvl w:val="0"/>
          <w:numId w:val="20"/>
        </w:numPr>
        <w:spacing w:line="288" w:lineRule="auto"/>
        <w:rPr>
          <w:sz w:val="22"/>
          <w:szCs w:val="22"/>
        </w:rPr>
      </w:pPr>
      <w:r w:rsidRPr="004D2555">
        <w:rPr>
          <w:sz w:val="22"/>
          <w:szCs w:val="22"/>
        </w:rPr>
        <w:t>……………………………………………………………………………………………...,</w:t>
      </w:r>
    </w:p>
    <w:p w:rsidR="005D3E80" w:rsidRPr="004D2555" w:rsidRDefault="0037640B">
      <w:pPr>
        <w:pStyle w:val="Standard"/>
        <w:numPr>
          <w:ilvl w:val="0"/>
          <w:numId w:val="46"/>
        </w:numPr>
        <w:spacing w:line="288" w:lineRule="auto"/>
        <w:ind w:left="284"/>
        <w:rPr>
          <w:sz w:val="22"/>
          <w:szCs w:val="22"/>
        </w:rPr>
      </w:pPr>
      <w:r w:rsidRPr="004D2555">
        <w:rPr>
          <w:sz w:val="22"/>
          <w:szCs w:val="22"/>
        </w:rPr>
        <w:t>Wykonawca zamierzający zawrzeć umowę o podwykonawstwo, której przedmiotem są roboty budowlane, zobowiązany jest przed jej zawarciem do przedłożenia Zamawiającemu projektu tej umowy wraz z częścią dokumentacji dotyczącą wykonania robót określonych w umowie o podwykonawstwo. W przypadku zamierzenia wprowadzenia zmian w zawartej umowie o podwykonawstwo, Wykonawca uprzednio przedstawi Zamawiającemu projekt zmian tej umowy wraz z częścią dokumentacji dotyczącą proponowanych zmian.</w:t>
      </w:r>
    </w:p>
    <w:p w:rsidR="005D3E80" w:rsidRPr="004D2555" w:rsidRDefault="0037640B">
      <w:pPr>
        <w:pStyle w:val="Standard"/>
        <w:numPr>
          <w:ilvl w:val="0"/>
          <w:numId w:val="19"/>
        </w:numPr>
        <w:spacing w:line="288" w:lineRule="auto"/>
        <w:ind w:left="284"/>
        <w:rPr>
          <w:sz w:val="22"/>
          <w:szCs w:val="22"/>
        </w:rPr>
      </w:pPr>
      <w:r w:rsidRPr="004D2555">
        <w:rPr>
          <w:sz w:val="22"/>
          <w:szCs w:val="22"/>
        </w:rPr>
        <w:t>Niezgłoszenie przez Zamawiającego w terminie 14 dni od dnia otrzymania od Wykonawcy projektu umowy lub projektu zmiany umowy o podwykonawstwo, której przedmiotem są roboty budowlane, pisemnych zastrzeżeń lub sprzeciwu dotyczących w szczególności niespełniania przez projekt umowy lub projekt zmian umowy wymagań określonych w specyfikacji istotnych warunków zamówienia lub wymagań w zakresie terminu zapłaty wynagrodzenia, uważa się za akceptację projektu umowy lub projektu jej zmiany przez Zamawiającego.</w:t>
      </w:r>
    </w:p>
    <w:p w:rsidR="005D3E80" w:rsidRPr="004D2555" w:rsidRDefault="0037640B">
      <w:pPr>
        <w:pStyle w:val="Standard"/>
        <w:numPr>
          <w:ilvl w:val="0"/>
          <w:numId w:val="19"/>
        </w:numPr>
        <w:spacing w:line="288" w:lineRule="auto"/>
        <w:ind w:left="284"/>
        <w:rPr>
          <w:sz w:val="22"/>
          <w:szCs w:val="22"/>
        </w:rPr>
      </w:pPr>
      <w:r w:rsidRPr="004D2555">
        <w:rPr>
          <w:sz w:val="22"/>
          <w:szCs w:val="22"/>
        </w:rPr>
        <w:t>Wykonawca zobowiązany jest przedłożyć Zamawiającemu w terminie 7 dni od dnia zawarcia umowy o podwykonawstwo lub dokonania zmian w takiej umowie, poświadczoną za zgodność z oryginałem kopię zawartej umowy lub kopię dokonanej zmiany umowy o podwykonawstwo, której przedmiotem są roboty budowlane.</w:t>
      </w:r>
    </w:p>
    <w:p w:rsidR="005D3E80" w:rsidRPr="004D2555" w:rsidRDefault="0037640B">
      <w:pPr>
        <w:pStyle w:val="Standard"/>
        <w:numPr>
          <w:ilvl w:val="0"/>
          <w:numId w:val="19"/>
        </w:numPr>
        <w:spacing w:line="288" w:lineRule="auto"/>
        <w:ind w:left="284"/>
        <w:rPr>
          <w:sz w:val="22"/>
          <w:szCs w:val="22"/>
        </w:rPr>
      </w:pPr>
      <w:r w:rsidRPr="004D2555">
        <w:rPr>
          <w:sz w:val="22"/>
          <w:szCs w:val="22"/>
        </w:rPr>
        <w:t>Wykonawca zobowiązany jest przedłożyć Zamawiającemu w terminie 7 dni od dnia zawarcia umowy o podwykonawstwo poświadczonej za zgodność z oryginałem kopii zawartej umowy, której przedmiotem są dostawy lub usługi oraz jej zmian.</w:t>
      </w:r>
    </w:p>
    <w:p w:rsidR="005D3E80" w:rsidRPr="004D2555" w:rsidRDefault="0037640B">
      <w:pPr>
        <w:pStyle w:val="Standard"/>
        <w:numPr>
          <w:ilvl w:val="0"/>
          <w:numId w:val="19"/>
        </w:numPr>
        <w:spacing w:line="288" w:lineRule="auto"/>
        <w:ind w:left="284"/>
        <w:rPr>
          <w:sz w:val="22"/>
          <w:szCs w:val="22"/>
        </w:rPr>
      </w:pPr>
      <w:r w:rsidRPr="004D2555">
        <w:rPr>
          <w:sz w:val="22"/>
          <w:szCs w:val="22"/>
        </w:rPr>
        <w:t xml:space="preserve">W przypadku, kiedy termin zapłaty wynagrodzenia podwykonawcy przewidziany w umowie o podwykonawstwo będzie dłuższy niż przewidziany w </w:t>
      </w:r>
      <w:r w:rsidRPr="004D2555">
        <w:rPr>
          <w:bCs/>
          <w:sz w:val="22"/>
          <w:szCs w:val="22"/>
        </w:rPr>
        <w:t>§ 5 ust. 5, Zamawiający wezwie Wykonawcę do zmiany tej umowy w powyższym zakresie w terminie 7 dni od dnia przekazania wezwania pod rygorem naliczenia kary umownej określonej w § 8 ust 1 pkt 2 lit. i.</w:t>
      </w:r>
    </w:p>
    <w:p w:rsidR="005D3E80" w:rsidRPr="004D2555" w:rsidRDefault="0037640B">
      <w:pPr>
        <w:pStyle w:val="Standard"/>
        <w:numPr>
          <w:ilvl w:val="0"/>
          <w:numId w:val="19"/>
        </w:numPr>
        <w:spacing w:line="288" w:lineRule="auto"/>
        <w:ind w:left="284"/>
        <w:rPr>
          <w:sz w:val="22"/>
          <w:szCs w:val="22"/>
        </w:rPr>
      </w:pPr>
      <w:r w:rsidRPr="004D2555">
        <w:rPr>
          <w:sz w:val="22"/>
          <w:szCs w:val="22"/>
        </w:rPr>
        <w:t xml:space="preserve">Zasady określone w ust. 2 – 6 stosuje się odpowiednio do umów zawartych pomiędzy podwykonawcą a dalszymi podwykonawcami, przy czym w przypadku określonym w </w:t>
      </w:r>
      <w:r w:rsidRPr="004D2555">
        <w:rPr>
          <w:sz w:val="22"/>
          <w:szCs w:val="22"/>
        </w:rPr>
        <w:br/>
        <w:t>ust 2 podwykonawca lub dalszy podwykonawca jest zobowiązany dołączyć zgodę Wykonawcy na zawarcie umowy o podwykonawstwo o treści zgodnej z projektem umowy.</w:t>
      </w:r>
    </w:p>
    <w:p w:rsidR="005D3E80" w:rsidRPr="004D2555" w:rsidRDefault="0037640B">
      <w:pPr>
        <w:pStyle w:val="Standard"/>
        <w:numPr>
          <w:ilvl w:val="0"/>
          <w:numId w:val="19"/>
        </w:numPr>
        <w:spacing w:line="288" w:lineRule="auto"/>
        <w:ind w:left="284"/>
        <w:rPr>
          <w:sz w:val="22"/>
          <w:szCs w:val="22"/>
        </w:rPr>
      </w:pPr>
      <w:r w:rsidRPr="004D2555">
        <w:rPr>
          <w:sz w:val="22"/>
          <w:szCs w:val="22"/>
        </w:rPr>
        <w:t>Powierzenie wykonania części robót podwykonawcy lub dalszym podwykonawcom nie zmienia zobowiązań Wykonawcy wobec Zamawiającego za wykonanie tej części umowy. Wykonawca jest odpowiedzialny za działania, uchybienia i zaniedbania podwykonawców i ich pracowników w takim samym stopniu, jakby to były działania Wykonawcy.</w:t>
      </w:r>
    </w:p>
    <w:p w:rsidR="005D3E80" w:rsidRPr="004D2555" w:rsidRDefault="005D3E80">
      <w:pPr>
        <w:pStyle w:val="Standard"/>
        <w:spacing w:line="288" w:lineRule="auto"/>
        <w:ind w:hanging="426"/>
        <w:jc w:val="center"/>
        <w:rPr>
          <w:b/>
          <w:sz w:val="22"/>
          <w:szCs w:val="22"/>
        </w:rPr>
      </w:pPr>
    </w:p>
    <w:p w:rsidR="005D3E80" w:rsidRPr="004D2555" w:rsidRDefault="0037640B">
      <w:pPr>
        <w:pStyle w:val="Standard"/>
        <w:spacing w:line="288" w:lineRule="auto"/>
        <w:ind w:hanging="426"/>
        <w:jc w:val="center"/>
        <w:rPr>
          <w:sz w:val="22"/>
          <w:szCs w:val="22"/>
        </w:rPr>
      </w:pPr>
      <w:r w:rsidRPr="004D2555">
        <w:rPr>
          <w:b/>
          <w:sz w:val="22"/>
          <w:szCs w:val="22"/>
        </w:rPr>
        <w:t>§ 4</w:t>
      </w:r>
    </w:p>
    <w:p w:rsidR="005D3E80" w:rsidRPr="004D2555" w:rsidRDefault="0037640B">
      <w:pPr>
        <w:pStyle w:val="Standard"/>
        <w:numPr>
          <w:ilvl w:val="0"/>
          <w:numId w:val="47"/>
        </w:numPr>
        <w:spacing w:line="288" w:lineRule="auto"/>
        <w:ind w:left="284"/>
        <w:rPr>
          <w:sz w:val="22"/>
          <w:szCs w:val="22"/>
        </w:rPr>
      </w:pPr>
      <w:r w:rsidRPr="004D2555">
        <w:rPr>
          <w:sz w:val="22"/>
          <w:szCs w:val="22"/>
        </w:rPr>
        <w:t>W ramach wynagrodzenia określonego umową Wykonawca zobowiązuje się do:</w:t>
      </w:r>
    </w:p>
    <w:p w:rsidR="005D3E80" w:rsidRPr="004D2555" w:rsidRDefault="0037640B">
      <w:pPr>
        <w:pStyle w:val="Textbody"/>
        <w:numPr>
          <w:ilvl w:val="0"/>
          <w:numId w:val="48"/>
        </w:numPr>
        <w:spacing w:line="288" w:lineRule="auto"/>
        <w:rPr>
          <w:sz w:val="22"/>
          <w:szCs w:val="22"/>
          <w:lang w:val="pl-PL"/>
        </w:rPr>
      </w:pPr>
      <w:r w:rsidRPr="004D2555">
        <w:rPr>
          <w:b w:val="0"/>
          <w:sz w:val="22"/>
          <w:szCs w:val="22"/>
          <w:lang w:val="pl-PL"/>
        </w:rPr>
        <w:t>urządzenia i utrzymania terenu budowy,</w:t>
      </w:r>
    </w:p>
    <w:p w:rsidR="005D3E80" w:rsidRPr="004D2555" w:rsidRDefault="0037640B">
      <w:pPr>
        <w:pStyle w:val="Textbody"/>
        <w:numPr>
          <w:ilvl w:val="0"/>
          <w:numId w:val="6"/>
        </w:numPr>
        <w:spacing w:line="288" w:lineRule="auto"/>
        <w:rPr>
          <w:b w:val="0"/>
          <w:sz w:val="22"/>
          <w:szCs w:val="22"/>
          <w:lang w:val="pl-PL"/>
        </w:rPr>
      </w:pPr>
      <w:r w:rsidRPr="004D2555">
        <w:rPr>
          <w:b w:val="0"/>
          <w:sz w:val="22"/>
          <w:szCs w:val="22"/>
          <w:lang w:val="pl-PL"/>
        </w:rPr>
        <w:t>wykonania dróg tymczasowych, zajęcia ulic, placów, chodników,</w:t>
      </w:r>
    </w:p>
    <w:p w:rsidR="005D3E80" w:rsidRPr="004D2555" w:rsidRDefault="0037640B">
      <w:pPr>
        <w:pStyle w:val="Textbody"/>
        <w:numPr>
          <w:ilvl w:val="0"/>
          <w:numId w:val="6"/>
        </w:numPr>
        <w:spacing w:line="288" w:lineRule="auto"/>
        <w:rPr>
          <w:b w:val="0"/>
          <w:sz w:val="22"/>
          <w:szCs w:val="22"/>
          <w:lang w:val="pl-PL"/>
        </w:rPr>
      </w:pPr>
      <w:r w:rsidRPr="004D2555">
        <w:rPr>
          <w:b w:val="0"/>
          <w:sz w:val="22"/>
          <w:szCs w:val="22"/>
          <w:lang w:val="pl-PL"/>
        </w:rPr>
        <w:t>wykonania ogrodzenia i zabezpieczenia placu budowy,</w:t>
      </w:r>
    </w:p>
    <w:p w:rsidR="005D3E80" w:rsidRPr="004D2555" w:rsidRDefault="0037640B">
      <w:pPr>
        <w:pStyle w:val="Textbody"/>
        <w:numPr>
          <w:ilvl w:val="0"/>
          <w:numId w:val="6"/>
        </w:numPr>
        <w:spacing w:line="288" w:lineRule="auto"/>
        <w:rPr>
          <w:b w:val="0"/>
          <w:sz w:val="22"/>
          <w:szCs w:val="22"/>
          <w:lang w:val="pl-PL"/>
        </w:rPr>
      </w:pPr>
      <w:r w:rsidRPr="004D2555">
        <w:rPr>
          <w:b w:val="0"/>
          <w:sz w:val="22"/>
          <w:szCs w:val="22"/>
          <w:lang w:val="pl-PL"/>
        </w:rPr>
        <w:t>zabezpieczenia energii elektrycznej i wody niezbędnej do wykonania przedmiotu zamówienia,</w:t>
      </w:r>
    </w:p>
    <w:p w:rsidR="005D3E80" w:rsidRPr="004D2555" w:rsidRDefault="0037640B">
      <w:pPr>
        <w:pStyle w:val="Textbody"/>
        <w:numPr>
          <w:ilvl w:val="0"/>
          <w:numId w:val="6"/>
        </w:numPr>
        <w:spacing w:line="288" w:lineRule="auto"/>
        <w:rPr>
          <w:b w:val="0"/>
          <w:sz w:val="22"/>
          <w:szCs w:val="22"/>
          <w:lang w:val="pl-PL"/>
        </w:rPr>
      </w:pPr>
      <w:r w:rsidRPr="004D2555">
        <w:rPr>
          <w:b w:val="0"/>
          <w:sz w:val="22"/>
          <w:szCs w:val="22"/>
          <w:lang w:val="pl-PL"/>
        </w:rPr>
        <w:t>utrzymania w należytym porządku dróg dojazdowych do placu budowy ze szczególnym uwzględnieniem utrzymania czystości na odcinkach związanych z transportem sprzętu budowlanego i zaopatrzeniem budowy w niezbędne materiały,</w:t>
      </w:r>
    </w:p>
    <w:p w:rsidR="005D3E80" w:rsidRPr="004D2555" w:rsidRDefault="0037640B">
      <w:pPr>
        <w:pStyle w:val="Textbody"/>
        <w:numPr>
          <w:ilvl w:val="0"/>
          <w:numId w:val="6"/>
        </w:numPr>
        <w:spacing w:line="288" w:lineRule="auto"/>
        <w:rPr>
          <w:b w:val="0"/>
          <w:sz w:val="22"/>
          <w:szCs w:val="22"/>
          <w:lang w:val="pl-PL"/>
        </w:rPr>
      </w:pPr>
      <w:r w:rsidRPr="004D2555">
        <w:rPr>
          <w:b w:val="0"/>
          <w:sz w:val="22"/>
          <w:szCs w:val="22"/>
          <w:lang w:val="pl-PL"/>
        </w:rPr>
        <w:lastRenderedPageBreak/>
        <w:t>utrzymania terenu budowy w stanie wolnym od przeszkód komunikacyjnych oraz usuwania na bieżąco zbędnych materiałów, odpadów i śmieci,</w:t>
      </w:r>
    </w:p>
    <w:p w:rsidR="005D3E80" w:rsidRPr="004D2555" w:rsidRDefault="0037640B">
      <w:pPr>
        <w:pStyle w:val="Textbody"/>
        <w:numPr>
          <w:ilvl w:val="0"/>
          <w:numId w:val="6"/>
        </w:numPr>
        <w:spacing w:line="288" w:lineRule="auto"/>
        <w:rPr>
          <w:b w:val="0"/>
          <w:sz w:val="22"/>
          <w:szCs w:val="22"/>
          <w:lang w:val="pl-PL"/>
        </w:rPr>
      </w:pPr>
      <w:r w:rsidRPr="004D2555">
        <w:rPr>
          <w:b w:val="0"/>
          <w:sz w:val="22"/>
          <w:szCs w:val="22"/>
          <w:lang w:val="pl-PL"/>
        </w:rPr>
        <w:t>zapewnienia dozoru nad placem budowy, a także właściwych warunków bezpieczeństwa i higieny pracy,</w:t>
      </w:r>
    </w:p>
    <w:p w:rsidR="005D3E80" w:rsidRPr="004D2555" w:rsidRDefault="0037640B">
      <w:pPr>
        <w:pStyle w:val="Textbody"/>
        <w:numPr>
          <w:ilvl w:val="0"/>
          <w:numId w:val="6"/>
        </w:numPr>
        <w:spacing w:line="288" w:lineRule="auto"/>
        <w:rPr>
          <w:b w:val="0"/>
          <w:sz w:val="22"/>
          <w:szCs w:val="22"/>
          <w:lang w:val="pl-PL"/>
        </w:rPr>
      </w:pPr>
      <w:r w:rsidRPr="004D2555">
        <w:rPr>
          <w:b w:val="0"/>
          <w:sz w:val="22"/>
          <w:szCs w:val="22"/>
          <w:lang w:val="pl-PL"/>
        </w:rPr>
        <w:t>zorganizowania i przeprowadzenia niezbędnych prób, badań, odbiorów, jak również dokonania odkrywek w przypadku niezgłoszenia do odbioru robót ulegających zakryciu lub zanikających,</w:t>
      </w:r>
    </w:p>
    <w:p w:rsidR="005D3E80" w:rsidRPr="004D2555" w:rsidRDefault="0037640B">
      <w:pPr>
        <w:pStyle w:val="Textbody"/>
        <w:numPr>
          <w:ilvl w:val="0"/>
          <w:numId w:val="6"/>
        </w:numPr>
        <w:spacing w:line="288" w:lineRule="auto"/>
        <w:rPr>
          <w:b w:val="0"/>
          <w:sz w:val="22"/>
          <w:szCs w:val="22"/>
          <w:lang w:val="pl-PL"/>
        </w:rPr>
      </w:pPr>
      <w:r w:rsidRPr="004D2555">
        <w:rPr>
          <w:b w:val="0"/>
          <w:sz w:val="22"/>
          <w:szCs w:val="22"/>
          <w:lang w:val="pl-PL"/>
        </w:rPr>
        <w:t>uporządkowania terenu budowy po zakończeniu robót i przekazania zamawiającemu najpóźniej do dnia odbioru końcowego,</w:t>
      </w:r>
    </w:p>
    <w:p w:rsidR="005D3E80" w:rsidRPr="004D2555" w:rsidRDefault="0037640B">
      <w:pPr>
        <w:pStyle w:val="Textbody"/>
        <w:numPr>
          <w:ilvl w:val="0"/>
          <w:numId w:val="6"/>
        </w:numPr>
        <w:tabs>
          <w:tab w:val="left" w:pos="195"/>
        </w:tabs>
        <w:spacing w:line="288" w:lineRule="auto"/>
        <w:rPr>
          <w:b w:val="0"/>
          <w:sz w:val="22"/>
          <w:szCs w:val="22"/>
          <w:lang w:val="pl-PL"/>
        </w:rPr>
      </w:pPr>
      <w:r w:rsidRPr="004D2555">
        <w:rPr>
          <w:b w:val="0"/>
          <w:sz w:val="22"/>
          <w:szCs w:val="22"/>
          <w:lang w:val="pl-PL"/>
        </w:rPr>
        <w:t>naprawienia i doprowadzenia do stanu poprzedniego robót bądź urządzeń w przypadku ich zniszczenia lub uszkodzenia w toku realizacji przedmiotu umowy,</w:t>
      </w:r>
    </w:p>
    <w:p w:rsidR="005D3E80" w:rsidRPr="004D2555" w:rsidRDefault="0037640B">
      <w:pPr>
        <w:pStyle w:val="Textbody"/>
        <w:numPr>
          <w:ilvl w:val="0"/>
          <w:numId w:val="6"/>
        </w:numPr>
        <w:tabs>
          <w:tab w:val="left" w:pos="195"/>
        </w:tabs>
        <w:spacing w:line="288" w:lineRule="auto"/>
        <w:rPr>
          <w:b w:val="0"/>
          <w:sz w:val="22"/>
          <w:szCs w:val="22"/>
          <w:lang w:val="pl-PL"/>
        </w:rPr>
      </w:pPr>
      <w:r w:rsidRPr="004D2555">
        <w:rPr>
          <w:b w:val="0"/>
          <w:sz w:val="22"/>
          <w:szCs w:val="22"/>
          <w:lang w:val="pl-PL"/>
        </w:rPr>
        <w:t>wykonania tablicy informacyjnej budowy,</w:t>
      </w:r>
    </w:p>
    <w:p w:rsidR="005D3E80" w:rsidRPr="004D2555" w:rsidRDefault="0037640B">
      <w:pPr>
        <w:pStyle w:val="Textbody"/>
        <w:numPr>
          <w:ilvl w:val="0"/>
          <w:numId w:val="6"/>
        </w:numPr>
        <w:tabs>
          <w:tab w:val="left" w:pos="195"/>
        </w:tabs>
        <w:spacing w:line="288" w:lineRule="auto"/>
        <w:rPr>
          <w:b w:val="0"/>
          <w:sz w:val="22"/>
          <w:szCs w:val="22"/>
          <w:lang w:val="pl-PL"/>
        </w:rPr>
      </w:pPr>
      <w:r w:rsidRPr="004D2555">
        <w:rPr>
          <w:b w:val="0"/>
          <w:sz w:val="22"/>
          <w:szCs w:val="22"/>
          <w:lang w:val="pl-PL"/>
        </w:rPr>
        <w:t>sporządzenia dokumentacji powykonawczej wykonanych robót,</w:t>
      </w:r>
    </w:p>
    <w:p w:rsidR="00D23A25" w:rsidRPr="004D2555" w:rsidRDefault="0037640B" w:rsidP="00D23A25">
      <w:pPr>
        <w:pStyle w:val="Textbody"/>
        <w:numPr>
          <w:ilvl w:val="0"/>
          <w:numId w:val="6"/>
        </w:numPr>
        <w:tabs>
          <w:tab w:val="left" w:pos="195"/>
        </w:tabs>
        <w:spacing w:line="288" w:lineRule="auto"/>
        <w:rPr>
          <w:b w:val="0"/>
          <w:sz w:val="22"/>
          <w:szCs w:val="22"/>
          <w:lang w:val="pl-PL"/>
        </w:rPr>
      </w:pPr>
      <w:r w:rsidRPr="004D2555">
        <w:rPr>
          <w:b w:val="0"/>
          <w:sz w:val="22"/>
          <w:szCs w:val="22"/>
          <w:lang w:val="pl-PL"/>
        </w:rPr>
        <w:t>transportu, ubezpieczenia, wszelkich prac przygotowawczych, utrzymania zaplecza prac oraz wszelkie inne koszty niezbędne do zrealizowania przedmiotu zamówienia.</w:t>
      </w:r>
    </w:p>
    <w:p w:rsidR="00D23A25" w:rsidRPr="004D2555" w:rsidRDefault="00D23A25" w:rsidP="00D23A25">
      <w:pPr>
        <w:pStyle w:val="Textbody"/>
        <w:numPr>
          <w:ilvl w:val="0"/>
          <w:numId w:val="6"/>
        </w:numPr>
        <w:tabs>
          <w:tab w:val="left" w:pos="195"/>
        </w:tabs>
        <w:spacing w:line="288" w:lineRule="auto"/>
        <w:rPr>
          <w:b w:val="0"/>
          <w:sz w:val="22"/>
          <w:szCs w:val="22"/>
          <w:lang w:val="pl-PL"/>
        </w:rPr>
      </w:pPr>
      <w:r w:rsidRPr="004D2555">
        <w:rPr>
          <w:b w:val="0"/>
          <w:kern w:val="0"/>
          <w:sz w:val="22"/>
          <w:szCs w:val="22"/>
          <w:lang w:val="pl-PL"/>
        </w:rPr>
        <w:t>sporządzenia dokumentacji niezbędnej do uzyskania pozwolenia na użytkowanie przedmiotu umowy oraz uzyskania pozwolenia na użytkowanie w oparciu o udzielone w tym celu przez Zamawiającego pełnomocnictwo,</w:t>
      </w:r>
    </w:p>
    <w:p w:rsidR="00D23A25" w:rsidRPr="004D2555" w:rsidRDefault="00D23A25">
      <w:pPr>
        <w:pStyle w:val="Akapitzlist"/>
        <w:widowControl/>
        <w:numPr>
          <w:ilvl w:val="0"/>
          <w:numId w:val="49"/>
        </w:numPr>
        <w:spacing w:line="288" w:lineRule="auto"/>
        <w:ind w:left="284" w:hanging="284"/>
        <w:contextualSpacing w:val="0"/>
        <w:jc w:val="both"/>
        <w:rPr>
          <w:vanish/>
          <w:sz w:val="22"/>
          <w:szCs w:val="22"/>
        </w:rPr>
      </w:pPr>
    </w:p>
    <w:p w:rsidR="005D3E80" w:rsidRPr="004D2555" w:rsidRDefault="0037640B">
      <w:pPr>
        <w:pStyle w:val="Standard"/>
        <w:numPr>
          <w:ilvl w:val="0"/>
          <w:numId w:val="49"/>
        </w:numPr>
        <w:spacing w:line="288" w:lineRule="auto"/>
        <w:ind w:left="284"/>
        <w:rPr>
          <w:sz w:val="22"/>
          <w:szCs w:val="22"/>
        </w:rPr>
      </w:pPr>
      <w:r w:rsidRPr="004D2555">
        <w:rPr>
          <w:sz w:val="22"/>
          <w:szCs w:val="22"/>
        </w:rPr>
        <w:t>Wykonawca odpowiedzialny jest za bezpieczeństwo wszelkich działań na terenie budowy.</w:t>
      </w:r>
    </w:p>
    <w:p w:rsidR="005D3E80" w:rsidRPr="004D2555" w:rsidRDefault="0037640B">
      <w:pPr>
        <w:pStyle w:val="Standard"/>
        <w:numPr>
          <w:ilvl w:val="0"/>
          <w:numId w:val="5"/>
        </w:numPr>
        <w:spacing w:line="288" w:lineRule="auto"/>
        <w:ind w:left="284"/>
        <w:rPr>
          <w:sz w:val="22"/>
          <w:szCs w:val="22"/>
        </w:rPr>
      </w:pPr>
      <w:r w:rsidRPr="004D2555">
        <w:rPr>
          <w:sz w:val="22"/>
          <w:szCs w:val="22"/>
        </w:rPr>
        <w:t xml:space="preserve">Wykonawca ponosi odpowiedzialność za powstałe w toku robót odpady oraz za właściwy sposób postępowania z nimi, tj. zgodnie z przepisami ustawy z dnia 14 grudnia 2012 roku o odpadach (Dz. U. z 2016 r., </w:t>
      </w:r>
      <w:proofErr w:type="spellStart"/>
      <w:r w:rsidRPr="004D2555">
        <w:rPr>
          <w:sz w:val="22"/>
          <w:szCs w:val="22"/>
        </w:rPr>
        <w:t>poz</w:t>
      </w:r>
      <w:proofErr w:type="spellEnd"/>
      <w:r w:rsidRPr="004D2555">
        <w:rPr>
          <w:sz w:val="22"/>
          <w:szCs w:val="22"/>
        </w:rPr>
        <w:t xml:space="preserve"> 1987 ze zm.) oraz ustawy z dnia 13 września 1996 roku o utrzymaniu czystości i porządku w gminach (Dz. U. z 2017 r., poz. 1289</w:t>
      </w:r>
      <w:r w:rsidR="0013671C" w:rsidRPr="004D2555">
        <w:rPr>
          <w:sz w:val="22"/>
          <w:szCs w:val="22"/>
        </w:rPr>
        <w:t xml:space="preserve"> zm.)</w:t>
      </w:r>
    </w:p>
    <w:p w:rsidR="005D3E80" w:rsidRPr="004D2555" w:rsidRDefault="0037640B">
      <w:pPr>
        <w:pStyle w:val="Standard"/>
        <w:numPr>
          <w:ilvl w:val="0"/>
          <w:numId w:val="5"/>
        </w:numPr>
        <w:spacing w:line="288" w:lineRule="auto"/>
        <w:ind w:left="284"/>
        <w:rPr>
          <w:sz w:val="22"/>
          <w:szCs w:val="22"/>
        </w:rPr>
      </w:pPr>
      <w:r w:rsidRPr="004D2555">
        <w:rPr>
          <w:sz w:val="22"/>
          <w:szCs w:val="22"/>
        </w:rPr>
        <w:t>Wykonawca ponosi odpowiedzialność za bezpieczeństwo mienia i osób znajdujących się na terenie budowy.</w:t>
      </w:r>
    </w:p>
    <w:p w:rsidR="005D3E80" w:rsidRPr="004D2555" w:rsidRDefault="0037640B">
      <w:pPr>
        <w:pStyle w:val="Standard"/>
        <w:numPr>
          <w:ilvl w:val="0"/>
          <w:numId w:val="5"/>
        </w:numPr>
        <w:spacing w:line="288" w:lineRule="auto"/>
        <w:ind w:left="284"/>
        <w:rPr>
          <w:sz w:val="22"/>
          <w:szCs w:val="22"/>
        </w:rPr>
      </w:pPr>
      <w:r w:rsidRPr="004D2555">
        <w:rPr>
          <w:sz w:val="22"/>
          <w:szCs w:val="22"/>
        </w:rPr>
        <w:t>Wykonawca zobowiązuje się umożliwić Zamawiającemu w każdym czasie przeprowadzenie kontroli placu budowy, realizowanych robót, stosowanych w ich toku wyrobów, legalności zatrudnienia pracowników (w tym podwykonawców) oraz wszelkich okoliczności dotyczących bezpośredniej realizacji przedmiotu umowy.</w:t>
      </w:r>
    </w:p>
    <w:p w:rsidR="005D3E80" w:rsidRPr="004D2555" w:rsidRDefault="0037640B">
      <w:pPr>
        <w:pStyle w:val="Standard"/>
        <w:numPr>
          <w:ilvl w:val="0"/>
          <w:numId w:val="5"/>
        </w:numPr>
        <w:spacing w:line="288" w:lineRule="auto"/>
        <w:ind w:left="284"/>
        <w:rPr>
          <w:sz w:val="22"/>
          <w:szCs w:val="22"/>
        </w:rPr>
      </w:pPr>
      <w:r w:rsidRPr="004D2555">
        <w:rPr>
          <w:sz w:val="22"/>
          <w:szCs w:val="22"/>
        </w:rPr>
        <w:t>Przez cały okres realizacji umowy Wykonawca zobowiązany jest do posiadania aktualnej i opłaconej polisy lub innego dokumentu potwierdzającego ubezpieczenie budowy i robót na z tytułu szkód, które mogą zaistnieć w związku z określonymi zdarzeniami losowymi oraz od odpowiedzialności cywilnej, uwzględniające szkody oraz następstwa nieszczęśliwych wypadków dotyczących pracowników Wykonawcy i osób trzecich, a powstałych w związku z prowadzonymi robotami.</w:t>
      </w:r>
    </w:p>
    <w:p w:rsidR="005D3E80" w:rsidRPr="004D2555" w:rsidRDefault="005D3E80">
      <w:pPr>
        <w:pStyle w:val="Standard"/>
        <w:spacing w:line="288" w:lineRule="auto"/>
        <w:ind w:left="0" w:firstLine="0"/>
        <w:rPr>
          <w:sz w:val="22"/>
          <w:szCs w:val="22"/>
        </w:rPr>
      </w:pPr>
    </w:p>
    <w:p w:rsidR="005D3E80" w:rsidRPr="004D2555" w:rsidRDefault="0037640B">
      <w:pPr>
        <w:pStyle w:val="Standard"/>
        <w:spacing w:line="288" w:lineRule="auto"/>
        <w:ind w:hanging="426"/>
        <w:jc w:val="center"/>
        <w:rPr>
          <w:sz w:val="22"/>
          <w:szCs w:val="22"/>
        </w:rPr>
      </w:pPr>
      <w:r w:rsidRPr="004D2555">
        <w:rPr>
          <w:b/>
          <w:sz w:val="22"/>
          <w:szCs w:val="22"/>
        </w:rPr>
        <w:t>§ 5</w:t>
      </w:r>
    </w:p>
    <w:p w:rsidR="005D3E80" w:rsidRPr="004D2555" w:rsidRDefault="0037640B">
      <w:pPr>
        <w:pStyle w:val="Standard"/>
        <w:numPr>
          <w:ilvl w:val="0"/>
          <w:numId w:val="50"/>
        </w:numPr>
        <w:spacing w:line="288" w:lineRule="auto"/>
        <w:ind w:left="284"/>
        <w:rPr>
          <w:sz w:val="22"/>
          <w:szCs w:val="22"/>
        </w:rPr>
      </w:pPr>
      <w:r w:rsidRPr="004D2555">
        <w:rPr>
          <w:sz w:val="22"/>
          <w:szCs w:val="22"/>
        </w:rPr>
        <w:t>Wynagrodzenie za wykonanie umowy, ustalone w oparciu o przyjętą ofertę Wykonawcy – załącznik nr 4 do niniejszej umowy, wynosi ………</w:t>
      </w:r>
      <w:proofErr w:type="gramStart"/>
      <w:r w:rsidRPr="004D2555">
        <w:rPr>
          <w:sz w:val="22"/>
          <w:szCs w:val="22"/>
        </w:rPr>
        <w:t>…….</w:t>
      </w:r>
      <w:proofErr w:type="gramEnd"/>
      <w:r w:rsidRPr="004D2555">
        <w:rPr>
          <w:sz w:val="22"/>
          <w:szCs w:val="22"/>
        </w:rPr>
        <w:t>.…….......... złotych brutto (słownie: ...............................................................................), w tym należny podatek VAT.</w:t>
      </w:r>
    </w:p>
    <w:p w:rsidR="005D3E80" w:rsidRPr="004D2555" w:rsidRDefault="0037640B">
      <w:pPr>
        <w:pStyle w:val="Standard"/>
        <w:widowControl w:val="0"/>
        <w:numPr>
          <w:ilvl w:val="0"/>
          <w:numId w:val="1"/>
        </w:numPr>
        <w:spacing w:line="288" w:lineRule="auto"/>
        <w:ind w:left="142" w:firstLine="0"/>
        <w:rPr>
          <w:sz w:val="22"/>
          <w:szCs w:val="22"/>
        </w:rPr>
      </w:pPr>
      <w:r w:rsidRPr="004D2555">
        <w:rPr>
          <w:sz w:val="22"/>
          <w:szCs w:val="22"/>
        </w:rPr>
        <w:t xml:space="preserve">Wykonawca zgodnie z art. 632 § 1 Kodeksu cywilnego (Dz. U. z 2017 r. poz. 459 z </w:t>
      </w:r>
      <w:proofErr w:type="spellStart"/>
      <w:r w:rsidRPr="004D2555">
        <w:rPr>
          <w:sz w:val="22"/>
          <w:szCs w:val="22"/>
        </w:rPr>
        <w:t>póżn</w:t>
      </w:r>
      <w:proofErr w:type="spellEnd"/>
      <w:r w:rsidRPr="004D2555">
        <w:rPr>
          <w:sz w:val="22"/>
          <w:szCs w:val="22"/>
        </w:rPr>
        <w:t>. zm.) nie będzie mógł żądać podwyższenia wynagrodzenia określonego w ust. 1 chociażby w czasie zawarcia umowy nie można było przewidzieć rozmiaru lub kosztów prac.</w:t>
      </w:r>
    </w:p>
    <w:p w:rsidR="005D3E80" w:rsidRPr="004D2555" w:rsidRDefault="0037640B">
      <w:pPr>
        <w:pStyle w:val="Standard"/>
        <w:widowControl w:val="0"/>
        <w:numPr>
          <w:ilvl w:val="0"/>
          <w:numId w:val="1"/>
        </w:numPr>
        <w:spacing w:line="288" w:lineRule="auto"/>
        <w:ind w:left="142" w:firstLine="0"/>
        <w:rPr>
          <w:sz w:val="22"/>
          <w:szCs w:val="22"/>
        </w:rPr>
      </w:pPr>
      <w:r w:rsidRPr="004D2555">
        <w:rPr>
          <w:sz w:val="22"/>
          <w:szCs w:val="22"/>
        </w:rPr>
        <w:t>Ostateczne rozliczenie za wykonany przedmiot umowy nastąpi w oparciu o fakturę końcową wystawioną na podstawie podpisanego bez zastrzeżeń protokołu odbioru końcowego robót oraz po przedłożeniu oświadczeń podwykonawców, że ich roszczenia z tytułu wynagrodzenia za wykonane roboty budowlane zostały zaspokojone w całości, w terminie 30 dni od dnia złożenia jej w siedzibie Zamawiającego, odpowiednio z zastrzeżeniem ust. 5.</w:t>
      </w:r>
    </w:p>
    <w:p w:rsidR="005D3E80" w:rsidRPr="004D2555" w:rsidRDefault="0037640B">
      <w:pPr>
        <w:pStyle w:val="Standard"/>
        <w:widowControl w:val="0"/>
        <w:numPr>
          <w:ilvl w:val="0"/>
          <w:numId w:val="1"/>
        </w:numPr>
        <w:spacing w:line="288" w:lineRule="auto"/>
        <w:ind w:left="142" w:firstLine="0"/>
        <w:rPr>
          <w:sz w:val="22"/>
          <w:szCs w:val="22"/>
        </w:rPr>
      </w:pPr>
      <w:r w:rsidRPr="004D2555">
        <w:rPr>
          <w:sz w:val="22"/>
          <w:szCs w:val="22"/>
        </w:rPr>
        <w:lastRenderedPageBreak/>
        <w:t>Zamawiający 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zamówienia, na zasadach określonych w art. 143c ust 2 – 7 ustawy Prawo zamówień publicznych.</w:t>
      </w:r>
      <w:bookmarkStart w:id="0" w:name="_GoBack"/>
      <w:bookmarkEnd w:id="0"/>
    </w:p>
    <w:p w:rsidR="005D3E80" w:rsidRPr="004D2555" w:rsidRDefault="0037640B">
      <w:pPr>
        <w:pStyle w:val="Standard"/>
        <w:widowControl w:val="0"/>
        <w:numPr>
          <w:ilvl w:val="0"/>
          <w:numId w:val="1"/>
        </w:numPr>
        <w:spacing w:line="288" w:lineRule="auto"/>
        <w:ind w:left="142" w:firstLine="0"/>
        <w:rPr>
          <w:sz w:val="22"/>
          <w:szCs w:val="22"/>
        </w:rPr>
      </w:pPr>
      <w:r w:rsidRPr="004D2555">
        <w:rPr>
          <w:sz w:val="22"/>
          <w:szCs w:val="22"/>
        </w:rPr>
        <w:t xml:space="preserve"> Zapłata wynagrodzenia będzie następowała przelewem z konta Zamawiającego, przy czym spełnienie świadczenia przez Zamawiającego następuje w dniu obciążenia rachunku Zamawiającego</w:t>
      </w:r>
    </w:p>
    <w:p w:rsidR="005D3E80" w:rsidRPr="004D2555" w:rsidRDefault="0037640B">
      <w:pPr>
        <w:pStyle w:val="Standard"/>
        <w:widowControl w:val="0"/>
        <w:numPr>
          <w:ilvl w:val="0"/>
          <w:numId w:val="1"/>
        </w:numPr>
        <w:spacing w:line="288" w:lineRule="auto"/>
        <w:ind w:left="142" w:firstLine="0"/>
        <w:rPr>
          <w:sz w:val="22"/>
          <w:szCs w:val="22"/>
        </w:rPr>
      </w:pPr>
      <w:r w:rsidRPr="004D2555">
        <w:rPr>
          <w:sz w:val="22"/>
          <w:szCs w:val="22"/>
        </w:rPr>
        <w:t>Zapłata wynagrodzenia będzie następowała przelewem z konta Zamawiającego na rachunek Wykonawcy podany na fakturach.</w:t>
      </w:r>
    </w:p>
    <w:p w:rsidR="005D3E80" w:rsidRPr="004D2555" w:rsidRDefault="0037640B">
      <w:pPr>
        <w:pStyle w:val="Standard"/>
        <w:widowControl w:val="0"/>
        <w:numPr>
          <w:ilvl w:val="0"/>
          <w:numId w:val="1"/>
        </w:numPr>
        <w:spacing w:line="288" w:lineRule="auto"/>
        <w:ind w:left="142" w:firstLine="0"/>
        <w:rPr>
          <w:sz w:val="22"/>
          <w:szCs w:val="22"/>
        </w:rPr>
      </w:pPr>
      <w:r w:rsidRPr="004D2555">
        <w:rPr>
          <w:sz w:val="22"/>
          <w:szCs w:val="22"/>
        </w:rPr>
        <w:t>Wykonawca będzie wystawiał faktury na następującego płatnika: ………………………...</w:t>
      </w:r>
    </w:p>
    <w:p w:rsidR="005D3E80" w:rsidRPr="004D2555" w:rsidRDefault="005D3E80">
      <w:pPr>
        <w:pStyle w:val="Standard"/>
        <w:spacing w:line="288" w:lineRule="auto"/>
        <w:ind w:left="0" w:firstLine="0"/>
        <w:rPr>
          <w:b/>
          <w:sz w:val="22"/>
          <w:szCs w:val="22"/>
        </w:rPr>
      </w:pPr>
    </w:p>
    <w:p w:rsidR="005D3E80" w:rsidRPr="004D2555" w:rsidRDefault="0037640B">
      <w:pPr>
        <w:pStyle w:val="Standard"/>
        <w:spacing w:line="288" w:lineRule="auto"/>
        <w:ind w:hanging="426"/>
        <w:jc w:val="center"/>
        <w:rPr>
          <w:sz w:val="22"/>
          <w:szCs w:val="22"/>
        </w:rPr>
      </w:pPr>
      <w:r w:rsidRPr="004D2555">
        <w:rPr>
          <w:b/>
          <w:sz w:val="22"/>
          <w:szCs w:val="22"/>
        </w:rPr>
        <w:t>§ 6</w:t>
      </w:r>
    </w:p>
    <w:p w:rsidR="005D3E80" w:rsidRPr="004D2555" w:rsidRDefault="0037640B">
      <w:pPr>
        <w:pStyle w:val="Standard"/>
        <w:widowControl w:val="0"/>
        <w:numPr>
          <w:ilvl w:val="0"/>
          <w:numId w:val="51"/>
        </w:numPr>
        <w:spacing w:line="288" w:lineRule="auto"/>
        <w:ind w:left="284"/>
        <w:rPr>
          <w:sz w:val="22"/>
          <w:szCs w:val="22"/>
        </w:rPr>
      </w:pPr>
      <w:r w:rsidRPr="004D2555">
        <w:rPr>
          <w:sz w:val="22"/>
          <w:szCs w:val="22"/>
        </w:rPr>
        <w:t>Zamawiającego reprezentuje na budowie podmiot - ……………………………… pełniący funkcję Inwestora Zastępczego/ Inspektora Nadzoru.</w:t>
      </w:r>
    </w:p>
    <w:p w:rsidR="005D3E80" w:rsidRPr="004D2555" w:rsidRDefault="0037640B">
      <w:pPr>
        <w:pStyle w:val="Standard"/>
        <w:widowControl w:val="0"/>
        <w:numPr>
          <w:ilvl w:val="0"/>
          <w:numId w:val="52"/>
        </w:numPr>
        <w:spacing w:line="288" w:lineRule="auto"/>
        <w:ind w:left="284"/>
        <w:rPr>
          <w:sz w:val="22"/>
          <w:szCs w:val="22"/>
        </w:rPr>
      </w:pPr>
      <w:r w:rsidRPr="004D2555">
        <w:rPr>
          <w:sz w:val="22"/>
          <w:szCs w:val="22"/>
        </w:rPr>
        <w:t>Wykonawca na swój koszt ustanawia kierownika budowy posiadającego odpowiednie kwalifikacje do pełnienia samodzielnej funkcji technicznej w budownictwie.</w:t>
      </w:r>
    </w:p>
    <w:p w:rsidR="005D3E80" w:rsidRPr="004D2555" w:rsidRDefault="0037640B">
      <w:pPr>
        <w:pStyle w:val="Standard"/>
        <w:widowControl w:val="0"/>
        <w:numPr>
          <w:ilvl w:val="0"/>
          <w:numId w:val="35"/>
        </w:numPr>
        <w:spacing w:line="288" w:lineRule="auto"/>
        <w:ind w:left="284"/>
        <w:jc w:val="left"/>
        <w:rPr>
          <w:sz w:val="22"/>
          <w:szCs w:val="22"/>
        </w:rPr>
      </w:pPr>
      <w:r w:rsidRPr="004D2555">
        <w:rPr>
          <w:sz w:val="22"/>
          <w:szCs w:val="22"/>
        </w:rPr>
        <w:t>Wykonawca ustanawia do pełnienia obowiązków kierownika budowy ………………</w:t>
      </w:r>
      <w:proofErr w:type="gramStart"/>
      <w:r w:rsidRPr="004D2555">
        <w:rPr>
          <w:sz w:val="22"/>
          <w:szCs w:val="22"/>
        </w:rPr>
        <w:t>...….</w:t>
      </w:r>
      <w:proofErr w:type="gramEnd"/>
      <w:r w:rsidRPr="004D2555">
        <w:rPr>
          <w:sz w:val="22"/>
          <w:szCs w:val="22"/>
        </w:rPr>
        <w:t>.</w:t>
      </w:r>
    </w:p>
    <w:p w:rsidR="005D3E80" w:rsidRPr="004D2555" w:rsidRDefault="0037640B">
      <w:pPr>
        <w:pStyle w:val="Standard"/>
        <w:widowControl w:val="0"/>
        <w:numPr>
          <w:ilvl w:val="0"/>
          <w:numId w:val="35"/>
        </w:numPr>
        <w:spacing w:line="288" w:lineRule="auto"/>
        <w:ind w:left="284"/>
        <w:jc w:val="left"/>
        <w:rPr>
          <w:sz w:val="22"/>
          <w:szCs w:val="22"/>
        </w:rPr>
      </w:pPr>
      <w:r w:rsidRPr="004D2555">
        <w:rPr>
          <w:sz w:val="22"/>
          <w:szCs w:val="22"/>
        </w:rPr>
        <w:t>Kierownik budowy zobowiązany jest do bieżącego i dokładnego prowadzenia dziennika budowy.</w:t>
      </w:r>
    </w:p>
    <w:p w:rsidR="005D3E80" w:rsidRPr="004D2555" w:rsidRDefault="0037640B">
      <w:pPr>
        <w:pStyle w:val="Standard"/>
        <w:widowControl w:val="0"/>
        <w:numPr>
          <w:ilvl w:val="0"/>
          <w:numId w:val="35"/>
        </w:numPr>
        <w:spacing w:line="288" w:lineRule="auto"/>
        <w:ind w:left="284"/>
        <w:rPr>
          <w:sz w:val="22"/>
          <w:szCs w:val="22"/>
        </w:rPr>
      </w:pPr>
      <w:r w:rsidRPr="004D2555">
        <w:rPr>
          <w:sz w:val="22"/>
          <w:szCs w:val="22"/>
        </w:rPr>
        <w:t xml:space="preserve">Kierownik budowy zobowiązany jest przed rozpoczęciem robót budowlanych do opracowania planu bezpieczeństwa i ochrony zdrowia, zwanego dalej „planem BIOZ”, zgodnie z rozporządzeniem Ministra Infrastruktury z 23 czerwca 2003 r. </w:t>
      </w:r>
      <w:r w:rsidR="00404440" w:rsidRPr="004D2555">
        <w:rPr>
          <w:sz w:val="22"/>
          <w:szCs w:val="22"/>
        </w:rPr>
        <w:t>w sprawie informacji dotyczącej bezpieczeństwa i ochrony zdrowia oraz planu bezpieczeństwa i ochrony zdrowia</w:t>
      </w:r>
      <w:r w:rsidRPr="004D2555">
        <w:rPr>
          <w:sz w:val="22"/>
          <w:szCs w:val="22"/>
        </w:rPr>
        <w:t xml:space="preserve"> (Dz. U.</w:t>
      </w:r>
      <w:r w:rsidR="0013671C" w:rsidRPr="004D2555">
        <w:rPr>
          <w:sz w:val="22"/>
          <w:szCs w:val="22"/>
        </w:rPr>
        <w:t xml:space="preserve"> 2003 r. </w:t>
      </w:r>
      <w:r w:rsidRPr="004D2555">
        <w:rPr>
          <w:sz w:val="22"/>
          <w:szCs w:val="22"/>
        </w:rPr>
        <w:t>Nr 120, poz. 1126). Opracowany plan BIOZ Wykonawca przedstawi Zamawiającemu i zapewni jego stosowanie.</w:t>
      </w:r>
    </w:p>
    <w:p w:rsidR="005D3E80" w:rsidRPr="004D2555" w:rsidRDefault="0037640B">
      <w:pPr>
        <w:pStyle w:val="Standard"/>
        <w:widowControl w:val="0"/>
        <w:numPr>
          <w:ilvl w:val="0"/>
          <w:numId w:val="35"/>
        </w:numPr>
        <w:spacing w:line="288" w:lineRule="auto"/>
        <w:ind w:left="284"/>
        <w:rPr>
          <w:sz w:val="22"/>
          <w:szCs w:val="22"/>
        </w:rPr>
      </w:pPr>
      <w:r w:rsidRPr="004D2555">
        <w:rPr>
          <w:sz w:val="22"/>
          <w:szCs w:val="22"/>
        </w:rPr>
        <w:t xml:space="preserve">Ewentualne zmiany przedstawicieli Zamawiającego na budowie lub kierownika budowy w okresie realizacji niniejszej umowy będą następowały zgodnie z przepisami ustawy Prawo budowlane z zastrzeżeniem obowiązku poinformowania przez Stronę wprowadzającą zmianę drugiej Strony umowy na </w:t>
      </w:r>
      <w:r w:rsidR="009A1910" w:rsidRPr="004D2555">
        <w:rPr>
          <w:sz w:val="22"/>
          <w:szCs w:val="22"/>
        </w:rPr>
        <w:t xml:space="preserve">bezpieczeństwa i ochrony zdrowia oraz planu bezpieczeństwa i ochrony zdrowia </w:t>
      </w:r>
      <w:r w:rsidRPr="004D2555">
        <w:rPr>
          <w:sz w:val="22"/>
          <w:szCs w:val="22"/>
        </w:rPr>
        <w:t>piśmie o wprowadzonych zmianach. Zmiana ta nie wymaga aneksu do umowy.</w:t>
      </w:r>
    </w:p>
    <w:p w:rsidR="005D3E80" w:rsidRPr="004D2555" w:rsidRDefault="0037640B">
      <w:pPr>
        <w:pStyle w:val="Standard"/>
        <w:spacing w:line="288" w:lineRule="auto"/>
        <w:ind w:hanging="426"/>
        <w:jc w:val="center"/>
        <w:rPr>
          <w:sz w:val="22"/>
          <w:szCs w:val="22"/>
        </w:rPr>
      </w:pPr>
      <w:r w:rsidRPr="004D2555">
        <w:rPr>
          <w:b/>
          <w:sz w:val="22"/>
          <w:szCs w:val="22"/>
        </w:rPr>
        <w:t>§ 7</w:t>
      </w:r>
    </w:p>
    <w:p w:rsidR="005D3E80" w:rsidRPr="004D2555" w:rsidRDefault="0037640B">
      <w:pPr>
        <w:pStyle w:val="Standard"/>
        <w:numPr>
          <w:ilvl w:val="0"/>
          <w:numId w:val="53"/>
        </w:numPr>
        <w:spacing w:line="288" w:lineRule="auto"/>
        <w:ind w:left="284"/>
        <w:rPr>
          <w:sz w:val="22"/>
          <w:szCs w:val="22"/>
        </w:rPr>
      </w:pPr>
      <w:r w:rsidRPr="004D2555">
        <w:rPr>
          <w:sz w:val="22"/>
          <w:szCs w:val="22"/>
        </w:rPr>
        <w:t xml:space="preserve">Wykonawca udziela gwarancji na wykonane roboty budowlane na okres </w:t>
      </w:r>
      <w:proofErr w:type="gramStart"/>
      <w:r w:rsidRPr="004D2555">
        <w:rPr>
          <w:sz w:val="22"/>
          <w:szCs w:val="22"/>
        </w:rPr>
        <w:t>…….</w:t>
      </w:r>
      <w:proofErr w:type="gramEnd"/>
      <w:r w:rsidRPr="004D2555">
        <w:rPr>
          <w:sz w:val="22"/>
          <w:szCs w:val="22"/>
        </w:rPr>
        <w:t xml:space="preserve">. </w:t>
      </w:r>
      <w:proofErr w:type="gramStart"/>
      <w:r w:rsidRPr="004D2555">
        <w:rPr>
          <w:sz w:val="22"/>
          <w:szCs w:val="22"/>
        </w:rPr>
        <w:t>miesięcy  licząc</w:t>
      </w:r>
      <w:proofErr w:type="gramEnd"/>
      <w:r w:rsidRPr="004D2555">
        <w:rPr>
          <w:sz w:val="22"/>
          <w:szCs w:val="22"/>
        </w:rPr>
        <w:t xml:space="preserve"> od dnia podpisania bez zastrzeżeń protokołu odbioru końcowego robót, a w przypadku stwierdzenia usterek, od dnia podpisania protokołu odbioru końcowego robót zawierającego potwierdzenie usunięcia usterek.</w:t>
      </w:r>
    </w:p>
    <w:p w:rsidR="005D3E80" w:rsidRPr="004D2555" w:rsidRDefault="0037640B">
      <w:pPr>
        <w:pStyle w:val="Standard"/>
        <w:numPr>
          <w:ilvl w:val="0"/>
          <w:numId w:val="8"/>
        </w:numPr>
        <w:spacing w:line="288" w:lineRule="auto"/>
        <w:ind w:left="284"/>
        <w:rPr>
          <w:sz w:val="22"/>
          <w:szCs w:val="22"/>
        </w:rPr>
      </w:pPr>
      <w:r w:rsidRPr="004D2555">
        <w:rPr>
          <w:sz w:val="22"/>
          <w:szCs w:val="22"/>
        </w:rPr>
        <w:t>Wykonawca udziela gwarancji na urządzenia i sprzęt zamontowany lub/i dostarczony w ramach realizacji przedmiotu umowy na okres odpowiadający okresowi gwarancji określonemu w ust. 1, chyba że będą one posiadały dłuższą gwarancję udzieloną przez producenta.</w:t>
      </w:r>
    </w:p>
    <w:p w:rsidR="005D3E80" w:rsidRPr="004D2555" w:rsidRDefault="0037640B">
      <w:pPr>
        <w:pStyle w:val="Standard"/>
        <w:numPr>
          <w:ilvl w:val="0"/>
          <w:numId w:val="8"/>
        </w:numPr>
        <w:spacing w:line="288" w:lineRule="auto"/>
        <w:ind w:left="284"/>
        <w:rPr>
          <w:sz w:val="22"/>
          <w:szCs w:val="22"/>
        </w:rPr>
      </w:pPr>
      <w:r w:rsidRPr="004D2555">
        <w:rPr>
          <w:sz w:val="22"/>
          <w:szCs w:val="22"/>
        </w:rPr>
        <w:t>Zamawiający może dochodzić roszczeń z tytułu gwarancji po upływie terminu, o którym mowa w ust. 1, jeżeli dokonał zgłoszenia wady przed upływem tego terminu.</w:t>
      </w:r>
    </w:p>
    <w:p w:rsidR="005D3E80" w:rsidRPr="004D2555" w:rsidRDefault="0037640B">
      <w:pPr>
        <w:pStyle w:val="Standard"/>
        <w:numPr>
          <w:ilvl w:val="0"/>
          <w:numId w:val="8"/>
        </w:numPr>
        <w:spacing w:line="288" w:lineRule="auto"/>
        <w:ind w:left="284"/>
        <w:rPr>
          <w:sz w:val="22"/>
          <w:szCs w:val="22"/>
        </w:rPr>
      </w:pPr>
      <w:r w:rsidRPr="004D2555">
        <w:rPr>
          <w:sz w:val="22"/>
          <w:szCs w:val="22"/>
        </w:rPr>
        <w:t>Okres gwarancji jakości ulega każdorazowo przedłużeniu o czas wystąpienia wady, czyli o czas liczony od dnia zgłoszenia wady przez Zamawiającego do dnia usunięcia wady.</w:t>
      </w:r>
    </w:p>
    <w:p w:rsidR="005D3E80" w:rsidRPr="004D2555" w:rsidRDefault="0037640B">
      <w:pPr>
        <w:pStyle w:val="Standard"/>
        <w:numPr>
          <w:ilvl w:val="0"/>
          <w:numId w:val="8"/>
        </w:numPr>
        <w:spacing w:line="288" w:lineRule="auto"/>
        <w:ind w:left="284"/>
        <w:rPr>
          <w:sz w:val="22"/>
          <w:szCs w:val="22"/>
        </w:rPr>
      </w:pPr>
      <w:r w:rsidRPr="004D2555">
        <w:rPr>
          <w:sz w:val="22"/>
          <w:szCs w:val="22"/>
        </w:rPr>
        <w:t>W przypadku stwierdzenia wad w okresie gwarancji Zamawiający:</w:t>
      </w:r>
    </w:p>
    <w:p w:rsidR="005D3E80" w:rsidRPr="004D2555" w:rsidRDefault="0037640B">
      <w:pPr>
        <w:pStyle w:val="Standard"/>
        <w:numPr>
          <w:ilvl w:val="1"/>
          <w:numId w:val="8"/>
        </w:numPr>
        <w:spacing w:line="288" w:lineRule="auto"/>
        <w:ind w:left="465"/>
        <w:rPr>
          <w:sz w:val="22"/>
          <w:szCs w:val="22"/>
        </w:rPr>
      </w:pPr>
      <w:r w:rsidRPr="004D2555">
        <w:rPr>
          <w:sz w:val="22"/>
          <w:szCs w:val="22"/>
        </w:rPr>
        <w:t xml:space="preserve">może żądać wykonania przedmiotu umowy po raz drugi wyznaczając Wykonawcy odpowiedni termin, zachowując prawo domagania się od Wykonawcy naprawienia szkody wynikłej z </w:t>
      </w:r>
      <w:r w:rsidRPr="004D2555">
        <w:rPr>
          <w:sz w:val="22"/>
          <w:szCs w:val="22"/>
        </w:rPr>
        <w:lastRenderedPageBreak/>
        <w:t>opóźnienia – dotyczy wad uniemożliwiających użytkowanie przedmiotu umowy zgodnie z jego przeznaczeniem,</w:t>
      </w:r>
    </w:p>
    <w:p w:rsidR="005D3E80" w:rsidRPr="004D2555" w:rsidRDefault="0037640B">
      <w:pPr>
        <w:pStyle w:val="Standard"/>
        <w:numPr>
          <w:ilvl w:val="1"/>
          <w:numId w:val="8"/>
        </w:numPr>
        <w:spacing w:line="288" w:lineRule="auto"/>
        <w:ind w:left="465"/>
        <w:rPr>
          <w:sz w:val="22"/>
          <w:szCs w:val="22"/>
        </w:rPr>
      </w:pPr>
      <w:r w:rsidRPr="004D2555">
        <w:rPr>
          <w:sz w:val="22"/>
          <w:szCs w:val="22"/>
        </w:rPr>
        <w:t>może żądać od Wykonawcy usunięcia ich w terminie, o którym mowa w ust. 6, na koszt Wykonawcy – dotyczy wad nadających się do usunięcia,</w:t>
      </w:r>
    </w:p>
    <w:p w:rsidR="005D3E80" w:rsidRPr="004D2555" w:rsidRDefault="0037640B">
      <w:pPr>
        <w:pStyle w:val="Standard"/>
        <w:numPr>
          <w:ilvl w:val="1"/>
          <w:numId w:val="8"/>
        </w:numPr>
        <w:spacing w:line="288" w:lineRule="auto"/>
        <w:ind w:left="465"/>
        <w:rPr>
          <w:sz w:val="22"/>
          <w:szCs w:val="22"/>
        </w:rPr>
      </w:pPr>
      <w:r w:rsidRPr="004D2555">
        <w:rPr>
          <w:sz w:val="22"/>
          <w:szCs w:val="22"/>
        </w:rPr>
        <w:t>może powierzyć usunięcie wad innemu podmiotowi na koszt Wykonawcy – jeżeli wady nie zostaną usunięte w wyznaczonym terminie przez Wykonawcę.</w:t>
      </w:r>
    </w:p>
    <w:p w:rsidR="005D3E80" w:rsidRPr="004D2555" w:rsidRDefault="0037640B">
      <w:pPr>
        <w:pStyle w:val="Standard"/>
        <w:numPr>
          <w:ilvl w:val="0"/>
          <w:numId w:val="8"/>
        </w:numPr>
        <w:spacing w:line="288" w:lineRule="auto"/>
        <w:ind w:left="284"/>
        <w:rPr>
          <w:sz w:val="22"/>
          <w:szCs w:val="22"/>
        </w:rPr>
      </w:pPr>
      <w:r w:rsidRPr="004D2555">
        <w:rPr>
          <w:sz w:val="22"/>
          <w:szCs w:val="22"/>
        </w:rPr>
        <w:t>W sytuacji wystąpienia wady w przedmiocie umowy w okresie gwarancji Zamawiający poinformuje Wykonawcę pisemnie o wystąpieniu wady, a Wykonawca przystąpi do jej usunięcia niezwłocznie, jednak nie później niż w ciągu 5 dni od dnia jej zgłoszenia przez Zamawiającego i usunie ją najpóźniej w terminie 14 dni od dnia zgłoszenia.</w:t>
      </w:r>
    </w:p>
    <w:p w:rsidR="005D3E80" w:rsidRPr="004D2555" w:rsidRDefault="0037640B">
      <w:pPr>
        <w:pStyle w:val="Standard"/>
        <w:numPr>
          <w:ilvl w:val="0"/>
          <w:numId w:val="8"/>
        </w:numPr>
        <w:spacing w:line="288" w:lineRule="auto"/>
        <w:ind w:left="284"/>
        <w:rPr>
          <w:sz w:val="22"/>
          <w:szCs w:val="22"/>
        </w:rPr>
      </w:pPr>
      <w:r w:rsidRPr="004D2555">
        <w:rPr>
          <w:sz w:val="22"/>
          <w:szCs w:val="22"/>
        </w:rPr>
        <w:t>Zgłoszenia wad w przedmiocie umowy w okresie gwarancji będą następowały pisemnie, drogą elektroniczną lub faksem, w tym celu Wykonawca wskazuje nr faksu ..................... oraz adres e-mail ............................. dostępny w godzinach pracy Zamawiającego, tj. w dni robocze od 7:30 do 15:30.</w:t>
      </w:r>
    </w:p>
    <w:p w:rsidR="005D3E80" w:rsidRPr="004D2555" w:rsidRDefault="005D3E80">
      <w:pPr>
        <w:pStyle w:val="Standard"/>
        <w:spacing w:line="288" w:lineRule="auto"/>
        <w:ind w:left="180" w:hanging="426"/>
        <w:jc w:val="center"/>
        <w:rPr>
          <w:b/>
          <w:sz w:val="22"/>
          <w:szCs w:val="22"/>
        </w:rPr>
      </w:pPr>
    </w:p>
    <w:p w:rsidR="005D3E80" w:rsidRPr="004D2555" w:rsidRDefault="0037640B">
      <w:pPr>
        <w:pStyle w:val="Standard"/>
        <w:spacing w:line="288" w:lineRule="auto"/>
        <w:ind w:left="180" w:hanging="426"/>
        <w:jc w:val="center"/>
        <w:rPr>
          <w:sz w:val="22"/>
          <w:szCs w:val="22"/>
        </w:rPr>
      </w:pPr>
      <w:r w:rsidRPr="004D2555">
        <w:rPr>
          <w:b/>
          <w:sz w:val="22"/>
          <w:szCs w:val="22"/>
        </w:rPr>
        <w:t>§ 8</w:t>
      </w:r>
    </w:p>
    <w:p w:rsidR="005D3E80" w:rsidRPr="004D2555" w:rsidRDefault="0037640B">
      <w:pPr>
        <w:pStyle w:val="Standard"/>
        <w:numPr>
          <w:ilvl w:val="0"/>
          <w:numId w:val="54"/>
        </w:numPr>
        <w:spacing w:line="288" w:lineRule="auto"/>
        <w:ind w:left="284"/>
        <w:rPr>
          <w:sz w:val="22"/>
          <w:szCs w:val="22"/>
        </w:rPr>
      </w:pPr>
      <w:r w:rsidRPr="004D2555">
        <w:rPr>
          <w:sz w:val="22"/>
          <w:szCs w:val="22"/>
        </w:rPr>
        <w:t>Strony ustalają kary umowne z następujących tytułów:</w:t>
      </w:r>
    </w:p>
    <w:p w:rsidR="005D3E80" w:rsidRPr="004D2555" w:rsidRDefault="0037640B">
      <w:pPr>
        <w:pStyle w:val="Standard"/>
        <w:numPr>
          <w:ilvl w:val="0"/>
          <w:numId w:val="55"/>
        </w:numPr>
        <w:spacing w:line="288" w:lineRule="auto"/>
        <w:ind w:left="465"/>
        <w:rPr>
          <w:sz w:val="22"/>
          <w:szCs w:val="22"/>
        </w:rPr>
      </w:pPr>
      <w:r w:rsidRPr="004D2555">
        <w:rPr>
          <w:sz w:val="22"/>
          <w:szCs w:val="22"/>
        </w:rPr>
        <w:t>Zamawiający zapłaci karę umowną za odstąpienie od umowy z przyczyn leżących po stronie Zamawiającego w wysokości 10% wynagrodzenia określonego w § 5 ust. 1 niniejszej umowy, z zastrzeżeniem okoliczności, o których mowa w art. 145 ustawy Prawo zamówień publicznych,</w:t>
      </w:r>
    </w:p>
    <w:p w:rsidR="005D3E80" w:rsidRPr="004D2555" w:rsidRDefault="0037640B">
      <w:pPr>
        <w:pStyle w:val="Standard"/>
        <w:numPr>
          <w:ilvl w:val="0"/>
          <w:numId w:val="9"/>
        </w:numPr>
        <w:spacing w:line="288" w:lineRule="auto"/>
        <w:ind w:left="465"/>
        <w:rPr>
          <w:sz w:val="22"/>
          <w:szCs w:val="22"/>
        </w:rPr>
      </w:pPr>
      <w:r w:rsidRPr="004D2555">
        <w:rPr>
          <w:sz w:val="22"/>
          <w:szCs w:val="22"/>
        </w:rPr>
        <w:t>Wykonawca zapłaci karę umowną:</w:t>
      </w:r>
    </w:p>
    <w:p w:rsidR="005D3E80" w:rsidRPr="004D2555" w:rsidRDefault="0037640B">
      <w:pPr>
        <w:pStyle w:val="Standard"/>
        <w:numPr>
          <w:ilvl w:val="1"/>
          <w:numId w:val="9"/>
        </w:numPr>
        <w:spacing w:line="288" w:lineRule="auto"/>
        <w:ind w:left="641"/>
        <w:rPr>
          <w:sz w:val="22"/>
          <w:szCs w:val="22"/>
        </w:rPr>
      </w:pPr>
      <w:r w:rsidRPr="004D2555">
        <w:rPr>
          <w:sz w:val="22"/>
          <w:szCs w:val="22"/>
        </w:rPr>
        <w:t>w wysokości 0,2% wynagrodzenia określonego w § 5 ust. 1 niniejszej umowy za każdy dzień zwłoki – z tytułu niedotrzymania terminu wykonania przedmiotu umowy określonego w § 2 ust. 2 niniejszej umowy,</w:t>
      </w:r>
    </w:p>
    <w:p w:rsidR="005D3E80" w:rsidRPr="004D2555" w:rsidRDefault="0037640B">
      <w:pPr>
        <w:pStyle w:val="Standard"/>
        <w:numPr>
          <w:ilvl w:val="1"/>
          <w:numId w:val="9"/>
        </w:numPr>
        <w:spacing w:line="288" w:lineRule="auto"/>
        <w:ind w:left="641"/>
        <w:rPr>
          <w:sz w:val="22"/>
          <w:szCs w:val="22"/>
        </w:rPr>
      </w:pPr>
      <w:r w:rsidRPr="004D2555">
        <w:rPr>
          <w:sz w:val="22"/>
          <w:szCs w:val="22"/>
        </w:rPr>
        <w:t>w wysokości 0,2% wynagrodzenia określonego w § 5 ust. 1 niniejszej umowy za każdy dzień zwłoki – z tytułu zwłoki w usunięciu usterek stwierdzonych podczas odbioru końcowego robót w stosunku do terminu, o którym mowa w § 2 ust. 8 niniejszej umowy,</w:t>
      </w:r>
    </w:p>
    <w:p w:rsidR="005D3E80" w:rsidRPr="004D2555" w:rsidRDefault="0037640B">
      <w:pPr>
        <w:pStyle w:val="Standard"/>
        <w:numPr>
          <w:ilvl w:val="1"/>
          <w:numId w:val="9"/>
        </w:numPr>
        <w:spacing w:line="288" w:lineRule="auto"/>
        <w:ind w:left="641"/>
        <w:rPr>
          <w:sz w:val="22"/>
          <w:szCs w:val="22"/>
        </w:rPr>
      </w:pPr>
      <w:r w:rsidRPr="004D2555">
        <w:rPr>
          <w:sz w:val="22"/>
          <w:szCs w:val="22"/>
        </w:rPr>
        <w:t>w wysokości 0,2% wynagrodzenia określonego w § 5 ust. 1 niniejszej umowy za każdy dzień zwłoki – z tytułu nieusunięcia wad terminie, o którym mowa w § 7 ust. 6 niniejszej umowy, w okresie gwarancji,</w:t>
      </w:r>
    </w:p>
    <w:p w:rsidR="005D3E80" w:rsidRPr="004D2555" w:rsidRDefault="0037640B">
      <w:pPr>
        <w:pStyle w:val="Standard"/>
        <w:numPr>
          <w:ilvl w:val="1"/>
          <w:numId w:val="9"/>
        </w:numPr>
        <w:spacing w:line="288" w:lineRule="auto"/>
        <w:ind w:left="641"/>
        <w:rPr>
          <w:sz w:val="22"/>
          <w:szCs w:val="22"/>
        </w:rPr>
      </w:pPr>
      <w:r w:rsidRPr="004D2555">
        <w:rPr>
          <w:sz w:val="22"/>
          <w:szCs w:val="22"/>
        </w:rPr>
        <w:t>w wysokości 0,2% wynagrodzenia określonego w § 5 ust. 1 niniejszej umowy za każdy dzień zwłoki – z tytułu zwłoki w zapłacie wynagrodzenia należnego podwykonawcom lub dalszym podwykonawcom w stosunku do terminu, o którym mowa w § 5 ust. 5 niniejszej umowy,</w:t>
      </w:r>
    </w:p>
    <w:p w:rsidR="005D3E80" w:rsidRPr="004D2555" w:rsidRDefault="0037640B">
      <w:pPr>
        <w:pStyle w:val="Standard"/>
        <w:numPr>
          <w:ilvl w:val="1"/>
          <w:numId w:val="9"/>
        </w:numPr>
        <w:spacing w:line="288" w:lineRule="auto"/>
        <w:ind w:left="641"/>
        <w:rPr>
          <w:sz w:val="22"/>
          <w:szCs w:val="22"/>
        </w:rPr>
      </w:pPr>
      <w:r w:rsidRPr="004D2555">
        <w:rPr>
          <w:sz w:val="22"/>
          <w:szCs w:val="22"/>
        </w:rPr>
        <w:t>w wysokości 2% wynagrodzenia określonego w § 5 ust. 1 niniejszej umowy – z tytułu braku zapłaty wynagrodzenia należnego podwykonawcom lub dalszym podwykonawcom,</w:t>
      </w:r>
    </w:p>
    <w:p w:rsidR="005D3E80" w:rsidRPr="004D2555" w:rsidRDefault="0037640B">
      <w:pPr>
        <w:pStyle w:val="Standard"/>
        <w:numPr>
          <w:ilvl w:val="1"/>
          <w:numId w:val="9"/>
        </w:numPr>
        <w:spacing w:line="288" w:lineRule="auto"/>
        <w:ind w:left="641"/>
        <w:rPr>
          <w:sz w:val="22"/>
          <w:szCs w:val="22"/>
        </w:rPr>
      </w:pPr>
      <w:r w:rsidRPr="004D2555">
        <w:rPr>
          <w:sz w:val="22"/>
          <w:szCs w:val="22"/>
        </w:rPr>
        <w:t>w wysokości 0,2% wynagrodzenia określonego w § 5 ust. 1 niniejszej umowy za każdy dzień zwłoki – z tytułu nieprzedłożenia Zamawiającemu do zaakceptowania projektu umowy o podwykonawstwo, której przedmiotem są roboty budowlane, lub projektu jej zmian,</w:t>
      </w:r>
    </w:p>
    <w:p w:rsidR="005D3E80" w:rsidRPr="004D2555" w:rsidRDefault="0037640B">
      <w:pPr>
        <w:pStyle w:val="Standard"/>
        <w:numPr>
          <w:ilvl w:val="1"/>
          <w:numId w:val="9"/>
        </w:numPr>
        <w:spacing w:line="288" w:lineRule="auto"/>
        <w:ind w:left="641"/>
        <w:rPr>
          <w:sz w:val="22"/>
          <w:szCs w:val="22"/>
        </w:rPr>
      </w:pPr>
      <w:r w:rsidRPr="004D2555">
        <w:rPr>
          <w:sz w:val="22"/>
          <w:szCs w:val="22"/>
        </w:rPr>
        <w:t>w wysokości 0,2% wynagrodzenia określonego w § 5 ust. 1 niniejszej umowy za każdy dzień zwłoki – z tytułu zwłoki w przedłożeniu Zamawiającemu poświadczonej za zgodność z oryginałem kopii umowy o podwykonawstwo lub jej zmiany w stosunku do terminów, o którym mowa odpowiednio w § 3 ust. 4 i 5 niniejszej umowy,</w:t>
      </w:r>
    </w:p>
    <w:p w:rsidR="005D3E80" w:rsidRPr="004D2555" w:rsidRDefault="0037640B">
      <w:pPr>
        <w:pStyle w:val="Standard"/>
        <w:numPr>
          <w:ilvl w:val="1"/>
          <w:numId w:val="9"/>
        </w:numPr>
        <w:spacing w:line="288" w:lineRule="auto"/>
        <w:ind w:left="641"/>
        <w:rPr>
          <w:sz w:val="22"/>
          <w:szCs w:val="22"/>
        </w:rPr>
      </w:pPr>
      <w:r w:rsidRPr="004D2555">
        <w:rPr>
          <w:sz w:val="22"/>
          <w:szCs w:val="22"/>
        </w:rPr>
        <w:t>w wysokości 2% wynagrodzenia określonego w § 5 ust. 1 niniejszej umowy – z tytułu nieprzedłożenia Zamawiającemu poświadczonej za zgodność z oryginałem kopii umowy o podwykonawstwo lub jej zmiany,</w:t>
      </w:r>
    </w:p>
    <w:p w:rsidR="005D3E80" w:rsidRPr="004D2555" w:rsidRDefault="0037640B">
      <w:pPr>
        <w:pStyle w:val="Standard"/>
        <w:numPr>
          <w:ilvl w:val="1"/>
          <w:numId w:val="9"/>
        </w:numPr>
        <w:spacing w:line="288" w:lineRule="auto"/>
        <w:ind w:left="641"/>
        <w:rPr>
          <w:sz w:val="22"/>
          <w:szCs w:val="22"/>
        </w:rPr>
      </w:pPr>
      <w:r w:rsidRPr="004D2555">
        <w:rPr>
          <w:sz w:val="22"/>
          <w:szCs w:val="22"/>
        </w:rPr>
        <w:t xml:space="preserve">w wysokości 0,2% wynagrodzenia określonego w § 5 ust. 1 niniejszej umowy za każdy dzień zwłoki – z tytułu zwłoki w dokonaniu w umowie o podwykonawstwo zmiany odnośnie terminu </w:t>
      </w:r>
      <w:r w:rsidRPr="004D2555">
        <w:rPr>
          <w:sz w:val="22"/>
          <w:szCs w:val="22"/>
        </w:rPr>
        <w:lastRenderedPageBreak/>
        <w:t>zapłaty przekraczającego 30 dni, w stosunku do terminu określonego w § 3 ust. 6 niniejszej umowy,</w:t>
      </w:r>
    </w:p>
    <w:p w:rsidR="005D3E80" w:rsidRPr="004D2555" w:rsidRDefault="0037640B">
      <w:pPr>
        <w:pStyle w:val="Standard"/>
        <w:numPr>
          <w:ilvl w:val="1"/>
          <w:numId w:val="9"/>
        </w:numPr>
        <w:spacing w:line="288" w:lineRule="auto"/>
        <w:ind w:left="641"/>
        <w:rPr>
          <w:sz w:val="22"/>
          <w:szCs w:val="22"/>
        </w:rPr>
      </w:pPr>
      <w:r w:rsidRPr="004D2555">
        <w:rPr>
          <w:sz w:val="22"/>
          <w:szCs w:val="22"/>
        </w:rPr>
        <w:t>za odstąpienie od umowy z przyczyn leżących po stronie Wykonawcy – w wysokości 10% wynagrodzenia określonego w § 5 ust. 1 niniejszej umowy,</w:t>
      </w:r>
    </w:p>
    <w:p w:rsidR="005D3E80" w:rsidRPr="004D2555" w:rsidRDefault="0037640B">
      <w:pPr>
        <w:pStyle w:val="Standard"/>
        <w:numPr>
          <w:ilvl w:val="1"/>
          <w:numId w:val="9"/>
        </w:numPr>
        <w:spacing w:line="288" w:lineRule="auto"/>
        <w:ind w:left="641"/>
        <w:rPr>
          <w:sz w:val="22"/>
          <w:szCs w:val="22"/>
        </w:rPr>
      </w:pPr>
      <w:r w:rsidRPr="004D2555">
        <w:rPr>
          <w:sz w:val="22"/>
          <w:szCs w:val="22"/>
        </w:rPr>
        <w:t>w wysokości 0,2% wynagrodzenia określonego w § 5 ust. 1 niniejszej umowy za każdy dzień naruszenia postanowień § 4 ust. 6 niniejszej umowy,</w:t>
      </w:r>
    </w:p>
    <w:p w:rsidR="005D3E80" w:rsidRPr="004D2555" w:rsidRDefault="0037640B">
      <w:pPr>
        <w:pStyle w:val="Standard"/>
        <w:numPr>
          <w:ilvl w:val="1"/>
          <w:numId w:val="9"/>
        </w:numPr>
        <w:spacing w:line="288" w:lineRule="auto"/>
        <w:ind w:left="641"/>
        <w:rPr>
          <w:sz w:val="22"/>
          <w:szCs w:val="22"/>
        </w:rPr>
      </w:pPr>
      <w:r w:rsidRPr="004D2555">
        <w:rPr>
          <w:sz w:val="22"/>
          <w:szCs w:val="22"/>
        </w:rPr>
        <w:t xml:space="preserve">przypadku niezatrudnienia przy realizacji zamówienia osób na umowę o pracę lub nieprzedstawienia Zamawiającemu na jego żądanie umów o prace dokumentujących świadczenie pracy, Wykonawca zapłaci Zamawiającemu karę umowną - w wysokości 2 000,00 zł. Kara będzie naliczana za każdy miesiąc, w którym Wykonawca nie wypełnił </w:t>
      </w:r>
      <w:r w:rsidRPr="004D2555">
        <w:rPr>
          <w:iCs/>
          <w:sz w:val="22"/>
          <w:szCs w:val="22"/>
        </w:rPr>
        <w:t>zobowiązania.</w:t>
      </w:r>
    </w:p>
    <w:p w:rsidR="005D3E80" w:rsidRPr="004D2555" w:rsidRDefault="0037640B">
      <w:pPr>
        <w:pStyle w:val="Standard"/>
        <w:numPr>
          <w:ilvl w:val="2"/>
          <w:numId w:val="9"/>
        </w:numPr>
        <w:spacing w:line="288" w:lineRule="auto"/>
        <w:ind w:left="284"/>
        <w:rPr>
          <w:sz w:val="22"/>
          <w:szCs w:val="22"/>
        </w:rPr>
      </w:pPr>
      <w:r w:rsidRPr="004D2555">
        <w:rPr>
          <w:sz w:val="22"/>
          <w:szCs w:val="22"/>
        </w:rPr>
        <w:t>Zamawiający zastrzega sobie prawo dochodzenia odszkodowania uzupełniającego przewyższającego wysokość zastrzeżonych kar umownych.</w:t>
      </w:r>
    </w:p>
    <w:p w:rsidR="005D3E80" w:rsidRPr="004D2555" w:rsidRDefault="0037640B">
      <w:pPr>
        <w:pStyle w:val="Standard"/>
        <w:numPr>
          <w:ilvl w:val="2"/>
          <w:numId w:val="9"/>
        </w:numPr>
        <w:spacing w:line="288" w:lineRule="auto"/>
        <w:ind w:left="284"/>
        <w:rPr>
          <w:sz w:val="22"/>
          <w:szCs w:val="22"/>
        </w:rPr>
      </w:pPr>
      <w:r w:rsidRPr="004D2555">
        <w:rPr>
          <w:sz w:val="22"/>
          <w:szCs w:val="22"/>
        </w:rPr>
        <w:t>Odstąpienie od umowy nie skutkuje utratą praw do żądania kar umownych z innych tytułów.</w:t>
      </w:r>
    </w:p>
    <w:p w:rsidR="005D3E80" w:rsidRPr="004D2555" w:rsidRDefault="0037640B">
      <w:pPr>
        <w:pStyle w:val="Standard"/>
        <w:numPr>
          <w:ilvl w:val="2"/>
          <w:numId w:val="9"/>
        </w:numPr>
        <w:spacing w:line="288" w:lineRule="auto"/>
        <w:ind w:left="284"/>
        <w:rPr>
          <w:sz w:val="22"/>
          <w:szCs w:val="22"/>
        </w:rPr>
      </w:pPr>
      <w:r w:rsidRPr="004D2555">
        <w:rPr>
          <w:sz w:val="22"/>
          <w:szCs w:val="22"/>
        </w:rPr>
        <w:t>W każdym przypadku, gdy Zamawiający ma prawo do naliczenia kar umownych, może je potrącić z każdych sum należnych Wykonawcy.</w:t>
      </w:r>
    </w:p>
    <w:p w:rsidR="005D3E80" w:rsidRPr="004D2555" w:rsidRDefault="0037640B">
      <w:pPr>
        <w:pStyle w:val="Standard"/>
        <w:numPr>
          <w:ilvl w:val="2"/>
          <w:numId w:val="9"/>
        </w:numPr>
        <w:spacing w:line="288" w:lineRule="auto"/>
        <w:ind w:left="284"/>
        <w:rPr>
          <w:sz w:val="22"/>
          <w:szCs w:val="22"/>
        </w:rPr>
      </w:pPr>
      <w:r w:rsidRPr="004D2555">
        <w:rPr>
          <w:sz w:val="22"/>
          <w:szCs w:val="22"/>
        </w:rPr>
        <w:t>Wykonawca wyraża zgodę na potrącenie kar z sum należnych Wykonawcy.</w:t>
      </w:r>
    </w:p>
    <w:p w:rsidR="005D3E80" w:rsidRPr="004D2555" w:rsidRDefault="005D3E80">
      <w:pPr>
        <w:pStyle w:val="Standard"/>
        <w:spacing w:line="288" w:lineRule="auto"/>
        <w:ind w:left="0" w:firstLine="0"/>
        <w:jc w:val="center"/>
        <w:rPr>
          <w:b/>
          <w:sz w:val="22"/>
          <w:szCs w:val="22"/>
        </w:rPr>
      </w:pPr>
    </w:p>
    <w:p w:rsidR="005D3E80" w:rsidRPr="004D2555" w:rsidRDefault="0037640B">
      <w:pPr>
        <w:pStyle w:val="Standard"/>
        <w:spacing w:line="288" w:lineRule="auto"/>
        <w:ind w:left="0" w:firstLine="0"/>
        <w:jc w:val="center"/>
        <w:rPr>
          <w:sz w:val="22"/>
          <w:szCs w:val="22"/>
        </w:rPr>
      </w:pPr>
      <w:r w:rsidRPr="004D2555">
        <w:rPr>
          <w:b/>
          <w:sz w:val="22"/>
          <w:szCs w:val="22"/>
        </w:rPr>
        <w:t>§ 9</w:t>
      </w:r>
    </w:p>
    <w:p w:rsidR="005D3E80" w:rsidRPr="004D2555" w:rsidRDefault="0037640B">
      <w:pPr>
        <w:pStyle w:val="Standard"/>
        <w:numPr>
          <w:ilvl w:val="0"/>
          <w:numId w:val="56"/>
        </w:numPr>
        <w:spacing w:line="288" w:lineRule="auto"/>
        <w:ind w:left="284"/>
        <w:rPr>
          <w:sz w:val="22"/>
          <w:szCs w:val="22"/>
        </w:rPr>
      </w:pPr>
      <w:r w:rsidRPr="004D2555">
        <w:rPr>
          <w:sz w:val="22"/>
          <w:szCs w:val="22"/>
        </w:rPr>
        <w:t>Stronom przysługuje prawo odstąpienia od umowy w następujących sytuacjach:</w:t>
      </w:r>
    </w:p>
    <w:p w:rsidR="005D3E80" w:rsidRPr="004D2555" w:rsidRDefault="0037640B">
      <w:pPr>
        <w:pStyle w:val="Standard"/>
        <w:numPr>
          <w:ilvl w:val="1"/>
          <w:numId w:val="11"/>
        </w:numPr>
        <w:spacing w:line="288" w:lineRule="auto"/>
        <w:ind w:left="465"/>
        <w:rPr>
          <w:sz w:val="22"/>
          <w:szCs w:val="22"/>
        </w:rPr>
      </w:pPr>
      <w:r w:rsidRPr="004D2555">
        <w:rPr>
          <w:sz w:val="22"/>
          <w:szCs w:val="22"/>
        </w:rPr>
        <w:t>Zamawiającemu przysługuje prawo odstąpienia od umowy, gdy:</w:t>
      </w:r>
    </w:p>
    <w:p w:rsidR="005D3E80" w:rsidRPr="004D2555" w:rsidRDefault="0037640B">
      <w:pPr>
        <w:pStyle w:val="Standard"/>
        <w:numPr>
          <w:ilvl w:val="2"/>
          <w:numId w:val="11"/>
        </w:numPr>
        <w:spacing w:line="288" w:lineRule="auto"/>
        <w:ind w:left="641"/>
        <w:rPr>
          <w:sz w:val="22"/>
          <w:szCs w:val="22"/>
        </w:rPr>
      </w:pPr>
      <w:r w:rsidRPr="004D2555">
        <w:rPr>
          <w:sz w:val="22"/>
          <w:szCs w:val="22"/>
        </w:rPr>
        <w:t>wystąpią okoliczności, o których mowa w art. 145 ustawy Prawo zamówień publicznych,</w:t>
      </w:r>
    </w:p>
    <w:p w:rsidR="005D3E80" w:rsidRPr="004D2555" w:rsidRDefault="0037640B">
      <w:pPr>
        <w:pStyle w:val="Standard"/>
        <w:numPr>
          <w:ilvl w:val="2"/>
          <w:numId w:val="11"/>
        </w:numPr>
        <w:spacing w:line="288" w:lineRule="auto"/>
        <w:ind w:left="641"/>
        <w:rPr>
          <w:sz w:val="22"/>
          <w:szCs w:val="22"/>
        </w:rPr>
      </w:pPr>
      <w:r w:rsidRPr="004D2555">
        <w:rPr>
          <w:sz w:val="22"/>
          <w:szCs w:val="22"/>
        </w:rPr>
        <w:t>zostanie ogłoszona upadłość lub rozwiązanie firmy Wykonawcy,</w:t>
      </w:r>
    </w:p>
    <w:p w:rsidR="005D3E80" w:rsidRPr="004D2555" w:rsidRDefault="0037640B">
      <w:pPr>
        <w:pStyle w:val="Standard"/>
        <w:numPr>
          <w:ilvl w:val="2"/>
          <w:numId w:val="11"/>
        </w:numPr>
        <w:spacing w:line="288" w:lineRule="auto"/>
        <w:ind w:left="641"/>
        <w:rPr>
          <w:sz w:val="22"/>
          <w:szCs w:val="22"/>
        </w:rPr>
      </w:pPr>
      <w:r w:rsidRPr="004D2555">
        <w:rPr>
          <w:sz w:val="22"/>
          <w:szCs w:val="22"/>
        </w:rPr>
        <w:t>zostanie wydany nakaz zajęcia majątku Wykonawcy,</w:t>
      </w:r>
    </w:p>
    <w:p w:rsidR="005D3E80" w:rsidRPr="004D2555" w:rsidRDefault="0037640B">
      <w:pPr>
        <w:pStyle w:val="Standard"/>
        <w:numPr>
          <w:ilvl w:val="2"/>
          <w:numId w:val="11"/>
        </w:numPr>
        <w:spacing w:line="288" w:lineRule="auto"/>
        <w:ind w:left="641"/>
        <w:rPr>
          <w:sz w:val="22"/>
          <w:szCs w:val="22"/>
        </w:rPr>
      </w:pPr>
      <w:r w:rsidRPr="004D2555">
        <w:rPr>
          <w:sz w:val="22"/>
          <w:szCs w:val="22"/>
        </w:rPr>
        <w:t>Wykonawca bez uzasadnionych przyczyn</w:t>
      </w:r>
      <w:r w:rsidRPr="004D2555">
        <w:rPr>
          <w:color w:val="0000FF"/>
          <w:sz w:val="22"/>
          <w:szCs w:val="22"/>
        </w:rPr>
        <w:t xml:space="preserve"> </w:t>
      </w:r>
      <w:r w:rsidRPr="004D2555">
        <w:rPr>
          <w:sz w:val="22"/>
          <w:szCs w:val="22"/>
        </w:rPr>
        <w:t>nie rozpoczął prac</w:t>
      </w:r>
      <w:r w:rsidRPr="004D2555">
        <w:rPr>
          <w:color w:val="0000FF"/>
          <w:sz w:val="22"/>
          <w:szCs w:val="22"/>
        </w:rPr>
        <w:t xml:space="preserve"> </w:t>
      </w:r>
      <w:r w:rsidRPr="004D2555">
        <w:rPr>
          <w:sz w:val="22"/>
          <w:szCs w:val="22"/>
        </w:rPr>
        <w:t>w terminie określonym umową oraz nie podjął ich pomimo wezwania Zamawiającego złożonego na piśmie,</w:t>
      </w:r>
    </w:p>
    <w:p w:rsidR="005D3E80" w:rsidRPr="004D2555" w:rsidRDefault="0037640B">
      <w:pPr>
        <w:pStyle w:val="Standard"/>
        <w:numPr>
          <w:ilvl w:val="2"/>
          <w:numId w:val="11"/>
        </w:numPr>
        <w:spacing w:line="288" w:lineRule="auto"/>
        <w:ind w:left="641"/>
        <w:rPr>
          <w:sz w:val="22"/>
          <w:szCs w:val="22"/>
        </w:rPr>
      </w:pPr>
      <w:r w:rsidRPr="004D2555">
        <w:rPr>
          <w:sz w:val="22"/>
          <w:szCs w:val="22"/>
        </w:rPr>
        <w:t>Wykonawca przerwał realizację prac i przerwa ta trwa dłużej niż 14 dni,</w:t>
      </w:r>
    </w:p>
    <w:p w:rsidR="005D3E80" w:rsidRPr="004D2555" w:rsidRDefault="0037640B">
      <w:pPr>
        <w:pStyle w:val="Standard"/>
        <w:numPr>
          <w:ilvl w:val="2"/>
          <w:numId w:val="11"/>
        </w:numPr>
        <w:spacing w:line="288" w:lineRule="auto"/>
        <w:ind w:left="641"/>
        <w:rPr>
          <w:sz w:val="22"/>
          <w:szCs w:val="22"/>
        </w:rPr>
      </w:pPr>
      <w:r w:rsidRPr="004D2555">
        <w:rPr>
          <w:sz w:val="22"/>
          <w:szCs w:val="22"/>
        </w:rPr>
        <w:t>Wykonawca wykonuje prace niezgodnie ze sztuką budowlaną, przepisami bezpieczeństwa pracy lub postanowieniami niniejszej umowy,</w:t>
      </w:r>
    </w:p>
    <w:p w:rsidR="005D3E80" w:rsidRPr="004D2555" w:rsidRDefault="0037640B">
      <w:pPr>
        <w:pStyle w:val="Standard"/>
        <w:numPr>
          <w:ilvl w:val="1"/>
          <w:numId w:val="11"/>
        </w:numPr>
        <w:spacing w:line="288" w:lineRule="auto"/>
        <w:ind w:left="465"/>
        <w:rPr>
          <w:sz w:val="22"/>
          <w:szCs w:val="22"/>
        </w:rPr>
      </w:pPr>
      <w:r w:rsidRPr="004D2555">
        <w:rPr>
          <w:sz w:val="22"/>
          <w:szCs w:val="22"/>
        </w:rPr>
        <w:t>Wykonawcy przysługuje prawo do odstąpienia od umowy, gdy Zamawiający odmawia bez uzasadnionej przyczyny odbioru prac lub podpisania protokołu odbioru.</w:t>
      </w:r>
    </w:p>
    <w:p w:rsidR="005D3E80" w:rsidRPr="004D2555" w:rsidRDefault="0037640B">
      <w:pPr>
        <w:pStyle w:val="Standard"/>
        <w:numPr>
          <w:ilvl w:val="0"/>
          <w:numId w:val="11"/>
        </w:numPr>
        <w:spacing w:line="288" w:lineRule="auto"/>
        <w:ind w:left="284"/>
        <w:rPr>
          <w:sz w:val="22"/>
          <w:szCs w:val="22"/>
        </w:rPr>
      </w:pPr>
      <w:r w:rsidRPr="004D2555">
        <w:rPr>
          <w:sz w:val="22"/>
          <w:szCs w:val="22"/>
        </w:rPr>
        <w:t>Odstąpienie od umowy nastąpi w formie pisemnej pod rygorem nieważności takiego oświadczenia i będzie zawierało uzasadnienie.</w:t>
      </w:r>
    </w:p>
    <w:p w:rsidR="005D3E80" w:rsidRPr="004D2555" w:rsidRDefault="0037640B">
      <w:pPr>
        <w:pStyle w:val="Standard"/>
        <w:numPr>
          <w:ilvl w:val="0"/>
          <w:numId w:val="11"/>
        </w:numPr>
        <w:spacing w:line="288" w:lineRule="auto"/>
        <w:ind w:left="284"/>
        <w:rPr>
          <w:sz w:val="22"/>
          <w:szCs w:val="22"/>
        </w:rPr>
      </w:pPr>
      <w:r w:rsidRPr="004D2555">
        <w:rPr>
          <w:sz w:val="22"/>
          <w:szCs w:val="22"/>
        </w:rPr>
        <w:t>W przypadku odstąpienia od umowy Wykonawcę i Zamawiającego obciążają następujące obowiązki szczegółowe:</w:t>
      </w:r>
    </w:p>
    <w:p w:rsidR="005D3E80" w:rsidRPr="004D2555" w:rsidRDefault="0037640B">
      <w:pPr>
        <w:pStyle w:val="Standard"/>
        <w:numPr>
          <w:ilvl w:val="1"/>
          <w:numId w:val="11"/>
        </w:numPr>
        <w:spacing w:line="288" w:lineRule="auto"/>
        <w:ind w:left="465"/>
        <w:rPr>
          <w:sz w:val="22"/>
          <w:szCs w:val="22"/>
        </w:rPr>
      </w:pPr>
      <w:r w:rsidRPr="004D2555">
        <w:rPr>
          <w:sz w:val="22"/>
          <w:szCs w:val="22"/>
        </w:rPr>
        <w:t>w terminie 7 dni od dnia odstąpienia od umowy Wykonawca przy udziale Zamawiającego sporządzi szczegółowy protokół inwentaryzacji robót w toku według stanu na dzień odstąpienia,</w:t>
      </w:r>
    </w:p>
    <w:p w:rsidR="005D3E80" w:rsidRPr="004D2555" w:rsidRDefault="0037640B">
      <w:pPr>
        <w:pStyle w:val="Standard"/>
        <w:numPr>
          <w:ilvl w:val="1"/>
          <w:numId w:val="11"/>
        </w:numPr>
        <w:spacing w:line="288" w:lineRule="auto"/>
        <w:ind w:left="465"/>
        <w:rPr>
          <w:sz w:val="22"/>
          <w:szCs w:val="22"/>
        </w:rPr>
      </w:pPr>
      <w:r w:rsidRPr="004D2555">
        <w:rPr>
          <w:sz w:val="22"/>
          <w:szCs w:val="22"/>
        </w:rPr>
        <w:t>Wykonawca zabezpieczy przerwane roboty w zakresie obustronnie uzgodnionym na koszt tej Strony, po której leży przyczyna odstąpienia od umowy,</w:t>
      </w:r>
    </w:p>
    <w:p w:rsidR="005D3E80" w:rsidRPr="004D2555" w:rsidRDefault="0037640B">
      <w:pPr>
        <w:pStyle w:val="Standard"/>
        <w:numPr>
          <w:ilvl w:val="1"/>
          <w:numId w:val="11"/>
        </w:numPr>
        <w:spacing w:line="288" w:lineRule="auto"/>
        <w:ind w:left="465"/>
        <w:rPr>
          <w:sz w:val="22"/>
          <w:szCs w:val="22"/>
        </w:rPr>
      </w:pPr>
      <w:r w:rsidRPr="004D2555">
        <w:rPr>
          <w:sz w:val="22"/>
          <w:szCs w:val="22"/>
        </w:rPr>
        <w:t>Wykonawca sporządzi wykaz tych materiałów, konstrukcji lub urządzeń, które nie mogą być wykorzystane przez Wykonawcę do realizacji innych robót nieobjętych niniejszą umową, jeżeli odstąpienie od umowy nastąpiło z przyczyn niezależnych od niego,</w:t>
      </w:r>
    </w:p>
    <w:p w:rsidR="005D3E80" w:rsidRPr="004D2555" w:rsidRDefault="0037640B">
      <w:pPr>
        <w:pStyle w:val="Standard"/>
        <w:numPr>
          <w:ilvl w:val="1"/>
          <w:numId w:val="11"/>
        </w:numPr>
        <w:spacing w:line="288" w:lineRule="auto"/>
        <w:ind w:left="465"/>
        <w:rPr>
          <w:sz w:val="22"/>
          <w:szCs w:val="22"/>
        </w:rPr>
      </w:pPr>
      <w:r w:rsidRPr="004D2555">
        <w:rPr>
          <w:sz w:val="22"/>
          <w:szCs w:val="22"/>
        </w:rPr>
        <w:t>Wykonawca niezwłocznie usunie z terenu budowy urządzenia zaplecza przez niego dostarczone lub wzniesione,</w:t>
      </w:r>
    </w:p>
    <w:p w:rsidR="005D3E80" w:rsidRPr="004D2555" w:rsidRDefault="0037640B">
      <w:pPr>
        <w:pStyle w:val="Standard"/>
        <w:numPr>
          <w:ilvl w:val="1"/>
          <w:numId w:val="11"/>
        </w:numPr>
        <w:spacing w:line="288" w:lineRule="auto"/>
        <w:ind w:left="465"/>
        <w:rPr>
          <w:sz w:val="22"/>
          <w:szCs w:val="22"/>
        </w:rPr>
      </w:pPr>
      <w:r w:rsidRPr="004D2555">
        <w:rPr>
          <w:sz w:val="22"/>
          <w:szCs w:val="22"/>
        </w:rPr>
        <w:lastRenderedPageBreak/>
        <w:t>Zamawiający dokona odbioru robót przerwanych, zapłaci wynagrodzenie za roboty wykonane do dnia odstąpienia oraz przejmie od Wykonawcy pod swój dozór teren budowy, jeżeli odstąpienie od umowy nastąpiło z przyczyn niezależnych od Wykonawcy.</w:t>
      </w:r>
    </w:p>
    <w:p w:rsidR="005D3E80" w:rsidRPr="004D2555" w:rsidRDefault="0037640B">
      <w:pPr>
        <w:pStyle w:val="Standard"/>
        <w:numPr>
          <w:ilvl w:val="0"/>
          <w:numId w:val="11"/>
        </w:numPr>
        <w:spacing w:line="288" w:lineRule="auto"/>
        <w:ind w:left="284"/>
        <w:rPr>
          <w:sz w:val="22"/>
          <w:szCs w:val="22"/>
        </w:rPr>
      </w:pPr>
      <w:r w:rsidRPr="004D2555">
        <w:rPr>
          <w:sz w:val="22"/>
          <w:szCs w:val="22"/>
        </w:rPr>
        <w:t>Odstąpienie od umowy ma status ex nunc i odnosi się do niespełnionej przed złożeniem oświadczenia części świadczeń Stron.</w:t>
      </w:r>
    </w:p>
    <w:p w:rsidR="005D3E80" w:rsidRPr="004D2555" w:rsidRDefault="005D3E80">
      <w:pPr>
        <w:pStyle w:val="Standard"/>
        <w:spacing w:line="288" w:lineRule="auto"/>
        <w:ind w:left="284" w:firstLine="0"/>
        <w:rPr>
          <w:sz w:val="22"/>
          <w:szCs w:val="22"/>
        </w:rPr>
      </w:pPr>
    </w:p>
    <w:p w:rsidR="005D3E80" w:rsidRPr="004D2555" w:rsidRDefault="0037640B">
      <w:pPr>
        <w:pStyle w:val="Standard"/>
        <w:spacing w:line="288" w:lineRule="auto"/>
        <w:ind w:left="0" w:firstLine="0"/>
        <w:jc w:val="center"/>
        <w:rPr>
          <w:sz w:val="22"/>
          <w:szCs w:val="22"/>
        </w:rPr>
      </w:pPr>
      <w:r w:rsidRPr="004D2555">
        <w:rPr>
          <w:b/>
          <w:sz w:val="22"/>
          <w:szCs w:val="22"/>
        </w:rPr>
        <w:t>§ 10</w:t>
      </w:r>
    </w:p>
    <w:p w:rsidR="005D3E80" w:rsidRPr="004D2555" w:rsidRDefault="0037640B">
      <w:pPr>
        <w:pStyle w:val="Standard"/>
        <w:numPr>
          <w:ilvl w:val="0"/>
          <w:numId w:val="57"/>
        </w:numPr>
        <w:spacing w:line="288" w:lineRule="auto"/>
        <w:ind w:left="284"/>
        <w:rPr>
          <w:sz w:val="22"/>
          <w:szCs w:val="22"/>
        </w:rPr>
      </w:pPr>
      <w:r w:rsidRPr="004D2555">
        <w:rPr>
          <w:sz w:val="22"/>
          <w:szCs w:val="22"/>
        </w:rPr>
        <w:t>Przed podpisaniem niniejszej umowy Wykonawca wniósł zabezpieczenie należytego wykonania umowy w wysokości 10 % ceny ofertowej brutto, tj. kwotę w wysokości ...................................... złotych.</w:t>
      </w:r>
    </w:p>
    <w:p w:rsidR="005D3E80" w:rsidRPr="004D2555" w:rsidRDefault="0037640B">
      <w:pPr>
        <w:pStyle w:val="Standard"/>
        <w:numPr>
          <w:ilvl w:val="0"/>
          <w:numId w:val="12"/>
        </w:numPr>
        <w:spacing w:line="288" w:lineRule="auto"/>
        <w:ind w:left="284"/>
        <w:rPr>
          <w:sz w:val="22"/>
          <w:szCs w:val="22"/>
        </w:rPr>
      </w:pPr>
      <w:r w:rsidRPr="004D2555">
        <w:rPr>
          <w:sz w:val="22"/>
          <w:szCs w:val="22"/>
        </w:rPr>
        <w:t>Zabezpieczenie zostało wniesione w formie ...........................................................................</w:t>
      </w:r>
    </w:p>
    <w:p w:rsidR="005D3E80" w:rsidRPr="004D2555" w:rsidRDefault="0037640B">
      <w:pPr>
        <w:pStyle w:val="Standard"/>
        <w:numPr>
          <w:ilvl w:val="0"/>
          <w:numId w:val="12"/>
        </w:numPr>
        <w:spacing w:line="288" w:lineRule="auto"/>
        <w:ind w:left="284"/>
        <w:rPr>
          <w:sz w:val="22"/>
          <w:szCs w:val="22"/>
        </w:rPr>
      </w:pPr>
      <w:r w:rsidRPr="004D2555">
        <w:rPr>
          <w:sz w:val="22"/>
          <w:szCs w:val="22"/>
        </w:rPr>
        <w:t>Zabezpieczenie należytego wykonania umowy w wysokości 70% zostanie zwrócone w terminie 30 dni od dnia wykonania zamówienia i uznania przez Zamawiającego za należycie wykonane, pozostała część, tj. 30% zostanie zwrócona w ciągu 15 dni po upływie okresu rękojmi za wady.</w:t>
      </w:r>
    </w:p>
    <w:p w:rsidR="005D3E80" w:rsidRPr="004D2555" w:rsidRDefault="0037640B">
      <w:pPr>
        <w:pStyle w:val="Standard"/>
        <w:numPr>
          <w:ilvl w:val="0"/>
          <w:numId w:val="12"/>
        </w:numPr>
        <w:spacing w:line="288" w:lineRule="auto"/>
        <w:ind w:left="284"/>
        <w:rPr>
          <w:sz w:val="22"/>
          <w:szCs w:val="22"/>
        </w:rPr>
      </w:pPr>
      <w:r w:rsidRPr="004D2555">
        <w:rPr>
          <w:rFonts w:eastAsia="ArialMT"/>
          <w:color w:val="000000"/>
          <w:sz w:val="22"/>
          <w:szCs w:val="22"/>
        </w:rPr>
        <w:t>Zamawiający ma prawo bez zgody Wykonawcy przeznaczyć zabezpieczenie należytego wykonania umowy na pokrycie ewentualnych roszczeń z tytułu niewykonania lub nienależytego wykonania umowy zarówno w okresie jej realizacji, jak też w okresie gwarancji jakości.</w:t>
      </w:r>
    </w:p>
    <w:p w:rsidR="005D3E80" w:rsidRPr="004D2555" w:rsidRDefault="0037640B">
      <w:pPr>
        <w:pStyle w:val="Standard"/>
        <w:numPr>
          <w:ilvl w:val="0"/>
          <w:numId w:val="12"/>
        </w:numPr>
        <w:spacing w:line="288" w:lineRule="auto"/>
        <w:ind w:left="284"/>
        <w:rPr>
          <w:sz w:val="22"/>
          <w:szCs w:val="22"/>
        </w:rPr>
      </w:pPr>
      <w:r w:rsidRPr="004D2555">
        <w:rPr>
          <w:rFonts w:eastAsia="ArialMT"/>
          <w:color w:val="000000"/>
          <w:sz w:val="22"/>
          <w:szCs w:val="22"/>
        </w:rPr>
        <w:t xml:space="preserve">O dokonaniu czynności, o których mowa w ust. </w:t>
      </w:r>
      <w:proofErr w:type="gramStart"/>
      <w:r w:rsidRPr="004D2555">
        <w:rPr>
          <w:rFonts w:eastAsia="ArialMT"/>
          <w:color w:val="000000"/>
          <w:sz w:val="22"/>
          <w:szCs w:val="22"/>
        </w:rPr>
        <w:t>4,  Zamawiający</w:t>
      </w:r>
      <w:proofErr w:type="gramEnd"/>
      <w:r w:rsidRPr="004D2555">
        <w:rPr>
          <w:rFonts w:eastAsia="ArialMT"/>
          <w:color w:val="000000"/>
          <w:sz w:val="22"/>
          <w:szCs w:val="22"/>
        </w:rPr>
        <w:t xml:space="preserve"> powiadamia Wykonawcę na piśmie.</w:t>
      </w:r>
    </w:p>
    <w:p w:rsidR="005D3E80" w:rsidRPr="004D2555" w:rsidRDefault="005D3E80">
      <w:pPr>
        <w:pStyle w:val="Standard"/>
        <w:spacing w:line="288" w:lineRule="auto"/>
        <w:ind w:left="0" w:firstLine="0"/>
        <w:rPr>
          <w:b/>
          <w:sz w:val="22"/>
          <w:szCs w:val="22"/>
        </w:rPr>
      </w:pPr>
    </w:p>
    <w:p w:rsidR="005D3E80" w:rsidRPr="004D2555" w:rsidRDefault="0037640B">
      <w:pPr>
        <w:pStyle w:val="Standard"/>
        <w:spacing w:line="288" w:lineRule="auto"/>
        <w:ind w:left="0" w:firstLine="0"/>
        <w:jc w:val="center"/>
        <w:rPr>
          <w:sz w:val="22"/>
          <w:szCs w:val="22"/>
        </w:rPr>
      </w:pPr>
      <w:r w:rsidRPr="004D2555">
        <w:rPr>
          <w:b/>
          <w:sz w:val="22"/>
          <w:szCs w:val="22"/>
        </w:rPr>
        <w:t>§ 11</w:t>
      </w:r>
    </w:p>
    <w:p w:rsidR="005D3E80" w:rsidRPr="004D2555" w:rsidRDefault="0037640B">
      <w:pPr>
        <w:pStyle w:val="Standard"/>
        <w:numPr>
          <w:ilvl w:val="0"/>
          <w:numId w:val="58"/>
        </w:numPr>
        <w:spacing w:line="288" w:lineRule="auto"/>
        <w:rPr>
          <w:sz w:val="22"/>
          <w:szCs w:val="22"/>
        </w:rPr>
      </w:pPr>
      <w:r w:rsidRPr="004D2555">
        <w:rPr>
          <w:sz w:val="22"/>
          <w:szCs w:val="22"/>
        </w:rPr>
        <w:t>Wykonawca zobowiązuje się wykonać roboty z materiałów własnych, posiadających dopuszczenie do obrotu i stosowania w budownictwie, określonych w art. 10 ustawy Prawo Budowlane.</w:t>
      </w:r>
    </w:p>
    <w:p w:rsidR="005D3E80" w:rsidRPr="004D2555" w:rsidRDefault="0037640B">
      <w:pPr>
        <w:pStyle w:val="Standard"/>
        <w:spacing w:line="288" w:lineRule="auto"/>
        <w:ind w:left="284"/>
        <w:rPr>
          <w:sz w:val="22"/>
          <w:szCs w:val="22"/>
        </w:rPr>
      </w:pPr>
      <w:r w:rsidRPr="004D2555">
        <w:rPr>
          <w:sz w:val="22"/>
          <w:szCs w:val="22"/>
        </w:rPr>
        <w:t>2. Na każde żądanie Zamawiającego, Wykonawca obowiązany jest okazać w stosunku do użytych materiałów certyfikat zgodności z Polską Normą lub aprobatę techniczną.</w:t>
      </w:r>
    </w:p>
    <w:p w:rsidR="005D3E80" w:rsidRPr="004D2555" w:rsidRDefault="005D3E80">
      <w:pPr>
        <w:pStyle w:val="Standard"/>
        <w:spacing w:line="288" w:lineRule="auto"/>
        <w:ind w:left="0" w:firstLine="0"/>
        <w:jc w:val="center"/>
        <w:rPr>
          <w:b/>
          <w:sz w:val="22"/>
          <w:szCs w:val="22"/>
        </w:rPr>
      </w:pPr>
    </w:p>
    <w:p w:rsidR="005D3E80" w:rsidRPr="004D2555" w:rsidRDefault="0037640B">
      <w:pPr>
        <w:pStyle w:val="Standard"/>
        <w:spacing w:line="288" w:lineRule="auto"/>
        <w:ind w:left="0" w:firstLine="0"/>
        <w:jc w:val="center"/>
        <w:rPr>
          <w:sz w:val="22"/>
          <w:szCs w:val="22"/>
        </w:rPr>
      </w:pPr>
      <w:r w:rsidRPr="004D2555">
        <w:rPr>
          <w:b/>
          <w:sz w:val="22"/>
          <w:szCs w:val="22"/>
        </w:rPr>
        <w:t>§ 12</w:t>
      </w:r>
    </w:p>
    <w:p w:rsidR="005D3E80" w:rsidRPr="004D2555" w:rsidRDefault="0037640B">
      <w:pPr>
        <w:pStyle w:val="Textbodyindent"/>
        <w:numPr>
          <w:ilvl w:val="0"/>
          <w:numId w:val="59"/>
        </w:numPr>
        <w:spacing w:line="288" w:lineRule="auto"/>
        <w:ind w:left="284" w:hanging="284"/>
        <w:rPr>
          <w:sz w:val="22"/>
          <w:szCs w:val="22"/>
        </w:rPr>
      </w:pPr>
      <w:proofErr w:type="spellStart"/>
      <w:r w:rsidRPr="004D2555">
        <w:rPr>
          <w:color w:val="000000"/>
          <w:sz w:val="22"/>
          <w:szCs w:val="22"/>
        </w:rPr>
        <w:t>Zamawiający</w:t>
      </w:r>
      <w:proofErr w:type="spellEnd"/>
      <w:r w:rsidRPr="004D2555">
        <w:rPr>
          <w:color w:val="000000"/>
          <w:sz w:val="22"/>
          <w:szCs w:val="22"/>
        </w:rPr>
        <w:t xml:space="preserve"> </w:t>
      </w:r>
      <w:proofErr w:type="spellStart"/>
      <w:r w:rsidRPr="004D2555">
        <w:rPr>
          <w:color w:val="000000"/>
          <w:sz w:val="22"/>
          <w:szCs w:val="22"/>
        </w:rPr>
        <w:t>dopuszcza</w:t>
      </w:r>
      <w:proofErr w:type="spellEnd"/>
      <w:r w:rsidRPr="004D2555">
        <w:rPr>
          <w:color w:val="000000"/>
          <w:sz w:val="22"/>
          <w:szCs w:val="22"/>
        </w:rPr>
        <w:t xml:space="preserve"> </w:t>
      </w:r>
      <w:proofErr w:type="spellStart"/>
      <w:r w:rsidRPr="004D2555">
        <w:rPr>
          <w:color w:val="000000"/>
          <w:sz w:val="22"/>
          <w:szCs w:val="22"/>
        </w:rPr>
        <w:t>możliwość</w:t>
      </w:r>
      <w:proofErr w:type="spellEnd"/>
      <w:r w:rsidRPr="004D2555">
        <w:rPr>
          <w:color w:val="000000"/>
          <w:sz w:val="22"/>
          <w:szCs w:val="22"/>
        </w:rPr>
        <w:t xml:space="preserve"> </w:t>
      </w:r>
      <w:proofErr w:type="spellStart"/>
      <w:r w:rsidRPr="004D2555">
        <w:rPr>
          <w:color w:val="000000"/>
          <w:sz w:val="22"/>
          <w:szCs w:val="22"/>
        </w:rPr>
        <w:t>dokonania</w:t>
      </w:r>
      <w:proofErr w:type="spellEnd"/>
      <w:r w:rsidRPr="004D2555">
        <w:rPr>
          <w:color w:val="000000"/>
          <w:sz w:val="22"/>
          <w:szCs w:val="22"/>
        </w:rPr>
        <w:t xml:space="preserve"> </w:t>
      </w:r>
      <w:proofErr w:type="spellStart"/>
      <w:r w:rsidRPr="004D2555">
        <w:rPr>
          <w:color w:val="000000"/>
          <w:sz w:val="22"/>
          <w:szCs w:val="22"/>
        </w:rPr>
        <w:t>zmiany</w:t>
      </w:r>
      <w:proofErr w:type="spellEnd"/>
      <w:r w:rsidRPr="004D2555">
        <w:rPr>
          <w:color w:val="000000"/>
          <w:sz w:val="22"/>
          <w:szCs w:val="22"/>
        </w:rPr>
        <w:t xml:space="preserve"> </w:t>
      </w:r>
      <w:proofErr w:type="spellStart"/>
      <w:r w:rsidRPr="004D2555">
        <w:rPr>
          <w:color w:val="000000"/>
          <w:sz w:val="22"/>
          <w:szCs w:val="22"/>
        </w:rPr>
        <w:t>postanowień</w:t>
      </w:r>
      <w:proofErr w:type="spellEnd"/>
      <w:r w:rsidRPr="004D2555">
        <w:rPr>
          <w:color w:val="000000"/>
          <w:sz w:val="22"/>
          <w:szCs w:val="22"/>
        </w:rPr>
        <w:t xml:space="preserve"> </w:t>
      </w:r>
      <w:proofErr w:type="spellStart"/>
      <w:r w:rsidRPr="004D2555">
        <w:rPr>
          <w:color w:val="000000"/>
          <w:sz w:val="22"/>
          <w:szCs w:val="22"/>
        </w:rPr>
        <w:t>niniejszej</w:t>
      </w:r>
      <w:proofErr w:type="spellEnd"/>
      <w:r w:rsidRPr="004D2555">
        <w:rPr>
          <w:color w:val="000000"/>
          <w:sz w:val="22"/>
          <w:szCs w:val="22"/>
        </w:rPr>
        <w:t xml:space="preserve"> </w:t>
      </w:r>
      <w:proofErr w:type="spellStart"/>
      <w:r w:rsidRPr="004D2555">
        <w:rPr>
          <w:color w:val="000000"/>
          <w:sz w:val="22"/>
          <w:szCs w:val="22"/>
        </w:rPr>
        <w:t>umowy</w:t>
      </w:r>
      <w:proofErr w:type="spellEnd"/>
      <w:r w:rsidRPr="004D2555">
        <w:rPr>
          <w:color w:val="000000"/>
          <w:sz w:val="22"/>
          <w:szCs w:val="22"/>
        </w:rPr>
        <w:t xml:space="preserve"> w </w:t>
      </w:r>
      <w:proofErr w:type="spellStart"/>
      <w:r w:rsidRPr="004D2555">
        <w:rPr>
          <w:color w:val="000000"/>
          <w:sz w:val="22"/>
          <w:szCs w:val="22"/>
        </w:rPr>
        <w:t>stosunku</w:t>
      </w:r>
      <w:proofErr w:type="spellEnd"/>
      <w:r w:rsidRPr="004D2555">
        <w:rPr>
          <w:color w:val="000000"/>
          <w:sz w:val="22"/>
          <w:szCs w:val="22"/>
        </w:rPr>
        <w:t xml:space="preserve"> do </w:t>
      </w:r>
      <w:proofErr w:type="spellStart"/>
      <w:r w:rsidRPr="004D2555">
        <w:rPr>
          <w:color w:val="000000"/>
          <w:sz w:val="22"/>
          <w:szCs w:val="22"/>
        </w:rPr>
        <w:t>treści</w:t>
      </w:r>
      <w:proofErr w:type="spellEnd"/>
      <w:r w:rsidRPr="004D2555">
        <w:rPr>
          <w:color w:val="000000"/>
          <w:sz w:val="22"/>
          <w:szCs w:val="22"/>
        </w:rPr>
        <w:t xml:space="preserve"> </w:t>
      </w:r>
      <w:proofErr w:type="spellStart"/>
      <w:r w:rsidRPr="004D2555">
        <w:rPr>
          <w:color w:val="000000"/>
          <w:sz w:val="22"/>
          <w:szCs w:val="22"/>
        </w:rPr>
        <w:t>oferty</w:t>
      </w:r>
      <w:proofErr w:type="spellEnd"/>
      <w:r w:rsidRPr="004D2555">
        <w:rPr>
          <w:color w:val="000000"/>
          <w:sz w:val="22"/>
          <w:szCs w:val="22"/>
        </w:rPr>
        <w:t xml:space="preserve"> </w:t>
      </w:r>
      <w:proofErr w:type="spellStart"/>
      <w:r w:rsidRPr="004D2555">
        <w:rPr>
          <w:color w:val="000000"/>
          <w:sz w:val="22"/>
          <w:szCs w:val="22"/>
        </w:rPr>
        <w:t>Wykonawcy</w:t>
      </w:r>
      <w:proofErr w:type="spellEnd"/>
      <w:r w:rsidRPr="004D2555">
        <w:rPr>
          <w:color w:val="000000"/>
          <w:sz w:val="22"/>
          <w:szCs w:val="22"/>
        </w:rPr>
        <w:t xml:space="preserve"> w </w:t>
      </w:r>
      <w:proofErr w:type="spellStart"/>
      <w:r w:rsidRPr="004D2555">
        <w:rPr>
          <w:color w:val="000000"/>
          <w:sz w:val="22"/>
          <w:szCs w:val="22"/>
        </w:rPr>
        <w:t>następujących</w:t>
      </w:r>
      <w:proofErr w:type="spellEnd"/>
      <w:r w:rsidRPr="004D2555">
        <w:rPr>
          <w:color w:val="000000"/>
          <w:sz w:val="22"/>
          <w:szCs w:val="22"/>
        </w:rPr>
        <w:t xml:space="preserve"> </w:t>
      </w:r>
      <w:proofErr w:type="spellStart"/>
      <w:r w:rsidRPr="004D2555">
        <w:rPr>
          <w:color w:val="000000"/>
          <w:sz w:val="22"/>
          <w:szCs w:val="22"/>
        </w:rPr>
        <w:t>przypadkach</w:t>
      </w:r>
      <w:proofErr w:type="spellEnd"/>
      <w:r w:rsidRPr="004D2555">
        <w:rPr>
          <w:color w:val="000000"/>
          <w:sz w:val="22"/>
          <w:szCs w:val="22"/>
        </w:rPr>
        <w:t>:</w:t>
      </w:r>
    </w:p>
    <w:p w:rsidR="005D3E80" w:rsidRPr="004D2555" w:rsidRDefault="0037640B">
      <w:pPr>
        <w:pStyle w:val="Standard"/>
        <w:numPr>
          <w:ilvl w:val="1"/>
          <w:numId w:val="18"/>
        </w:numPr>
        <w:spacing w:line="288" w:lineRule="auto"/>
        <w:rPr>
          <w:sz w:val="22"/>
          <w:szCs w:val="22"/>
        </w:rPr>
      </w:pPr>
      <w:r w:rsidRPr="004D2555">
        <w:rPr>
          <w:color w:val="000000"/>
          <w:sz w:val="22"/>
          <w:szCs w:val="22"/>
        </w:rPr>
        <w:t>wystąpienia robót dodatkowych – skutkujące uprawnieniem Stron do zmiany terminu wykonania przedmiotu umowy, harmonogramu rzeczowo-finansowego robót,</w:t>
      </w:r>
    </w:p>
    <w:p w:rsidR="005D3E80" w:rsidRPr="004D2555" w:rsidRDefault="0037640B">
      <w:pPr>
        <w:pStyle w:val="Standard"/>
        <w:numPr>
          <w:ilvl w:val="1"/>
          <w:numId w:val="18"/>
        </w:numPr>
        <w:spacing w:line="288" w:lineRule="auto"/>
        <w:rPr>
          <w:sz w:val="22"/>
          <w:szCs w:val="22"/>
        </w:rPr>
      </w:pPr>
      <w:r w:rsidRPr="004D2555">
        <w:rPr>
          <w:color w:val="000000"/>
          <w:sz w:val="22"/>
          <w:szCs w:val="22"/>
        </w:rPr>
        <w:t>wystąpienia robót zamiennych – skutkujące uprawnieniem Stron do zmiany terminu wykonania przedmiotu umowy, wysokości wynagrodzenia, zakresu przedmiotu umowy, harmonogramu rzeczowo-finansowego robót,</w:t>
      </w:r>
    </w:p>
    <w:p w:rsidR="005D3E80" w:rsidRPr="004D2555" w:rsidRDefault="0037640B">
      <w:pPr>
        <w:pStyle w:val="Standard"/>
        <w:numPr>
          <w:ilvl w:val="1"/>
          <w:numId w:val="18"/>
        </w:numPr>
        <w:spacing w:line="288" w:lineRule="auto"/>
        <w:rPr>
          <w:sz w:val="22"/>
          <w:szCs w:val="22"/>
        </w:rPr>
      </w:pPr>
      <w:r w:rsidRPr="004D2555">
        <w:rPr>
          <w:bCs/>
          <w:sz w:val="22"/>
          <w:szCs w:val="22"/>
        </w:rPr>
        <w:t xml:space="preserve">rezygnacji z części robót budowlanych – skutkujące możliwością zmiany przez </w:t>
      </w:r>
      <w:r w:rsidRPr="004D2555">
        <w:rPr>
          <w:color w:val="000000"/>
          <w:sz w:val="22"/>
          <w:szCs w:val="22"/>
        </w:rPr>
        <w:t>Strony</w:t>
      </w:r>
      <w:r w:rsidRPr="004D2555">
        <w:rPr>
          <w:bCs/>
          <w:sz w:val="22"/>
          <w:szCs w:val="22"/>
        </w:rPr>
        <w:t xml:space="preserve"> zakresu przedmiotu umowy, wysokości wynagrodzenia, terminu wykonania przedmiotu umowy, </w:t>
      </w:r>
      <w:r w:rsidRPr="004D2555">
        <w:rPr>
          <w:color w:val="000000"/>
          <w:sz w:val="22"/>
          <w:szCs w:val="22"/>
        </w:rPr>
        <w:t>harmonogramu rzeczowo-finansowego robót,</w:t>
      </w:r>
    </w:p>
    <w:p w:rsidR="005D3E80" w:rsidRPr="004D2555" w:rsidRDefault="0037640B">
      <w:pPr>
        <w:pStyle w:val="Standard"/>
        <w:numPr>
          <w:ilvl w:val="1"/>
          <w:numId w:val="18"/>
        </w:numPr>
        <w:spacing w:line="288" w:lineRule="auto"/>
        <w:rPr>
          <w:sz w:val="22"/>
          <w:szCs w:val="22"/>
        </w:rPr>
      </w:pPr>
      <w:r w:rsidRPr="004D2555">
        <w:rPr>
          <w:sz w:val="22"/>
          <w:szCs w:val="22"/>
        </w:rPr>
        <w:t>zmiany stawki podatku od towarów i usług – uprawniające Strony do zmiany wysokości wynagrodzenia Wykonawcy, jeżeli zmiany te będą miały wpływ na koszty wykonania zamówienia przez Wykonawcę,</w:t>
      </w:r>
    </w:p>
    <w:p w:rsidR="005D3E80" w:rsidRPr="004D2555" w:rsidRDefault="0037640B">
      <w:pPr>
        <w:pStyle w:val="Standard"/>
        <w:numPr>
          <w:ilvl w:val="1"/>
          <w:numId w:val="18"/>
        </w:numPr>
        <w:spacing w:line="288" w:lineRule="auto"/>
        <w:rPr>
          <w:sz w:val="22"/>
          <w:szCs w:val="22"/>
        </w:rPr>
      </w:pPr>
      <w:r w:rsidRPr="004D2555">
        <w:rPr>
          <w:sz w:val="22"/>
          <w:szCs w:val="22"/>
        </w:rPr>
        <w:t>zmiany wysokości minimalnego wynagrodzenia za pracę ustalonego na podstawie art. 2 ust. 3-5 ustawy z dnia 10 października 2002 r. o minimalnym wynagrodzeniu za pracę – uprawniające Strony do zmiany wysokości wynagrodzenia Wykonawcy, jeżeli zmiany te będą miały wpływ na koszty wykonania zamówienia przez Wykonawcę,</w:t>
      </w:r>
    </w:p>
    <w:p w:rsidR="005D3E80" w:rsidRPr="004D2555" w:rsidRDefault="0037640B">
      <w:pPr>
        <w:pStyle w:val="Standard"/>
        <w:numPr>
          <w:ilvl w:val="1"/>
          <w:numId w:val="18"/>
        </w:numPr>
        <w:spacing w:line="288" w:lineRule="auto"/>
        <w:rPr>
          <w:sz w:val="22"/>
          <w:szCs w:val="22"/>
        </w:rPr>
      </w:pPr>
      <w:r w:rsidRPr="004D2555">
        <w:rPr>
          <w:sz w:val="22"/>
          <w:szCs w:val="22"/>
        </w:rPr>
        <w:t xml:space="preserve">zmiany zasad podlegania ubezpieczeniom społecznym lub ubezpieczeniu zdrowotnemu lub wysokości stawki składki na ubezpieczenia społeczne lub zdrowotne – uprawniające Strony do </w:t>
      </w:r>
      <w:r w:rsidRPr="004D2555">
        <w:rPr>
          <w:sz w:val="22"/>
          <w:szCs w:val="22"/>
        </w:rPr>
        <w:lastRenderedPageBreak/>
        <w:t>zmiany wysokości wynagrodzenia Wykonawcy, jeżeli zmiany te będą miały wpływ na koszty wykonania zamówienia przez Wykonawcę,</w:t>
      </w:r>
    </w:p>
    <w:p w:rsidR="005D3E80" w:rsidRPr="004D2555" w:rsidRDefault="0037640B">
      <w:pPr>
        <w:pStyle w:val="Standard"/>
        <w:numPr>
          <w:ilvl w:val="1"/>
          <w:numId w:val="18"/>
        </w:numPr>
        <w:spacing w:line="288" w:lineRule="auto"/>
        <w:rPr>
          <w:sz w:val="22"/>
          <w:szCs w:val="22"/>
        </w:rPr>
      </w:pPr>
      <w:r w:rsidRPr="004D2555">
        <w:rPr>
          <w:bCs/>
          <w:sz w:val="22"/>
          <w:szCs w:val="22"/>
        </w:rPr>
        <w:t xml:space="preserve">konieczności zmiany technologii robót w stosunku do technologii przewidzianej w dokumentacji projektowej – skutkujące możliwością zmiany przez </w:t>
      </w:r>
      <w:r w:rsidRPr="004D2555">
        <w:rPr>
          <w:color w:val="000000"/>
          <w:sz w:val="22"/>
          <w:szCs w:val="22"/>
        </w:rPr>
        <w:t>Strony</w:t>
      </w:r>
      <w:r w:rsidRPr="004D2555">
        <w:rPr>
          <w:bCs/>
          <w:sz w:val="22"/>
          <w:szCs w:val="22"/>
        </w:rPr>
        <w:t xml:space="preserve"> zakresu przedmiotu umowy, wysokości wynagrodzenia, terminu wykonania przedmiotu umowy</w:t>
      </w:r>
      <w:r w:rsidRPr="004D2555">
        <w:rPr>
          <w:color w:val="000000"/>
          <w:sz w:val="22"/>
          <w:szCs w:val="22"/>
        </w:rPr>
        <w:t>, harmonogramu rzeczowo-finansowego robót,</w:t>
      </w:r>
    </w:p>
    <w:p w:rsidR="005D3E80" w:rsidRPr="004D2555" w:rsidRDefault="0037640B">
      <w:pPr>
        <w:pStyle w:val="Standard"/>
        <w:numPr>
          <w:ilvl w:val="1"/>
          <w:numId w:val="18"/>
        </w:numPr>
        <w:spacing w:line="288" w:lineRule="auto"/>
        <w:rPr>
          <w:sz w:val="22"/>
          <w:szCs w:val="22"/>
        </w:rPr>
      </w:pPr>
      <w:r w:rsidRPr="004D2555">
        <w:rPr>
          <w:color w:val="000000"/>
          <w:sz w:val="22"/>
          <w:szCs w:val="22"/>
        </w:rPr>
        <w:t>wystąpienia okoliczności, których nie można było przewidzieć w chwili zawarcia umowy, noszącego znamiona siły wyższej – uprawniające Strony do zmiany umowy w zakresie wymaganym do jej prawidłowej realizacji,</w:t>
      </w:r>
    </w:p>
    <w:p w:rsidR="005D3E80" w:rsidRPr="004D2555" w:rsidRDefault="0037640B">
      <w:pPr>
        <w:pStyle w:val="Standard"/>
        <w:numPr>
          <w:ilvl w:val="1"/>
          <w:numId w:val="18"/>
        </w:numPr>
        <w:spacing w:line="288" w:lineRule="auto"/>
        <w:rPr>
          <w:sz w:val="22"/>
          <w:szCs w:val="22"/>
        </w:rPr>
      </w:pPr>
      <w:r w:rsidRPr="004D2555">
        <w:rPr>
          <w:sz w:val="22"/>
          <w:szCs w:val="22"/>
        </w:rPr>
        <w:t xml:space="preserve">zgłoszenia przez Wykonawcę gotowości do odbioru końcowego robót przed umownym terminem ich wykonania – skutkujące możliwością skrócenia przez </w:t>
      </w:r>
      <w:r w:rsidRPr="004D2555">
        <w:rPr>
          <w:color w:val="000000"/>
          <w:sz w:val="22"/>
          <w:szCs w:val="22"/>
        </w:rPr>
        <w:t>Strony</w:t>
      </w:r>
      <w:r w:rsidRPr="004D2555">
        <w:rPr>
          <w:sz w:val="22"/>
          <w:szCs w:val="22"/>
        </w:rPr>
        <w:t xml:space="preserve"> terminu wykonania przedmiotu umowy</w:t>
      </w:r>
      <w:r w:rsidRPr="004D2555">
        <w:rPr>
          <w:color w:val="000000"/>
          <w:sz w:val="22"/>
          <w:szCs w:val="22"/>
        </w:rPr>
        <w:t>, zmiany harmonogramu rzeczowo-finansowego robót,</w:t>
      </w:r>
    </w:p>
    <w:p w:rsidR="005D3E80" w:rsidRPr="004D2555" w:rsidRDefault="0037640B">
      <w:pPr>
        <w:pStyle w:val="Standard"/>
        <w:numPr>
          <w:ilvl w:val="1"/>
          <w:numId w:val="18"/>
        </w:numPr>
        <w:spacing w:line="288" w:lineRule="auto"/>
        <w:ind w:left="482" w:hanging="340"/>
        <w:rPr>
          <w:sz w:val="22"/>
          <w:szCs w:val="22"/>
        </w:rPr>
      </w:pPr>
      <w:r w:rsidRPr="004D2555">
        <w:rPr>
          <w:color w:val="000000"/>
          <w:sz w:val="22"/>
          <w:szCs w:val="22"/>
        </w:rPr>
        <w:t>zmiany materiałów gwarantujących realizację robót w zgodzie z uzyskaną decyzją pozwolenia na budowę oraz zapewniających uzyskanie parametrów technicznych nie gorszych od założonych w dokumentacji projektowej – uprawniające Strony do zmiany zakresu przedmiotu umowy</w:t>
      </w:r>
      <w:r w:rsidRPr="004D2555">
        <w:rPr>
          <w:sz w:val="22"/>
          <w:szCs w:val="22"/>
        </w:rPr>
        <w:t>,</w:t>
      </w:r>
    </w:p>
    <w:p w:rsidR="005D3E80" w:rsidRPr="004D2555" w:rsidRDefault="0037640B">
      <w:pPr>
        <w:pStyle w:val="Standard"/>
        <w:numPr>
          <w:ilvl w:val="1"/>
          <w:numId w:val="18"/>
        </w:numPr>
        <w:spacing w:line="288" w:lineRule="auto"/>
        <w:ind w:left="482" w:hanging="340"/>
        <w:rPr>
          <w:sz w:val="22"/>
          <w:szCs w:val="22"/>
        </w:rPr>
      </w:pPr>
      <w:r w:rsidRPr="004D2555">
        <w:rPr>
          <w:sz w:val="22"/>
          <w:szCs w:val="22"/>
        </w:rPr>
        <w:t xml:space="preserve">wystąpienia obiektywnych czynników uniemożliwiających realizację umowy zgodnie z pierwotnym terminem – uprawniających Strony do zmiany terminu wykonania umowy, </w:t>
      </w:r>
      <w:r w:rsidRPr="004D2555">
        <w:rPr>
          <w:color w:val="000000"/>
          <w:sz w:val="22"/>
          <w:szCs w:val="22"/>
        </w:rPr>
        <w:t>harmonogramu rzeczowo-finansowego robót,</w:t>
      </w:r>
    </w:p>
    <w:p w:rsidR="005D3E80" w:rsidRPr="004D2555" w:rsidRDefault="0037640B">
      <w:pPr>
        <w:pStyle w:val="Standard"/>
        <w:numPr>
          <w:ilvl w:val="1"/>
          <w:numId w:val="15"/>
        </w:numPr>
        <w:spacing w:line="288" w:lineRule="auto"/>
        <w:ind w:left="482" w:hanging="340"/>
        <w:rPr>
          <w:sz w:val="22"/>
          <w:szCs w:val="22"/>
        </w:rPr>
      </w:pPr>
      <w:r w:rsidRPr="004D2555">
        <w:rPr>
          <w:color w:val="000000"/>
          <w:sz w:val="22"/>
          <w:szCs w:val="22"/>
        </w:rPr>
        <w:t>wystąpienia (ujawnienia) w trakcie realizacji umowy okoliczności uzasadniających dokonanie uściśleń/uzupełnień/zmian postanowień umownych korzystnych dla Zamawiającego; w powyższej sytuacji wynagrodzenie wykonawcy nie zostanie zwiększone.</w:t>
      </w:r>
    </w:p>
    <w:p w:rsidR="005D3E80" w:rsidRPr="004D2555" w:rsidRDefault="0037640B">
      <w:pPr>
        <w:pStyle w:val="Standard"/>
        <w:numPr>
          <w:ilvl w:val="0"/>
          <w:numId w:val="60"/>
        </w:numPr>
        <w:spacing w:line="288" w:lineRule="auto"/>
        <w:ind w:left="284"/>
        <w:rPr>
          <w:sz w:val="22"/>
          <w:szCs w:val="22"/>
        </w:rPr>
      </w:pPr>
      <w:r w:rsidRPr="004D2555">
        <w:rPr>
          <w:color w:val="000000"/>
          <w:sz w:val="22"/>
          <w:szCs w:val="22"/>
        </w:rPr>
        <w:t>Podstawą do dokonania zmian, o których mowa w ust. 1, jest złożenie przez jedną ze Stron wniosku i jego akceptacja przez Stronę drugą.</w:t>
      </w:r>
    </w:p>
    <w:p w:rsidR="005D3E80" w:rsidRPr="004D2555" w:rsidRDefault="005D3E80">
      <w:pPr>
        <w:pStyle w:val="Standard"/>
        <w:spacing w:line="288" w:lineRule="auto"/>
        <w:ind w:left="0" w:firstLine="0"/>
        <w:rPr>
          <w:sz w:val="22"/>
          <w:szCs w:val="22"/>
        </w:rPr>
      </w:pPr>
    </w:p>
    <w:p w:rsidR="005D3E80" w:rsidRPr="004D2555" w:rsidRDefault="0037640B">
      <w:pPr>
        <w:pStyle w:val="Standard"/>
        <w:spacing w:line="288" w:lineRule="auto"/>
        <w:ind w:left="0" w:firstLine="0"/>
        <w:jc w:val="center"/>
        <w:rPr>
          <w:sz w:val="22"/>
          <w:szCs w:val="22"/>
        </w:rPr>
      </w:pPr>
      <w:r w:rsidRPr="004D2555">
        <w:rPr>
          <w:b/>
          <w:sz w:val="22"/>
          <w:szCs w:val="22"/>
        </w:rPr>
        <w:t>§ 13</w:t>
      </w:r>
    </w:p>
    <w:p w:rsidR="005D3E80" w:rsidRPr="004D2555" w:rsidRDefault="0037640B">
      <w:pPr>
        <w:pStyle w:val="Standard"/>
        <w:spacing w:line="288" w:lineRule="auto"/>
        <w:ind w:left="0" w:firstLine="0"/>
        <w:rPr>
          <w:sz w:val="22"/>
          <w:szCs w:val="22"/>
        </w:rPr>
      </w:pPr>
      <w:r w:rsidRPr="004D2555">
        <w:rPr>
          <w:sz w:val="22"/>
          <w:szCs w:val="22"/>
        </w:rPr>
        <w:t>W sprawach nieuregulowanych niniejszą umową mają zastosowanie przepisy ustawy Prawo zamówień publicznych i Kodeksu Cywilnego.</w:t>
      </w:r>
    </w:p>
    <w:p w:rsidR="005D3E80" w:rsidRPr="004D2555" w:rsidRDefault="005D3E80">
      <w:pPr>
        <w:pStyle w:val="Standard"/>
        <w:spacing w:line="288" w:lineRule="auto"/>
        <w:ind w:left="0" w:firstLine="0"/>
        <w:rPr>
          <w:sz w:val="22"/>
          <w:szCs w:val="22"/>
        </w:rPr>
      </w:pPr>
    </w:p>
    <w:p w:rsidR="005D3E80" w:rsidRPr="004D2555" w:rsidRDefault="0037640B">
      <w:pPr>
        <w:pStyle w:val="Standard"/>
        <w:spacing w:line="288" w:lineRule="auto"/>
        <w:ind w:left="0" w:firstLine="0"/>
        <w:jc w:val="center"/>
        <w:rPr>
          <w:sz w:val="22"/>
          <w:szCs w:val="22"/>
        </w:rPr>
      </w:pPr>
      <w:r w:rsidRPr="004D2555">
        <w:rPr>
          <w:b/>
          <w:sz w:val="22"/>
          <w:szCs w:val="22"/>
        </w:rPr>
        <w:t>§ 14</w:t>
      </w:r>
    </w:p>
    <w:p w:rsidR="005D3E80" w:rsidRPr="004D2555" w:rsidRDefault="0037640B">
      <w:pPr>
        <w:pStyle w:val="Standard"/>
        <w:spacing w:line="288" w:lineRule="auto"/>
        <w:ind w:left="0" w:firstLine="0"/>
        <w:rPr>
          <w:sz w:val="22"/>
          <w:szCs w:val="22"/>
        </w:rPr>
      </w:pPr>
      <w:r w:rsidRPr="004D2555">
        <w:rPr>
          <w:sz w:val="22"/>
          <w:szCs w:val="22"/>
        </w:rPr>
        <w:t>Wszelkie zmiany i uzupełnienia umowy wymagają formy pisemnej pod rygorem nieważności.</w:t>
      </w:r>
    </w:p>
    <w:p w:rsidR="005D3E80" w:rsidRPr="004D2555" w:rsidRDefault="005D3E80">
      <w:pPr>
        <w:pStyle w:val="Standard"/>
        <w:spacing w:line="288" w:lineRule="auto"/>
        <w:ind w:left="0" w:firstLine="0"/>
        <w:rPr>
          <w:b/>
          <w:sz w:val="22"/>
          <w:szCs w:val="22"/>
        </w:rPr>
      </w:pPr>
    </w:p>
    <w:p w:rsidR="005D3E80" w:rsidRPr="004D2555" w:rsidRDefault="0037640B">
      <w:pPr>
        <w:pStyle w:val="Standard"/>
        <w:spacing w:line="288" w:lineRule="auto"/>
        <w:ind w:left="0" w:firstLine="0"/>
        <w:jc w:val="center"/>
        <w:rPr>
          <w:sz w:val="22"/>
          <w:szCs w:val="22"/>
        </w:rPr>
      </w:pPr>
      <w:r w:rsidRPr="004D2555">
        <w:rPr>
          <w:b/>
          <w:sz w:val="22"/>
          <w:szCs w:val="22"/>
        </w:rPr>
        <w:t>§ 15</w:t>
      </w:r>
    </w:p>
    <w:p w:rsidR="005D3E80" w:rsidRPr="004D2555" w:rsidRDefault="0037640B">
      <w:pPr>
        <w:pStyle w:val="Standard"/>
        <w:spacing w:line="288" w:lineRule="auto"/>
        <w:ind w:left="0" w:firstLine="0"/>
        <w:rPr>
          <w:sz w:val="22"/>
          <w:szCs w:val="22"/>
        </w:rPr>
      </w:pPr>
      <w:r w:rsidRPr="004D2555">
        <w:rPr>
          <w:sz w:val="22"/>
          <w:szCs w:val="22"/>
        </w:rPr>
        <w:t>Spory mogące wyniknąć w związku z realizacją niniejszej umowy Strony poddają pod rozstrzygnięcie sądu właściwego dla siedziby Zamawiającego.</w:t>
      </w:r>
    </w:p>
    <w:p w:rsidR="005D3E80" w:rsidRPr="004D2555" w:rsidRDefault="005D3E80">
      <w:pPr>
        <w:pStyle w:val="Standard"/>
        <w:spacing w:line="288" w:lineRule="auto"/>
        <w:ind w:left="0" w:firstLine="0"/>
        <w:rPr>
          <w:b/>
          <w:sz w:val="22"/>
          <w:szCs w:val="22"/>
        </w:rPr>
      </w:pPr>
    </w:p>
    <w:p w:rsidR="005D3E80" w:rsidRPr="004D2555" w:rsidRDefault="0037640B">
      <w:pPr>
        <w:pStyle w:val="Standard"/>
        <w:spacing w:line="288" w:lineRule="auto"/>
        <w:ind w:left="0" w:firstLine="0"/>
        <w:jc w:val="center"/>
        <w:rPr>
          <w:sz w:val="22"/>
          <w:szCs w:val="22"/>
        </w:rPr>
      </w:pPr>
      <w:r w:rsidRPr="004D2555">
        <w:rPr>
          <w:b/>
          <w:sz w:val="22"/>
          <w:szCs w:val="22"/>
        </w:rPr>
        <w:t>§ 16</w:t>
      </w:r>
    </w:p>
    <w:p w:rsidR="005D3E80" w:rsidRPr="004D2555" w:rsidRDefault="0037640B">
      <w:pPr>
        <w:pStyle w:val="Standard"/>
        <w:spacing w:line="288" w:lineRule="auto"/>
        <w:ind w:left="0" w:firstLine="0"/>
        <w:rPr>
          <w:sz w:val="22"/>
          <w:szCs w:val="22"/>
        </w:rPr>
      </w:pPr>
      <w:r w:rsidRPr="004D2555">
        <w:rPr>
          <w:sz w:val="22"/>
          <w:szCs w:val="22"/>
        </w:rPr>
        <w:t>Umowę sporządzono w dwóch jednobrzmiących egzemplarzach, po jednym dla każdej ze Stron.</w:t>
      </w:r>
    </w:p>
    <w:p w:rsidR="005D3E80" w:rsidRPr="004D2555" w:rsidRDefault="005D3E80">
      <w:pPr>
        <w:pStyle w:val="Standard"/>
        <w:spacing w:line="288" w:lineRule="auto"/>
        <w:ind w:left="0" w:firstLine="0"/>
        <w:rPr>
          <w:sz w:val="22"/>
          <w:szCs w:val="22"/>
        </w:rPr>
      </w:pPr>
    </w:p>
    <w:p w:rsidR="005D3E80" w:rsidRPr="004D2555" w:rsidRDefault="0037640B">
      <w:pPr>
        <w:pStyle w:val="Standard"/>
        <w:spacing w:line="288" w:lineRule="auto"/>
        <w:ind w:hanging="426"/>
        <w:rPr>
          <w:sz w:val="22"/>
          <w:szCs w:val="22"/>
        </w:rPr>
      </w:pPr>
      <w:r w:rsidRPr="004D2555">
        <w:rPr>
          <w:sz w:val="22"/>
          <w:szCs w:val="22"/>
        </w:rPr>
        <w:t>Załącznikami do niniejszej umowy są:</w:t>
      </w:r>
    </w:p>
    <w:p w:rsidR="005D3E80" w:rsidRPr="004D2555" w:rsidRDefault="0037640B">
      <w:pPr>
        <w:pStyle w:val="Standard"/>
        <w:numPr>
          <w:ilvl w:val="0"/>
          <w:numId w:val="61"/>
        </w:numPr>
        <w:spacing w:line="288" w:lineRule="auto"/>
        <w:ind w:left="284"/>
        <w:rPr>
          <w:sz w:val="22"/>
          <w:szCs w:val="22"/>
        </w:rPr>
      </w:pPr>
      <w:r w:rsidRPr="004D2555">
        <w:rPr>
          <w:sz w:val="22"/>
          <w:szCs w:val="22"/>
        </w:rPr>
        <w:t>załącznik nr 1 – dokumentacja projektowa,</w:t>
      </w:r>
    </w:p>
    <w:p w:rsidR="005D3E80" w:rsidRPr="004D2555" w:rsidRDefault="0037640B">
      <w:pPr>
        <w:pStyle w:val="Standard"/>
        <w:numPr>
          <w:ilvl w:val="0"/>
          <w:numId w:val="14"/>
        </w:numPr>
        <w:spacing w:line="288" w:lineRule="auto"/>
        <w:ind w:left="284"/>
        <w:rPr>
          <w:sz w:val="22"/>
          <w:szCs w:val="22"/>
        </w:rPr>
      </w:pPr>
      <w:r w:rsidRPr="004D2555">
        <w:rPr>
          <w:sz w:val="22"/>
          <w:szCs w:val="22"/>
        </w:rPr>
        <w:t>załącznik nr 2 – specyfikacja istotnych warunków zamówienia,</w:t>
      </w:r>
    </w:p>
    <w:p w:rsidR="005D3E80" w:rsidRPr="004D2555" w:rsidRDefault="0037640B">
      <w:pPr>
        <w:pStyle w:val="Standard"/>
        <w:numPr>
          <w:ilvl w:val="0"/>
          <w:numId w:val="14"/>
        </w:numPr>
        <w:spacing w:line="288" w:lineRule="auto"/>
        <w:ind w:left="284"/>
        <w:rPr>
          <w:sz w:val="22"/>
          <w:szCs w:val="22"/>
        </w:rPr>
      </w:pPr>
      <w:r w:rsidRPr="004D2555">
        <w:rPr>
          <w:sz w:val="22"/>
          <w:szCs w:val="22"/>
        </w:rPr>
        <w:t>załącznik nr 3 – oferta Wykonawcy.</w:t>
      </w:r>
    </w:p>
    <w:p w:rsidR="005D3E80" w:rsidRPr="004D2555" w:rsidRDefault="005D3E80">
      <w:pPr>
        <w:pStyle w:val="Standard"/>
        <w:ind w:left="0" w:firstLine="0"/>
        <w:rPr>
          <w:sz w:val="22"/>
          <w:szCs w:val="22"/>
        </w:rPr>
      </w:pPr>
    </w:p>
    <w:p w:rsidR="005D3E80" w:rsidRPr="004D2555" w:rsidRDefault="0037640B">
      <w:pPr>
        <w:pStyle w:val="Standard"/>
        <w:ind w:firstLine="283"/>
        <w:rPr>
          <w:sz w:val="22"/>
          <w:szCs w:val="22"/>
        </w:rPr>
      </w:pPr>
      <w:r w:rsidRPr="004D2555">
        <w:rPr>
          <w:b/>
          <w:sz w:val="22"/>
          <w:szCs w:val="22"/>
        </w:rPr>
        <w:t xml:space="preserve">Zamawiający </w:t>
      </w:r>
      <w:r w:rsidRPr="004D2555">
        <w:rPr>
          <w:b/>
          <w:sz w:val="22"/>
          <w:szCs w:val="22"/>
        </w:rPr>
        <w:tab/>
      </w:r>
      <w:r w:rsidRPr="004D2555">
        <w:rPr>
          <w:b/>
          <w:sz w:val="22"/>
          <w:szCs w:val="22"/>
        </w:rPr>
        <w:tab/>
      </w:r>
      <w:r w:rsidRPr="004D2555">
        <w:rPr>
          <w:b/>
          <w:sz w:val="22"/>
          <w:szCs w:val="22"/>
        </w:rPr>
        <w:tab/>
      </w:r>
      <w:r w:rsidRPr="004D2555">
        <w:rPr>
          <w:b/>
          <w:sz w:val="22"/>
          <w:szCs w:val="22"/>
        </w:rPr>
        <w:tab/>
      </w:r>
      <w:r w:rsidRPr="004D2555">
        <w:rPr>
          <w:b/>
          <w:sz w:val="22"/>
          <w:szCs w:val="22"/>
        </w:rPr>
        <w:tab/>
      </w:r>
      <w:r w:rsidRPr="004D2555">
        <w:rPr>
          <w:b/>
          <w:sz w:val="22"/>
          <w:szCs w:val="22"/>
        </w:rPr>
        <w:tab/>
      </w:r>
      <w:r w:rsidRPr="004D2555">
        <w:rPr>
          <w:b/>
          <w:sz w:val="22"/>
          <w:szCs w:val="22"/>
        </w:rPr>
        <w:tab/>
        <w:t xml:space="preserve">Wykonawca </w:t>
      </w:r>
      <w:r w:rsidRPr="004D2555">
        <w:rPr>
          <w:b/>
          <w:sz w:val="22"/>
          <w:szCs w:val="22"/>
        </w:rPr>
        <w:tab/>
      </w:r>
    </w:p>
    <w:sectPr w:rsidR="005D3E80" w:rsidRPr="004D2555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1DBB" w:rsidRDefault="000C1DBB">
      <w:r>
        <w:separator/>
      </w:r>
    </w:p>
  </w:endnote>
  <w:endnote w:type="continuationSeparator" w:id="0">
    <w:p w:rsidR="000C1DBB" w:rsidRDefault="000C1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AF4" w:rsidRDefault="0037640B">
    <w:pPr>
      <w:pStyle w:val="Stopka"/>
    </w:pPr>
    <w:r>
      <w:fldChar w:fldCharType="begin"/>
    </w:r>
    <w:r>
      <w:instrText xml:space="preserve"> PAGE </w:instrText>
    </w:r>
    <w:r>
      <w:fldChar w:fldCharType="separate"/>
    </w:r>
    <w:r w:rsidR="00404440">
      <w:rPr>
        <w:noProof/>
      </w:rPr>
      <w:t>2</w:t>
    </w:r>
    <w:r>
      <w:fldChar w:fldCharType="end"/>
    </w:r>
  </w:p>
  <w:p w:rsidR="008C7AF4" w:rsidRDefault="000C1DB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AF4" w:rsidRDefault="0037640B">
    <w:pPr>
      <w:pStyle w:val="Stopka"/>
    </w:pPr>
    <w:r>
      <w:fldChar w:fldCharType="begin"/>
    </w:r>
    <w:r>
      <w:instrText xml:space="preserve"> PAGE </w:instrText>
    </w:r>
    <w:r>
      <w:fldChar w:fldCharType="separate"/>
    </w:r>
    <w:r w:rsidR="009D774C">
      <w:rPr>
        <w:noProof/>
      </w:rPr>
      <w:t>1</w:t>
    </w:r>
    <w:r>
      <w:fldChar w:fldCharType="end"/>
    </w:r>
  </w:p>
  <w:p w:rsidR="008C7AF4" w:rsidRDefault="000C1DB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1DBB" w:rsidRDefault="000C1DBB">
      <w:r>
        <w:rPr>
          <w:color w:val="000000"/>
        </w:rPr>
        <w:separator/>
      </w:r>
    </w:p>
  </w:footnote>
  <w:footnote w:type="continuationSeparator" w:id="0">
    <w:p w:rsidR="000C1DBB" w:rsidRDefault="000C1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AF4" w:rsidRDefault="0037640B">
    <w:pPr>
      <w:pStyle w:val="Nagwek"/>
    </w:pPr>
    <w:r>
      <w:fldChar w:fldCharType="begin"/>
    </w:r>
    <w:r>
      <w:instrText xml:space="preserve"> PAGE </w:instrText>
    </w:r>
    <w:r>
      <w:fldChar w:fldCharType="separate"/>
    </w:r>
    <w:r w:rsidR="00404440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AF4" w:rsidRDefault="0037640B">
    <w:pPr>
      <w:pStyle w:val="Nagwek"/>
      <w:tabs>
        <w:tab w:val="clear" w:pos="4962"/>
        <w:tab w:val="clear" w:pos="9498"/>
      </w:tabs>
      <w:ind w:hanging="426"/>
    </w:pPr>
    <w:r>
      <w:rPr>
        <w:sz w:val="20"/>
      </w:rPr>
      <w:t>Znak: RBG.271.</w:t>
    </w:r>
    <w:r w:rsidR="00AD1555">
      <w:rPr>
        <w:sz w:val="20"/>
      </w:rPr>
      <w:t>6</w:t>
    </w:r>
    <w:r>
      <w:rPr>
        <w:sz w:val="20"/>
      </w:rPr>
      <w:t>.2018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 xml:space="preserve">     Załącznik nr 3 do Specyfikacji Istotnych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92A0D"/>
    <w:multiLevelType w:val="multilevel"/>
    <w:tmpl w:val="EACE938E"/>
    <w:styleLink w:val="WWNum9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2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0A377F69"/>
    <w:multiLevelType w:val="multilevel"/>
    <w:tmpl w:val="4A3A2678"/>
    <w:styleLink w:val="WWNum24"/>
    <w:lvl w:ilvl="0">
      <w:start w:val="5"/>
      <w:numFmt w:val="decimal"/>
      <w:lvlText w:val="%1)"/>
      <w:lvlJc w:val="left"/>
      <w:rPr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0F6714B4"/>
    <w:multiLevelType w:val="multilevel"/>
    <w:tmpl w:val="DDB26FA0"/>
    <w:styleLink w:val="WWNum11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10C2183A"/>
    <w:multiLevelType w:val="multilevel"/>
    <w:tmpl w:val="602A846A"/>
    <w:styleLink w:val="WWNum3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132C3CD6"/>
    <w:multiLevelType w:val="multilevel"/>
    <w:tmpl w:val="4B985E84"/>
    <w:styleLink w:val="WWNum2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13420EB9"/>
    <w:multiLevelType w:val="multilevel"/>
    <w:tmpl w:val="F2600AE8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 w15:restartNumberingAfterBreak="0">
    <w:nsid w:val="198E0DD9"/>
    <w:multiLevelType w:val="multilevel"/>
    <w:tmpl w:val="E9E6C318"/>
    <w:styleLink w:val="WW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1A7D684F"/>
    <w:multiLevelType w:val="multilevel"/>
    <w:tmpl w:val="F03CF50A"/>
    <w:styleLink w:val="WW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1ACC3178"/>
    <w:multiLevelType w:val="multilevel"/>
    <w:tmpl w:val="F252FC02"/>
    <w:styleLink w:val="WWNum37"/>
    <w:lvl w:ilvl="0">
      <w:start w:val="5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232B6304"/>
    <w:multiLevelType w:val="multilevel"/>
    <w:tmpl w:val="CC9875DA"/>
    <w:styleLink w:val="WWNum39"/>
    <w:lvl w:ilvl="0">
      <w:start w:val="1"/>
      <w:numFmt w:val="decimal"/>
      <w:lvlText w:val="%1."/>
      <w:lvlJc w:val="left"/>
      <w:rPr>
        <w:lang w:val="en-US"/>
      </w:rPr>
    </w:lvl>
    <w:lvl w:ilvl="1">
      <w:numFmt w:val="bullet"/>
      <w:lvlText w:val=""/>
      <w:lvlJc w:val="left"/>
      <w:rPr>
        <w:rFonts w:ascii="Symbol" w:eastAsia="Times New Roman" w:hAnsi="Symbol" w:cs="Times New Roman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24417913"/>
    <w:multiLevelType w:val="multilevel"/>
    <w:tmpl w:val="54F80E92"/>
    <w:styleLink w:val="WW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 w15:restartNumberingAfterBreak="0">
    <w:nsid w:val="277728AF"/>
    <w:multiLevelType w:val="multilevel"/>
    <w:tmpl w:val="DB20ED9C"/>
    <w:styleLink w:val="WWNum3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 w15:restartNumberingAfterBreak="0">
    <w:nsid w:val="2B742D1F"/>
    <w:multiLevelType w:val="multilevel"/>
    <w:tmpl w:val="98CA1188"/>
    <w:styleLink w:val="WWNum2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 w15:restartNumberingAfterBreak="0">
    <w:nsid w:val="2EF64549"/>
    <w:multiLevelType w:val="multilevel"/>
    <w:tmpl w:val="ABA669FA"/>
    <w:styleLink w:val="WWNum15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  <w:rPr>
        <w:b w:val="0"/>
        <w:i w:val="0"/>
      </w:rPr>
    </w:lvl>
    <w:lvl w:ilvl="2">
      <w:start w:val="2"/>
      <w:numFmt w:val="decimal"/>
      <w:lvlText w:val="%1.%2.%3)"/>
      <w:lvlJc w:val="left"/>
    </w:lvl>
    <w:lvl w:ilvl="3">
      <w:start w:val="3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 w15:restartNumberingAfterBreak="0">
    <w:nsid w:val="2F7148B2"/>
    <w:multiLevelType w:val="multilevel"/>
    <w:tmpl w:val="568EE7D2"/>
    <w:styleLink w:val="WWNum2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 w15:restartNumberingAfterBreak="0">
    <w:nsid w:val="3064302B"/>
    <w:multiLevelType w:val="multilevel"/>
    <w:tmpl w:val="5860AE46"/>
    <w:styleLink w:val="WWNum33"/>
    <w:lvl w:ilvl="0">
      <w:start w:val="1"/>
      <w:numFmt w:val="decimal"/>
      <w:lvlText w:val="%1."/>
      <w:lvlJc w:val="left"/>
      <w:rPr>
        <w:lang w:val="en-US"/>
      </w:rPr>
    </w:lvl>
    <w:lvl w:ilvl="1">
      <w:numFmt w:val="bullet"/>
      <w:lvlText w:val=""/>
      <w:lvlJc w:val="left"/>
      <w:rPr>
        <w:rFonts w:ascii="Symbol" w:eastAsia="Times New Roman" w:hAnsi="Symbol" w:cs="Times New Roman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 w15:restartNumberingAfterBreak="0">
    <w:nsid w:val="306B377B"/>
    <w:multiLevelType w:val="multilevel"/>
    <w:tmpl w:val="775C7FFA"/>
    <w:styleLink w:val="WWNum3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 w15:restartNumberingAfterBreak="0">
    <w:nsid w:val="343D4BB7"/>
    <w:multiLevelType w:val="multilevel"/>
    <w:tmpl w:val="EC88BC96"/>
    <w:styleLink w:val="WWNum38"/>
    <w:lvl w:ilvl="0">
      <w:start w:val="1"/>
      <w:numFmt w:val="decimal"/>
      <w:lvlText w:val="%1."/>
      <w:lvlJc w:val="left"/>
      <w:rPr>
        <w:lang w:val="en-US"/>
      </w:rPr>
    </w:lvl>
    <w:lvl w:ilvl="1">
      <w:numFmt w:val="bullet"/>
      <w:lvlText w:val=""/>
      <w:lvlJc w:val="left"/>
      <w:rPr>
        <w:rFonts w:ascii="Symbol" w:eastAsia="Times New Roman" w:hAnsi="Symbol" w:cs="Times New Roman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 w15:restartNumberingAfterBreak="0">
    <w:nsid w:val="37A62937"/>
    <w:multiLevelType w:val="multilevel"/>
    <w:tmpl w:val="D9BE0DF0"/>
    <w:styleLink w:val="WWNum8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 w15:restartNumberingAfterBreak="0">
    <w:nsid w:val="396758C6"/>
    <w:multiLevelType w:val="multilevel"/>
    <w:tmpl w:val="F6220596"/>
    <w:styleLink w:val="WWNum26"/>
    <w:lvl w:ilvl="0">
      <w:start w:val="6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 w15:restartNumberingAfterBreak="0">
    <w:nsid w:val="3A6041D4"/>
    <w:multiLevelType w:val="multilevel"/>
    <w:tmpl w:val="305EE6A4"/>
    <w:styleLink w:val="WWNum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 w15:restartNumberingAfterBreak="0">
    <w:nsid w:val="44EF38B4"/>
    <w:multiLevelType w:val="multilevel"/>
    <w:tmpl w:val="06A433B0"/>
    <w:styleLink w:val="WWNum20"/>
    <w:lvl w:ilvl="0">
      <w:start w:val="1"/>
      <w:numFmt w:val="decimal"/>
      <w:lvlText w:val="%1)"/>
      <w:lvlJc w:val="left"/>
      <w:rPr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 w15:restartNumberingAfterBreak="0">
    <w:nsid w:val="49575D5E"/>
    <w:multiLevelType w:val="multilevel"/>
    <w:tmpl w:val="43C40492"/>
    <w:styleLink w:val="WWNum2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 w15:restartNumberingAfterBreak="0">
    <w:nsid w:val="578726D2"/>
    <w:multiLevelType w:val="multilevel"/>
    <w:tmpl w:val="0E0E74BC"/>
    <w:styleLink w:val="WW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58E62AA2"/>
    <w:multiLevelType w:val="multilevel"/>
    <w:tmpl w:val="9006E362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 w15:restartNumberingAfterBreak="0">
    <w:nsid w:val="5A9B358B"/>
    <w:multiLevelType w:val="multilevel"/>
    <w:tmpl w:val="A3EABADE"/>
    <w:styleLink w:val="WWNum1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 w15:restartNumberingAfterBreak="0">
    <w:nsid w:val="5AE12020"/>
    <w:multiLevelType w:val="multilevel"/>
    <w:tmpl w:val="43520E64"/>
    <w:styleLink w:val="WWNum28"/>
    <w:lvl w:ilvl="0">
      <w:start w:val="8"/>
      <w:numFmt w:val="decimal"/>
      <w:lvlText w:val="%1)"/>
      <w:lvlJc w:val="left"/>
      <w:rPr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 w15:restartNumberingAfterBreak="0">
    <w:nsid w:val="5BA0502C"/>
    <w:multiLevelType w:val="multilevel"/>
    <w:tmpl w:val="E876BDE4"/>
    <w:styleLink w:val="WWNum19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2)"/>
      <w:lvlJc w:val="left"/>
      <w:rPr>
        <w:rFonts w:cs="Times New Roman"/>
        <w:b w:val="0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8" w15:restartNumberingAfterBreak="0">
    <w:nsid w:val="640015D9"/>
    <w:multiLevelType w:val="multilevel"/>
    <w:tmpl w:val="9D66FD94"/>
    <w:styleLink w:val="WWNum40"/>
    <w:lvl w:ilvl="0">
      <w:start w:val="1"/>
      <w:numFmt w:val="decimal"/>
      <w:lvlText w:val="%1."/>
      <w:lvlJc w:val="left"/>
      <w:rPr>
        <w:lang w:val="en-US"/>
      </w:rPr>
    </w:lvl>
    <w:lvl w:ilvl="1">
      <w:numFmt w:val="bullet"/>
      <w:lvlText w:val=""/>
      <w:lvlJc w:val="left"/>
      <w:rPr>
        <w:rFonts w:ascii="Symbol" w:eastAsia="Times New Roman" w:hAnsi="Symbol" w:cs="Times New Roman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 w15:restartNumberingAfterBreak="0">
    <w:nsid w:val="64375F51"/>
    <w:multiLevelType w:val="multilevel"/>
    <w:tmpl w:val="E19CA9C0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 w15:restartNumberingAfterBreak="0">
    <w:nsid w:val="65192CC8"/>
    <w:multiLevelType w:val="multilevel"/>
    <w:tmpl w:val="5C129010"/>
    <w:styleLink w:val="WWNum3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 w15:restartNumberingAfterBreak="0">
    <w:nsid w:val="659F3F7C"/>
    <w:multiLevelType w:val="multilevel"/>
    <w:tmpl w:val="72909636"/>
    <w:styleLink w:val="WWNum1"/>
    <w:lvl w:ilvl="0">
      <w:start w:val="1"/>
      <w:numFmt w:val="decimal"/>
      <w:lvlText w:val="%1."/>
      <w:lvlJc w:val="left"/>
      <w:rPr>
        <w:color w:val="00000A"/>
      </w:rPr>
    </w:lvl>
    <w:lvl w:ilvl="1">
      <w:start w:val="3"/>
      <w:numFmt w:val="decimal"/>
      <w:lvlText w:val="%2)"/>
      <w:lvlJc w:val="left"/>
      <w:rPr>
        <w:color w:val="00000A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2" w15:restartNumberingAfterBreak="0">
    <w:nsid w:val="66452855"/>
    <w:multiLevelType w:val="multilevel"/>
    <w:tmpl w:val="EA7ACF9C"/>
    <w:styleLink w:val="WWNum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 w15:restartNumberingAfterBreak="0">
    <w:nsid w:val="681E02B7"/>
    <w:multiLevelType w:val="multilevel"/>
    <w:tmpl w:val="9300D524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4" w15:restartNumberingAfterBreak="0">
    <w:nsid w:val="68414493"/>
    <w:multiLevelType w:val="multilevel"/>
    <w:tmpl w:val="02B40E88"/>
    <w:styleLink w:val="WWNum30"/>
    <w:lvl w:ilvl="0">
      <w:start w:val="1"/>
      <w:numFmt w:val="decimal"/>
      <w:lvlText w:val="%1)"/>
      <w:lvlJc w:val="left"/>
      <w:rPr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5" w15:restartNumberingAfterBreak="0">
    <w:nsid w:val="73C222DB"/>
    <w:multiLevelType w:val="multilevel"/>
    <w:tmpl w:val="C2FCC7F8"/>
    <w:styleLink w:val="WWNum22"/>
    <w:lvl w:ilvl="0">
      <w:start w:val="1"/>
      <w:numFmt w:val="decimal"/>
      <w:lvlText w:val="%1)"/>
      <w:lvlJc w:val="left"/>
      <w:rPr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 w15:restartNumberingAfterBreak="0">
    <w:nsid w:val="73C64E40"/>
    <w:multiLevelType w:val="multilevel"/>
    <w:tmpl w:val="57968278"/>
    <w:styleLink w:val="WWNum18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  <w:rPr>
        <w:b w:val="0"/>
        <w:i w:val="0"/>
      </w:rPr>
    </w:lvl>
    <w:lvl w:ilvl="2">
      <w:start w:val="2"/>
      <w:numFmt w:val="decimal"/>
      <w:lvlText w:val="%1.%2.%3)"/>
      <w:lvlJc w:val="left"/>
    </w:lvl>
    <w:lvl w:ilvl="3">
      <w:start w:val="3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7" w15:restartNumberingAfterBreak="0">
    <w:nsid w:val="78BD3ED6"/>
    <w:multiLevelType w:val="multilevel"/>
    <w:tmpl w:val="C49E827A"/>
    <w:styleLink w:val="WWNum2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8" w15:restartNumberingAfterBreak="0">
    <w:nsid w:val="793C50B1"/>
    <w:multiLevelType w:val="multilevel"/>
    <w:tmpl w:val="B276F0BA"/>
    <w:styleLink w:val="WWNum3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9" w15:restartNumberingAfterBreak="0">
    <w:nsid w:val="7B757E3D"/>
    <w:multiLevelType w:val="multilevel"/>
    <w:tmpl w:val="95BCE70A"/>
    <w:styleLink w:val="WWNum17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31"/>
  </w:num>
  <w:num w:numId="2">
    <w:abstractNumId w:val="5"/>
  </w:num>
  <w:num w:numId="3">
    <w:abstractNumId w:val="33"/>
  </w:num>
  <w:num w:numId="4">
    <w:abstractNumId w:val="20"/>
  </w:num>
  <w:num w:numId="5">
    <w:abstractNumId w:val="24"/>
  </w:num>
  <w:num w:numId="6">
    <w:abstractNumId w:val="32"/>
  </w:num>
  <w:num w:numId="7">
    <w:abstractNumId w:val="10"/>
  </w:num>
  <w:num w:numId="8">
    <w:abstractNumId w:val="18"/>
  </w:num>
  <w:num w:numId="9">
    <w:abstractNumId w:val="0"/>
  </w:num>
  <w:num w:numId="10">
    <w:abstractNumId w:val="7"/>
  </w:num>
  <w:num w:numId="11">
    <w:abstractNumId w:val="2"/>
  </w:num>
  <w:num w:numId="12">
    <w:abstractNumId w:val="29"/>
  </w:num>
  <w:num w:numId="13">
    <w:abstractNumId w:val="23"/>
  </w:num>
  <w:num w:numId="14">
    <w:abstractNumId w:val="25"/>
  </w:num>
  <w:num w:numId="15">
    <w:abstractNumId w:val="13"/>
  </w:num>
  <w:num w:numId="16">
    <w:abstractNumId w:val="6"/>
  </w:num>
  <w:num w:numId="17">
    <w:abstractNumId w:val="39"/>
  </w:num>
  <w:num w:numId="18">
    <w:abstractNumId w:val="36"/>
  </w:num>
  <w:num w:numId="19">
    <w:abstractNumId w:val="27"/>
  </w:num>
  <w:num w:numId="20">
    <w:abstractNumId w:val="21"/>
  </w:num>
  <w:num w:numId="21">
    <w:abstractNumId w:val="14"/>
  </w:num>
  <w:num w:numId="22">
    <w:abstractNumId w:val="35"/>
  </w:num>
  <w:num w:numId="23">
    <w:abstractNumId w:val="37"/>
  </w:num>
  <w:num w:numId="24">
    <w:abstractNumId w:val="1"/>
  </w:num>
  <w:num w:numId="25">
    <w:abstractNumId w:val="4"/>
  </w:num>
  <w:num w:numId="26">
    <w:abstractNumId w:val="19"/>
  </w:num>
  <w:num w:numId="27">
    <w:abstractNumId w:val="22"/>
  </w:num>
  <w:num w:numId="28">
    <w:abstractNumId w:val="26"/>
  </w:num>
  <w:num w:numId="29">
    <w:abstractNumId w:val="12"/>
  </w:num>
  <w:num w:numId="30">
    <w:abstractNumId w:val="34"/>
  </w:num>
  <w:num w:numId="31">
    <w:abstractNumId w:val="38"/>
  </w:num>
  <w:num w:numId="32">
    <w:abstractNumId w:val="30"/>
  </w:num>
  <w:num w:numId="33">
    <w:abstractNumId w:val="15"/>
  </w:num>
  <w:num w:numId="34">
    <w:abstractNumId w:val="11"/>
  </w:num>
  <w:num w:numId="35">
    <w:abstractNumId w:val="3"/>
  </w:num>
  <w:num w:numId="36">
    <w:abstractNumId w:val="16"/>
  </w:num>
  <w:num w:numId="37">
    <w:abstractNumId w:val="8"/>
  </w:num>
  <w:num w:numId="38">
    <w:abstractNumId w:val="17"/>
  </w:num>
  <w:num w:numId="39">
    <w:abstractNumId w:val="9"/>
  </w:num>
  <w:num w:numId="40">
    <w:abstractNumId w:val="28"/>
  </w:num>
  <w:num w:numId="41">
    <w:abstractNumId w:val="28"/>
    <w:lvlOverride w:ilvl="0">
      <w:startOverride w:val="1"/>
    </w:lvlOverride>
  </w:num>
  <w:num w:numId="42">
    <w:abstractNumId w:val="33"/>
    <w:lvlOverride w:ilvl="0">
      <w:startOverride w:val="1"/>
    </w:lvlOverride>
  </w:num>
  <w:num w:numId="43">
    <w:abstractNumId w:val="20"/>
    <w:lvlOverride w:ilvl="0">
      <w:startOverride w:val="1"/>
    </w:lvlOverride>
  </w:num>
  <w:num w:numId="44">
    <w:abstractNumId w:val="27"/>
    <w:lvlOverride w:ilvl="0">
      <w:startOverride w:val="1"/>
    </w:lvlOverride>
  </w:num>
  <w:num w:numId="45">
    <w:abstractNumId w:val="21"/>
    <w:lvlOverride w:ilvl="0">
      <w:startOverride w:val="1"/>
    </w:lvlOverride>
  </w:num>
  <w:num w:numId="46">
    <w:abstractNumId w:val="27"/>
    <w:lvlOverride w:ilvl="0">
      <w:startOverride w:val="1"/>
    </w:lvlOverride>
  </w:num>
  <w:num w:numId="47">
    <w:abstractNumId w:val="24"/>
    <w:lvlOverride w:ilvl="0">
      <w:startOverride w:val="1"/>
    </w:lvlOverride>
  </w:num>
  <w:num w:numId="48">
    <w:abstractNumId w:val="32"/>
    <w:lvlOverride w:ilvl="0">
      <w:startOverride w:val="1"/>
    </w:lvlOverride>
  </w:num>
  <w:num w:numId="49">
    <w:abstractNumId w:val="24"/>
    <w:lvlOverride w:ilvl="0">
      <w:startOverride w:val="1"/>
    </w:lvlOverride>
  </w:num>
  <w:num w:numId="50">
    <w:abstractNumId w:val="31"/>
    <w:lvlOverride w:ilvl="0">
      <w:startOverride w:val="1"/>
    </w:lvlOverride>
  </w:num>
  <w:num w:numId="51">
    <w:abstractNumId w:val="16"/>
    <w:lvlOverride w:ilvl="0">
      <w:startOverride w:val="1"/>
    </w:lvlOverride>
  </w:num>
  <w:num w:numId="52">
    <w:abstractNumId w:val="3"/>
    <w:lvlOverride w:ilvl="0">
      <w:startOverride w:val="1"/>
    </w:lvlOverride>
  </w:num>
  <w:num w:numId="53">
    <w:abstractNumId w:val="18"/>
    <w:lvlOverride w:ilvl="0">
      <w:startOverride w:val="1"/>
    </w:lvlOverride>
  </w:num>
  <w:num w:numId="54">
    <w:abstractNumId w:val="7"/>
    <w:lvlOverride w:ilvl="0">
      <w:startOverride w:val="1"/>
    </w:lvlOverride>
  </w:num>
  <w:num w:numId="55">
    <w:abstractNumId w:val="0"/>
    <w:lvlOverride w:ilvl="0">
      <w:startOverride w:val="1"/>
    </w:lvlOverride>
  </w:num>
  <w:num w:numId="56">
    <w:abstractNumId w:val="2"/>
    <w:lvlOverride w:ilvl="0">
      <w:startOverride w:val="1"/>
    </w:lvlOverride>
  </w:num>
  <w:num w:numId="57">
    <w:abstractNumId w:val="29"/>
    <w:lvlOverride w:ilvl="0">
      <w:startOverride w:val="1"/>
    </w:lvlOverride>
  </w:num>
  <w:num w:numId="58">
    <w:abstractNumId w:val="23"/>
    <w:lvlOverride w:ilvl="0">
      <w:startOverride w:val="1"/>
    </w:lvlOverride>
  </w:num>
  <w:num w:numId="59">
    <w:abstractNumId w:val="6"/>
    <w:lvlOverride w:ilvl="0">
      <w:startOverride w:val="1"/>
    </w:lvlOverride>
  </w:num>
  <w:num w:numId="60">
    <w:abstractNumId w:val="39"/>
    <w:lvlOverride w:ilvl="0">
      <w:startOverride w:val="2"/>
    </w:lvlOverride>
  </w:num>
  <w:num w:numId="61">
    <w:abstractNumId w:val="25"/>
    <w:lvlOverride w:ilvl="0">
      <w:startOverride w:val="1"/>
    </w:lvlOverride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E80"/>
    <w:rsid w:val="000C1DBB"/>
    <w:rsid w:val="0013671C"/>
    <w:rsid w:val="0037640B"/>
    <w:rsid w:val="003E4B56"/>
    <w:rsid w:val="00404440"/>
    <w:rsid w:val="004B6AAE"/>
    <w:rsid w:val="004D2555"/>
    <w:rsid w:val="005D3E80"/>
    <w:rsid w:val="00850F17"/>
    <w:rsid w:val="009659A3"/>
    <w:rsid w:val="009A1910"/>
    <w:rsid w:val="009D774C"/>
    <w:rsid w:val="00AD1555"/>
    <w:rsid w:val="00AF2207"/>
    <w:rsid w:val="00CD2C73"/>
    <w:rsid w:val="00D2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650F7"/>
  <w15:docId w15:val="{194CD126-AA21-43E1-B555-C351A3BB5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Textbody"/>
    <w:pPr>
      <w:keepNext/>
      <w:tabs>
        <w:tab w:val="left" w:pos="6906"/>
      </w:tabs>
      <w:outlineLvl w:val="0"/>
    </w:pPr>
    <w:rPr>
      <w:sz w:val="28"/>
    </w:rPr>
  </w:style>
  <w:style w:type="paragraph" w:styleId="Nagwek2">
    <w:name w:val="heading 2"/>
    <w:basedOn w:val="Standard"/>
    <w:next w:val="Textbody"/>
    <w:pPr>
      <w:keepNext/>
      <w:jc w:val="center"/>
      <w:outlineLvl w:val="1"/>
    </w:pPr>
    <w:rPr>
      <w:b/>
    </w:rPr>
  </w:style>
  <w:style w:type="paragraph" w:styleId="Nagwek3">
    <w:name w:val="heading 3"/>
    <w:basedOn w:val="Standard"/>
    <w:next w:val="Textbody"/>
    <w:pPr>
      <w:keepNext/>
      <w:jc w:val="center"/>
      <w:outlineLvl w:val="2"/>
    </w:pPr>
    <w:rPr>
      <w:b/>
      <w:color w:val="000000"/>
      <w:sz w:val="18"/>
    </w:rPr>
  </w:style>
  <w:style w:type="paragraph" w:styleId="Nagwek6">
    <w:name w:val="heading 6"/>
    <w:basedOn w:val="Standard"/>
    <w:next w:val="Textbody"/>
    <w:pPr>
      <w:keepNext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line="280" w:lineRule="atLeast"/>
      <w:ind w:left="426" w:hanging="284"/>
      <w:jc w:val="both"/>
    </w:pPr>
    <w:rPr>
      <w:sz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widowControl w:val="0"/>
      <w:spacing w:line="360" w:lineRule="auto"/>
      <w:ind w:left="0" w:firstLine="0"/>
    </w:pPr>
    <w:rPr>
      <w:b/>
      <w:color w:val="000000"/>
      <w:lang w:val="en-US" w:eastAsia="en-US"/>
    </w:r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agwek">
    <w:name w:val="header"/>
    <w:basedOn w:val="Standard"/>
    <w:pPr>
      <w:suppressLineNumbers/>
      <w:tabs>
        <w:tab w:val="center" w:pos="4962"/>
        <w:tab w:val="right" w:pos="9498"/>
      </w:tabs>
    </w:pPr>
  </w:style>
  <w:style w:type="paragraph" w:styleId="Stopka">
    <w:name w:val="footer"/>
    <w:basedOn w:val="Standard"/>
    <w:pPr>
      <w:suppressLineNumbers/>
      <w:tabs>
        <w:tab w:val="center" w:pos="4579"/>
        <w:tab w:val="right" w:pos="8732"/>
      </w:tabs>
    </w:pPr>
    <w:rPr>
      <w:lang w:val="en-GB" w:eastAsia="en-US"/>
    </w:rPr>
  </w:style>
  <w:style w:type="paragraph" w:styleId="Tekstpodstawowy3">
    <w:name w:val="Body Text 3"/>
    <w:basedOn w:val="Standard"/>
    <w:rPr>
      <w:rFonts w:ascii="Arial" w:hAnsi="Arial"/>
      <w:b/>
    </w:rPr>
  </w:style>
  <w:style w:type="paragraph" w:styleId="Tekstpodstawowy2">
    <w:name w:val="Body Text 2"/>
    <w:basedOn w:val="Standard"/>
    <w:rPr>
      <w:rFonts w:ascii="Arial" w:hAnsi="Arial"/>
      <w:b/>
    </w:rPr>
  </w:style>
  <w:style w:type="paragraph" w:customStyle="1" w:styleId="Textbodyindent">
    <w:name w:val="Text body indent"/>
    <w:basedOn w:val="Standard"/>
    <w:pPr>
      <w:ind w:left="180" w:firstLine="0"/>
    </w:pPr>
    <w:rPr>
      <w:lang w:val="en-US" w:eastAsia="en-US"/>
    </w:rPr>
  </w:style>
  <w:style w:type="paragraph" w:styleId="Tekstpodstawowywcity2">
    <w:name w:val="Body Text Indent 2"/>
    <w:basedOn w:val="Standard"/>
    <w:pPr>
      <w:ind w:left="180" w:hanging="180"/>
    </w:pPr>
    <w:rPr>
      <w:color w:val="000000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Standard"/>
    <w:pPr>
      <w:widowControl w:val="0"/>
    </w:pPr>
    <w:rPr>
      <w:rFonts w:ascii="Tms Rmn" w:hAnsi="Tms Rmn"/>
      <w:b/>
      <w:i/>
      <w:color w:val="000000"/>
      <w:sz w:val="28"/>
    </w:rPr>
  </w:style>
  <w:style w:type="paragraph" w:styleId="Tekstpodstawowywcity3">
    <w:name w:val="Body Text Indent 3"/>
    <w:basedOn w:val="Standard"/>
    <w:pPr>
      <w:spacing w:after="120"/>
      <w:ind w:left="283"/>
    </w:pPr>
    <w:rPr>
      <w:sz w:val="16"/>
      <w:szCs w:val="16"/>
      <w:lang w:val="en-US" w:eastAsia="en-US"/>
    </w:rPr>
  </w:style>
  <w:style w:type="paragraph" w:customStyle="1" w:styleId="Default">
    <w:name w:val="Default"/>
    <w:pPr>
      <w:widowControl/>
    </w:pPr>
    <w:rPr>
      <w:rFonts w:ascii="Calibri" w:hAnsi="Calibri" w:cs="Calibri"/>
      <w:color w:val="000000"/>
      <w:sz w:val="24"/>
      <w:szCs w:val="24"/>
    </w:rPr>
  </w:style>
  <w:style w:type="paragraph" w:styleId="Tekstkomentarza">
    <w:name w:val="annotation text"/>
    <w:basedOn w:val="Standard"/>
    <w:rPr>
      <w:sz w:val="20"/>
    </w:rPr>
  </w:style>
  <w:style w:type="paragraph" w:styleId="Tematkomentarza">
    <w:name w:val="annotation subject"/>
    <w:basedOn w:val="Tekstkomentarza"/>
    <w:rPr>
      <w:b/>
      <w:bCs/>
      <w:lang w:val="en-US" w:eastAsia="en-US"/>
    </w:rPr>
  </w:style>
  <w:style w:type="character" w:styleId="Numerstrony">
    <w:name w:val="page number"/>
    <w:basedOn w:val="Domylnaczcionkaakapitu"/>
  </w:style>
  <w:style w:type="character" w:customStyle="1" w:styleId="dane1">
    <w:name w:val="dane1"/>
    <w:rPr>
      <w:color w:val="0000CD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opkaZnak">
    <w:name w:val="Stopka Znak"/>
    <w:rPr>
      <w:sz w:val="24"/>
      <w:szCs w:val="24"/>
      <w:lang w:val="en-GB"/>
    </w:rPr>
  </w:style>
  <w:style w:type="character" w:customStyle="1" w:styleId="Tekstpodstawowywcity3Znak">
    <w:name w:val="Tekst podstawowy wcięty 3 Znak"/>
    <w:rPr>
      <w:sz w:val="16"/>
      <w:szCs w:val="16"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TematkomentarzaZnak">
    <w:name w:val="Temat komentarza Znak"/>
    <w:rPr>
      <w:b/>
      <w:bCs/>
    </w:rPr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b w:val="0"/>
      <w:i w:val="0"/>
    </w:rPr>
  </w:style>
  <w:style w:type="character" w:customStyle="1" w:styleId="ListLabel3">
    <w:name w:val="ListLabel 3"/>
    <w:rPr>
      <w:rFonts w:cs="Times New Roman"/>
      <w:b w:val="0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b w:val="0"/>
      <w:i w:val="0"/>
      <w:sz w:val="24"/>
    </w:rPr>
  </w:style>
  <w:style w:type="character" w:customStyle="1" w:styleId="ListLabel6">
    <w:name w:val="ListLabel 6"/>
    <w:rPr>
      <w:lang w:val="en-US"/>
    </w:rPr>
  </w:style>
  <w:style w:type="character" w:customStyle="1" w:styleId="ListLabel7">
    <w:name w:val="ListLabel 7"/>
    <w:rPr>
      <w:rFonts w:eastAsia="Times New Roman" w:cs="Times New Roman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numbering" w:customStyle="1" w:styleId="WWNum26">
    <w:name w:val="WWNum26"/>
    <w:basedOn w:val="Bezlisty"/>
    <w:pPr>
      <w:numPr>
        <w:numId w:val="26"/>
      </w:numPr>
    </w:pPr>
  </w:style>
  <w:style w:type="numbering" w:customStyle="1" w:styleId="WWNum27">
    <w:name w:val="WWNum27"/>
    <w:basedOn w:val="Bezlisty"/>
    <w:pPr>
      <w:numPr>
        <w:numId w:val="27"/>
      </w:numPr>
    </w:pPr>
  </w:style>
  <w:style w:type="numbering" w:customStyle="1" w:styleId="WWNum28">
    <w:name w:val="WWNum28"/>
    <w:basedOn w:val="Bezlisty"/>
    <w:pPr>
      <w:numPr>
        <w:numId w:val="28"/>
      </w:numPr>
    </w:pPr>
  </w:style>
  <w:style w:type="numbering" w:customStyle="1" w:styleId="WWNum29">
    <w:name w:val="WWNum29"/>
    <w:basedOn w:val="Bezlisty"/>
    <w:pPr>
      <w:numPr>
        <w:numId w:val="29"/>
      </w:numPr>
    </w:pPr>
  </w:style>
  <w:style w:type="numbering" w:customStyle="1" w:styleId="WWNum30">
    <w:name w:val="WWNum30"/>
    <w:basedOn w:val="Bezlisty"/>
    <w:pPr>
      <w:numPr>
        <w:numId w:val="30"/>
      </w:numPr>
    </w:pPr>
  </w:style>
  <w:style w:type="numbering" w:customStyle="1" w:styleId="WWNum31">
    <w:name w:val="WWNum31"/>
    <w:basedOn w:val="Bezlisty"/>
    <w:pPr>
      <w:numPr>
        <w:numId w:val="31"/>
      </w:numPr>
    </w:pPr>
  </w:style>
  <w:style w:type="numbering" w:customStyle="1" w:styleId="WWNum32">
    <w:name w:val="WWNum32"/>
    <w:basedOn w:val="Bezlisty"/>
    <w:pPr>
      <w:numPr>
        <w:numId w:val="32"/>
      </w:numPr>
    </w:pPr>
  </w:style>
  <w:style w:type="numbering" w:customStyle="1" w:styleId="WWNum33">
    <w:name w:val="WWNum33"/>
    <w:basedOn w:val="Bezlisty"/>
    <w:pPr>
      <w:numPr>
        <w:numId w:val="33"/>
      </w:numPr>
    </w:pPr>
  </w:style>
  <w:style w:type="numbering" w:customStyle="1" w:styleId="WWNum34">
    <w:name w:val="WWNum34"/>
    <w:basedOn w:val="Bezlisty"/>
    <w:pPr>
      <w:numPr>
        <w:numId w:val="34"/>
      </w:numPr>
    </w:pPr>
  </w:style>
  <w:style w:type="numbering" w:customStyle="1" w:styleId="WWNum35">
    <w:name w:val="WWNum35"/>
    <w:basedOn w:val="Bezlisty"/>
    <w:pPr>
      <w:numPr>
        <w:numId w:val="35"/>
      </w:numPr>
    </w:pPr>
  </w:style>
  <w:style w:type="numbering" w:customStyle="1" w:styleId="WWNum36">
    <w:name w:val="WWNum36"/>
    <w:basedOn w:val="Bezlisty"/>
    <w:pPr>
      <w:numPr>
        <w:numId w:val="36"/>
      </w:numPr>
    </w:pPr>
  </w:style>
  <w:style w:type="numbering" w:customStyle="1" w:styleId="WWNum37">
    <w:name w:val="WWNum37"/>
    <w:basedOn w:val="Bezlisty"/>
    <w:pPr>
      <w:numPr>
        <w:numId w:val="37"/>
      </w:numPr>
    </w:pPr>
  </w:style>
  <w:style w:type="numbering" w:customStyle="1" w:styleId="WWNum38">
    <w:name w:val="WWNum38"/>
    <w:basedOn w:val="Bezlisty"/>
    <w:pPr>
      <w:numPr>
        <w:numId w:val="38"/>
      </w:numPr>
    </w:pPr>
  </w:style>
  <w:style w:type="numbering" w:customStyle="1" w:styleId="WWNum39">
    <w:name w:val="WWNum39"/>
    <w:basedOn w:val="Bezlisty"/>
    <w:pPr>
      <w:numPr>
        <w:numId w:val="39"/>
      </w:numPr>
    </w:pPr>
  </w:style>
  <w:style w:type="numbering" w:customStyle="1" w:styleId="WWNum40">
    <w:name w:val="WWNum40"/>
    <w:basedOn w:val="Bezlisty"/>
    <w:pPr>
      <w:numPr>
        <w:numId w:val="40"/>
      </w:numPr>
    </w:pPr>
  </w:style>
  <w:style w:type="paragraph" w:styleId="Akapitzlist">
    <w:name w:val="List Paragraph"/>
    <w:basedOn w:val="Normalny"/>
    <w:uiPriority w:val="34"/>
    <w:qFormat/>
    <w:rsid w:val="00D23A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9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4054</Words>
  <Characters>24327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/>
  <LinksUpToDate>false</LinksUpToDate>
  <CharactersWithSpaces>28325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ppp</dc:creator>
  <cp:lastModifiedBy>Teresa</cp:lastModifiedBy>
  <cp:revision>2</cp:revision>
  <cp:lastPrinted>2018-05-11T15:21:00Z</cp:lastPrinted>
  <dcterms:created xsi:type="dcterms:W3CDTF">2018-06-11T14:12:00Z</dcterms:created>
  <dcterms:modified xsi:type="dcterms:W3CDTF">2018-06-11T14:12:00Z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