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19E5" w14:textId="77777777" w:rsidR="007E0FC7" w:rsidRDefault="007E0FC7" w:rsidP="007E0FC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UMOWA  Nr .....................</w:t>
      </w:r>
    </w:p>
    <w:p w14:paraId="30061FD0" w14:textId="77777777" w:rsidR="007E0FC7" w:rsidRDefault="007E0FC7" w:rsidP="007E0FC7">
      <w:pPr>
        <w:pStyle w:val="Standard"/>
        <w:spacing w:after="120"/>
        <w:jc w:val="center"/>
        <w:rPr>
          <w:rFonts w:asciiTheme="minorHAnsi" w:hAnsiTheme="minorHAnsi" w:cstheme="minorHAnsi"/>
        </w:rPr>
      </w:pPr>
    </w:p>
    <w:p w14:paraId="75FF3C2F" w14:textId="77777777" w:rsidR="007E0FC7" w:rsidRDefault="007E0FC7" w:rsidP="007E0FC7">
      <w:pPr>
        <w:pStyle w:val="Nagwek"/>
        <w:tabs>
          <w:tab w:val="clear" w:pos="4536"/>
          <w:tab w:val="center" w:pos="3828"/>
        </w:tabs>
        <w:spacing w:after="120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zawarta w dniu …………………. pomiędzy:</w:t>
      </w:r>
    </w:p>
    <w:p w14:paraId="5BB4DE2B" w14:textId="77777777" w:rsidR="007E0FC7" w:rsidRDefault="007E0FC7" w:rsidP="007E0FC7">
      <w:pPr>
        <w:pStyle w:val="Nagwek"/>
        <w:tabs>
          <w:tab w:val="clear" w:pos="4536"/>
          <w:tab w:val="center" w:pos="3828"/>
        </w:tabs>
        <w:spacing w:after="120"/>
        <w:jc w:val="both"/>
        <w:rPr>
          <w:rFonts w:asciiTheme="minorHAnsi" w:hAnsiTheme="minorHAnsi" w:cstheme="minorHAnsi"/>
        </w:rPr>
      </w:pPr>
    </w:p>
    <w:p w14:paraId="44BC04A4" w14:textId="77777777" w:rsidR="007E0FC7" w:rsidRDefault="007E0FC7" w:rsidP="007E0FC7">
      <w:pPr>
        <w:pStyle w:val="Nagwek6"/>
        <w:spacing w:after="120"/>
        <w:jc w:val="both"/>
        <w:rPr>
          <w:rFonts w:asciiTheme="minorHAnsi" w:eastAsia="Times New Roman" w:hAnsiTheme="minorHAnsi" w:cstheme="minorHAnsi"/>
          <w:b/>
          <w:bCs/>
          <w:color w:val="auto"/>
        </w:rPr>
      </w:pPr>
      <w:r>
        <w:rPr>
          <w:rFonts w:asciiTheme="minorHAnsi" w:eastAsia="Times New Roman" w:hAnsiTheme="minorHAnsi" w:cstheme="minorHAnsi"/>
          <w:b/>
          <w:bCs/>
          <w:color w:val="auto"/>
        </w:rPr>
        <w:t>Gminą Sorkwity ul. Olsztyńska 16A   11-731 Sorkwity</w:t>
      </w:r>
    </w:p>
    <w:p w14:paraId="7C0AEC6E" w14:textId="77777777" w:rsidR="007E0FC7" w:rsidRDefault="007E0FC7" w:rsidP="007E0FC7">
      <w:pPr>
        <w:pStyle w:val="Standard"/>
        <w:spacing w:after="120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REGON 510742741    NIP 742-212-31-60, za którą działa Szkoła Podstawowa </w:t>
      </w:r>
      <w:r>
        <w:rPr>
          <w:rFonts w:asciiTheme="minorHAnsi" w:eastAsia="Times New Roman" w:hAnsiTheme="minorHAnsi" w:cstheme="minorHAnsi"/>
          <w:b/>
          <w:bCs/>
        </w:rPr>
        <w:br/>
        <w:t xml:space="preserve">im. Janusza Korczaka w Sorkwitach, ul Szkolna 17 B 11-731 Sorkwity reprezentowana przez </w:t>
      </w:r>
    </w:p>
    <w:p w14:paraId="4A1D2488" w14:textId="77777777" w:rsidR="007E0FC7" w:rsidRDefault="007E0FC7" w:rsidP="007E0FC7">
      <w:pPr>
        <w:pStyle w:val="Standard"/>
        <w:spacing w:after="120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Hannę Fereniec- Dyrektor, zwana  w dalszej części umowy Zamawiającym    </w:t>
      </w:r>
    </w:p>
    <w:p w14:paraId="5B0F56E3" w14:textId="77777777" w:rsidR="007E0FC7" w:rsidRDefault="007E0FC7" w:rsidP="007E0FC7">
      <w:pPr>
        <w:pStyle w:val="Standard"/>
        <w:spacing w:after="120"/>
        <w:jc w:val="both"/>
        <w:rPr>
          <w:rFonts w:asciiTheme="minorHAnsi" w:hAnsiTheme="minorHAnsi" w:cstheme="minorHAnsi"/>
          <w:lang w:bidi="ar-SA"/>
        </w:rPr>
      </w:pPr>
      <w:r>
        <w:rPr>
          <w:rFonts w:asciiTheme="minorHAnsi" w:hAnsiTheme="minorHAnsi" w:cstheme="minorHAnsi"/>
          <w:lang w:bidi="ar-SA"/>
        </w:rPr>
        <w:t xml:space="preserve">przy kontrasygnacie ….. </w:t>
      </w:r>
    </w:p>
    <w:p w14:paraId="7685285D" w14:textId="77777777" w:rsidR="007E0FC7" w:rsidRDefault="007E0FC7" w:rsidP="007E0FC7">
      <w:pPr>
        <w:pStyle w:val="Standard"/>
        <w:spacing w:after="120"/>
        <w:jc w:val="both"/>
        <w:rPr>
          <w:rFonts w:asciiTheme="minorHAnsi" w:eastAsia="Times New Roman" w:hAnsiTheme="minorHAnsi" w:cstheme="minorHAnsi"/>
          <w:b/>
          <w:bCs/>
        </w:rPr>
      </w:pPr>
    </w:p>
    <w:p w14:paraId="6D6A792F" w14:textId="77777777" w:rsidR="007E0FC7" w:rsidRDefault="007E0FC7" w:rsidP="007E0FC7">
      <w:pPr>
        <w:pStyle w:val="Standard"/>
        <w:spacing w:after="120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a</w:t>
      </w:r>
    </w:p>
    <w:p w14:paraId="28B7F497" w14:textId="77777777" w:rsidR="007E0FC7" w:rsidRDefault="007E0FC7" w:rsidP="007E0FC7">
      <w:pPr>
        <w:pStyle w:val="Nagwek1"/>
        <w:numPr>
          <w:ilvl w:val="0"/>
          <w:numId w:val="0"/>
        </w:numPr>
        <w:tabs>
          <w:tab w:val="left" w:pos="708"/>
        </w:tabs>
        <w:spacing w:after="120"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</w:t>
      </w:r>
    </w:p>
    <w:p w14:paraId="342F09B7" w14:textId="77777777" w:rsidR="007E0FC7" w:rsidRDefault="007E0FC7" w:rsidP="007E0FC7">
      <w:pPr>
        <w:pStyle w:val="Standard"/>
        <w:spacing w:after="120"/>
        <w:jc w:val="both"/>
        <w:rPr>
          <w:rFonts w:asciiTheme="minorHAnsi" w:hAnsiTheme="minorHAnsi" w:cstheme="minorHAnsi"/>
          <w:b/>
          <w:bCs/>
          <w:lang w:bidi="ar-SA"/>
        </w:rPr>
      </w:pPr>
      <w:r>
        <w:rPr>
          <w:rFonts w:asciiTheme="minorHAnsi" w:hAnsiTheme="minorHAnsi" w:cstheme="minorHAnsi"/>
          <w:b/>
          <w:bCs/>
          <w:lang w:bidi="ar-SA"/>
        </w:rPr>
        <w:t xml:space="preserve">REGON: ………………. NIP:…………………….. </w:t>
      </w:r>
    </w:p>
    <w:p w14:paraId="0B94888D" w14:textId="77777777" w:rsidR="007E0FC7" w:rsidRDefault="007E0FC7" w:rsidP="007E0FC7">
      <w:pPr>
        <w:pStyle w:val="Standard"/>
        <w:spacing w:after="120"/>
        <w:jc w:val="both"/>
        <w:rPr>
          <w:rFonts w:asciiTheme="minorHAnsi" w:hAnsiTheme="minorHAnsi" w:cstheme="minorHAnsi"/>
          <w:b/>
          <w:bCs/>
          <w:lang w:bidi="ar-SA"/>
        </w:rPr>
      </w:pPr>
    </w:p>
    <w:p w14:paraId="5C473F3F" w14:textId="77777777" w:rsidR="007E0FC7" w:rsidRDefault="007E0FC7" w:rsidP="007E0FC7">
      <w:pPr>
        <w:pStyle w:val="Nagwek1"/>
        <w:numPr>
          <w:ilvl w:val="0"/>
          <w:numId w:val="0"/>
        </w:numPr>
        <w:tabs>
          <w:tab w:val="left" w:pos="708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zwanym dalej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Wykonawcą</w:t>
      </w:r>
      <w:r>
        <w:rPr>
          <w:rFonts w:asciiTheme="minorHAnsi" w:eastAsia="Times New Roman" w:hAnsiTheme="minorHAnsi" w:cstheme="minorHAnsi"/>
          <w:sz w:val="24"/>
          <w:szCs w:val="24"/>
        </w:rPr>
        <w:t>, reprezentowanym przez:</w:t>
      </w:r>
    </w:p>
    <w:p w14:paraId="34522C4E" w14:textId="77777777" w:rsidR="007E0FC7" w:rsidRDefault="007E0FC7" w:rsidP="007E0FC7">
      <w:pPr>
        <w:pStyle w:val="Standard"/>
        <w:spacing w:after="120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…………………………………………………………</w:t>
      </w:r>
    </w:p>
    <w:p w14:paraId="4F7A6CB3" w14:textId="77777777" w:rsidR="007E0FC7" w:rsidRDefault="007E0FC7" w:rsidP="007E0FC7">
      <w:pPr>
        <w:pStyle w:val="Standard"/>
        <w:spacing w:after="120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………………………………………………………..</w:t>
      </w:r>
    </w:p>
    <w:p w14:paraId="26A8E9FE" w14:textId="77777777" w:rsidR="007E0FC7" w:rsidRDefault="007E0FC7" w:rsidP="007E0FC7">
      <w:pPr>
        <w:pStyle w:val="Standard"/>
        <w:spacing w:after="120"/>
        <w:jc w:val="center"/>
        <w:rPr>
          <w:rFonts w:asciiTheme="minorHAnsi" w:hAnsiTheme="minorHAnsi" w:cstheme="minorHAnsi"/>
        </w:rPr>
      </w:pPr>
    </w:p>
    <w:p w14:paraId="39257C62" w14:textId="77777777" w:rsidR="007E0FC7" w:rsidRDefault="007E0FC7" w:rsidP="007E0FC7">
      <w:pPr>
        <w:pStyle w:val="Standard"/>
        <w:spacing w:after="120"/>
        <w:jc w:val="center"/>
        <w:rPr>
          <w:rFonts w:asciiTheme="minorHAnsi" w:hAnsiTheme="minorHAnsi" w:cstheme="minorHAnsi"/>
        </w:rPr>
      </w:pPr>
    </w:p>
    <w:p w14:paraId="6E217D89" w14:textId="4BB152E7" w:rsidR="007E0FC7" w:rsidRDefault="007E0FC7" w:rsidP="007E0FC7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przeprowadzeniu postępowania zgodnie zarządzeniem Dyrektora Szkoły nr 2</w:t>
      </w:r>
      <w:r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/2020</w:t>
      </w:r>
      <w:r>
        <w:rPr>
          <w:rFonts w:asciiTheme="minorHAnsi" w:hAnsiTheme="minorHAnsi" w:cstheme="minorHAnsi"/>
        </w:rPr>
        <w:t xml:space="preserve">/21      </w:t>
      </w:r>
      <w:r>
        <w:rPr>
          <w:rFonts w:asciiTheme="minorHAnsi" w:hAnsiTheme="minorHAnsi" w:cstheme="minorHAnsi"/>
        </w:rPr>
        <w:t xml:space="preserve"> z dnia </w:t>
      </w:r>
      <w:r>
        <w:rPr>
          <w:rFonts w:asciiTheme="minorHAnsi" w:hAnsiTheme="minorHAnsi" w:cstheme="minorHAnsi"/>
        </w:rPr>
        <w:t xml:space="preserve">3 sierpnia 2021 </w:t>
      </w:r>
      <w:r>
        <w:rPr>
          <w:rFonts w:asciiTheme="minorHAnsi" w:hAnsiTheme="minorHAnsi" w:cstheme="minorHAnsi"/>
        </w:rPr>
        <w:t xml:space="preserve"> r. w  sprawie ustalenia regulaminu realizacji zamówień wyłączonych                      z obowiązku stosowania ustawy Prawo zamówień publicznych, została zawarta umowa                  o następującej treści:</w:t>
      </w:r>
    </w:p>
    <w:p w14:paraId="15D9EAFB" w14:textId="77777777" w:rsidR="007E0FC7" w:rsidRDefault="007E0FC7" w:rsidP="007E0FC7">
      <w:pPr>
        <w:pStyle w:val="Standard"/>
        <w:spacing w:after="120"/>
        <w:jc w:val="both"/>
        <w:rPr>
          <w:rFonts w:asciiTheme="minorHAnsi" w:hAnsiTheme="minorHAnsi" w:cstheme="minorHAnsi"/>
        </w:rPr>
      </w:pPr>
    </w:p>
    <w:p w14:paraId="64185C8C" w14:textId="69D3C3F0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§1. W ramach niniejszej umowy Zamawiający powierza, a Wykonawca przyjmuje do wykonania świadczenie usług transportowych w zakresie dowozu </w:t>
      </w:r>
      <w:r w:rsidR="00F2569C">
        <w:rPr>
          <w:rFonts w:asciiTheme="minorHAnsi" w:hAnsiTheme="minorHAnsi" w:cstheme="minorHAnsi"/>
        </w:rPr>
        <w:t>dziecka</w:t>
      </w:r>
      <w:r>
        <w:rPr>
          <w:rFonts w:asciiTheme="minorHAnsi" w:hAnsiTheme="minorHAnsi" w:cstheme="minorHAnsi"/>
        </w:rPr>
        <w:t xml:space="preserve"> niepełnosprawnego</w:t>
      </w:r>
      <w:r w:rsidR="00F2569C">
        <w:rPr>
          <w:rFonts w:asciiTheme="minorHAnsi" w:hAnsiTheme="minorHAnsi" w:cstheme="minorHAnsi"/>
        </w:rPr>
        <w:t xml:space="preserve">……………………………………………………………. </w:t>
      </w:r>
      <w:r>
        <w:rPr>
          <w:rFonts w:asciiTheme="minorHAnsi" w:hAnsiTheme="minorHAnsi" w:cstheme="minorHAnsi"/>
        </w:rPr>
        <w:t xml:space="preserve">z terenu Gminy Sorkwity do </w:t>
      </w:r>
      <w:r>
        <w:rPr>
          <w:rFonts w:asciiTheme="minorHAnsi" w:hAnsiTheme="minorHAnsi" w:cstheme="minorHAnsi"/>
        </w:rPr>
        <w:t xml:space="preserve">Niepublicznej Specjalnej </w:t>
      </w:r>
      <w:r>
        <w:rPr>
          <w:rFonts w:asciiTheme="minorHAnsi" w:hAnsiTheme="minorHAnsi" w:cstheme="minorHAnsi"/>
        </w:rPr>
        <w:t xml:space="preserve">Szkoły </w:t>
      </w:r>
      <w:r>
        <w:rPr>
          <w:rFonts w:asciiTheme="minorHAnsi" w:hAnsiTheme="minorHAnsi" w:cstheme="minorHAnsi"/>
        </w:rPr>
        <w:t xml:space="preserve"> Stowarzyszenia „Promyk” w Szczytnie </w:t>
      </w:r>
      <w:r>
        <w:rPr>
          <w:rFonts w:asciiTheme="minorHAnsi" w:hAnsiTheme="minorHAnsi" w:cstheme="minorHAnsi"/>
        </w:rPr>
        <w:t xml:space="preserve"> zgodnie z ofertą złożoną dnia ............. r. w odpowiedzi na zaproszenie do złożenia ofert.</w:t>
      </w:r>
    </w:p>
    <w:p w14:paraId="15A35E00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</w:p>
    <w:p w14:paraId="3759D222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 Umowa zostaje zawarta na czas określony od dnia 1 września 2021r. do dnia 24 czerwca 2022 r.</w:t>
      </w:r>
    </w:p>
    <w:p w14:paraId="0BDF3BAB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</w:p>
    <w:p w14:paraId="0E00D662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</w:p>
    <w:p w14:paraId="512D171C" w14:textId="59D3436B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3 Dowóz </w:t>
      </w:r>
      <w:r w:rsidR="00F2569C">
        <w:rPr>
          <w:rFonts w:asciiTheme="minorHAnsi" w:hAnsiTheme="minorHAnsi" w:cstheme="minorHAnsi"/>
        </w:rPr>
        <w:t>dziecka niepełnosprawnego</w:t>
      </w:r>
      <w:r>
        <w:rPr>
          <w:rFonts w:asciiTheme="minorHAnsi" w:hAnsiTheme="minorHAnsi" w:cstheme="minorHAnsi"/>
        </w:rPr>
        <w:t xml:space="preserve"> będzie się odbywał w godzinach porannych, odwóz </w:t>
      </w:r>
      <w:r w:rsidR="00F2569C">
        <w:rPr>
          <w:rFonts w:asciiTheme="minorHAnsi" w:hAnsiTheme="minorHAnsi" w:cstheme="minorHAnsi"/>
        </w:rPr>
        <w:t>dziecka</w:t>
      </w:r>
      <w:r>
        <w:rPr>
          <w:rFonts w:asciiTheme="minorHAnsi" w:hAnsiTheme="minorHAnsi" w:cstheme="minorHAnsi"/>
        </w:rPr>
        <w:t xml:space="preserve"> w godzinach popołudniowych, od poniedziałku do piątku każdego tygodnia, wyłącznie w dni uczęszczania </w:t>
      </w:r>
      <w:r w:rsidR="00C97FC6">
        <w:rPr>
          <w:rFonts w:asciiTheme="minorHAnsi" w:hAnsiTheme="minorHAnsi" w:cstheme="minorHAnsi"/>
        </w:rPr>
        <w:t>dziecka</w:t>
      </w:r>
      <w:r>
        <w:rPr>
          <w:rFonts w:asciiTheme="minorHAnsi" w:hAnsiTheme="minorHAnsi" w:cstheme="minorHAnsi"/>
        </w:rPr>
        <w:t xml:space="preserve"> do placówki: </w:t>
      </w:r>
      <w:r w:rsidR="009F68CD">
        <w:rPr>
          <w:rFonts w:asciiTheme="minorHAnsi" w:hAnsiTheme="minorHAnsi" w:cstheme="minorHAnsi"/>
        </w:rPr>
        <w:t>………………………………………………………………………………</w:t>
      </w:r>
    </w:p>
    <w:p w14:paraId="49DC7F23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</w:p>
    <w:p w14:paraId="296B77F4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</w:p>
    <w:p w14:paraId="1AE581F7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§4 Dowóz uczniów w ramach niniejszej umowy będzie się odbywał w okresie od dnia …………….. do dnia ………….. pojazdem marki ……….…., rok </w:t>
      </w:r>
      <w:proofErr w:type="spellStart"/>
      <w:r>
        <w:rPr>
          <w:rFonts w:asciiTheme="minorHAnsi" w:hAnsiTheme="minorHAnsi" w:cstheme="minorHAnsi"/>
        </w:rPr>
        <w:t>prod</w:t>
      </w:r>
      <w:proofErr w:type="spellEnd"/>
      <w:r>
        <w:rPr>
          <w:rFonts w:asciiTheme="minorHAnsi" w:hAnsiTheme="minorHAnsi" w:cstheme="minorHAnsi"/>
        </w:rPr>
        <w:t>. …………. o numerze rejestracyjnym ………….….. , liczba miejsc siedzących …..stanowiącym własność Wykonawcy.</w:t>
      </w:r>
    </w:p>
    <w:p w14:paraId="71B7AEA7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</w:p>
    <w:p w14:paraId="2EB43946" w14:textId="43145194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§5. Osobę pełniącą funkcję opiekuna nad przewożonym</w:t>
      </w:r>
      <w:r w:rsidR="00C97FC6">
        <w:rPr>
          <w:rFonts w:asciiTheme="minorHAnsi" w:hAnsiTheme="minorHAnsi" w:cstheme="minorHAnsi"/>
        </w:rPr>
        <w:t xml:space="preserve"> dzieckiem </w:t>
      </w:r>
      <w:r>
        <w:rPr>
          <w:rFonts w:asciiTheme="minorHAnsi" w:hAnsiTheme="minorHAnsi" w:cstheme="minorHAnsi"/>
        </w:rPr>
        <w:t xml:space="preserve">zapewnia Zamawiający. </w:t>
      </w:r>
    </w:p>
    <w:p w14:paraId="53060EF7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</w:p>
    <w:p w14:paraId="2A790016" w14:textId="67BF3384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§6  Wykonawca oświadcza, że posiada wszelkie niezbędne ubezpieczenia potrzebne do wykonywania zawodu przewoźnika.</w:t>
      </w:r>
      <w:r>
        <w:rPr>
          <w:rFonts w:asciiTheme="minorHAnsi" w:hAnsiTheme="minorHAnsi" w:cstheme="minorHAnsi"/>
        </w:rPr>
        <w:t xml:space="preserve"> Ponadto oświadcza, że znane mu są zasady przewozu osób niepełnosprawnych określone w stosownych przepisach prawa, których zobowiązuje się przy wykonaniu usługi przestrzegać.</w:t>
      </w:r>
    </w:p>
    <w:p w14:paraId="7F05041C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</w:p>
    <w:p w14:paraId="7E7BA83E" w14:textId="082D46F3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</w:rPr>
        <w:t>§7 Wykonawca oświadcza, że u</w:t>
      </w:r>
      <w:r>
        <w:rPr>
          <w:rFonts w:asciiTheme="minorHAnsi" w:hAnsiTheme="minorHAnsi" w:cstheme="minorHAnsi"/>
          <w:color w:val="212529"/>
        </w:rPr>
        <w:t>sługi transportowe, stanowiące przedmiot niniejszej umowy będą świadczone przy użyciu środków transportu spełniających wymagane warunki techniczne, w sposób zgodny z odpowiednimi przepisami prawa, zapewniający maksymalne bezpieczeństwo i higienę przewożon</w:t>
      </w:r>
      <w:r>
        <w:rPr>
          <w:rFonts w:asciiTheme="minorHAnsi" w:hAnsiTheme="minorHAnsi" w:cstheme="minorHAnsi"/>
          <w:color w:val="212529"/>
        </w:rPr>
        <w:t>ej osoby niepełnosprawnej.</w:t>
      </w:r>
    </w:p>
    <w:p w14:paraId="68F25F50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</w:p>
    <w:p w14:paraId="353F6597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</w:p>
    <w:p w14:paraId="5C29306A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§8 W przypadkach awaryjnych pojazdy używane do zastępczego przewozu uczniów również będą spełniały warunki, o których mowa w §7 umowy. </w:t>
      </w:r>
    </w:p>
    <w:p w14:paraId="33333531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</w:p>
    <w:p w14:paraId="4E8C54BE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§9 Każdorazowo przed wyjazdem na trasę, o której mowa w § 1 umowy, wykonawca dokonuje przeglądu technicznego pojazdu, a w szczególności: stanu ogumienia, układu kierowniczego i hamulcowego, a także sprawność zabezpieczeń drzwi pojazdu dla wsiadających  i wysiadających z pojazdu,  a opiekun dzieci sprawdza zdolność wykonywania pracy przez kierowcę, w szczególności stan jego trzeźwości.  O gotowości wyjazdu na ustaloną trasę (pojazdu i obsługi), wykonawca każdorazowo potwierdza  w odrębnie prowadzonej w tym celu ewidencji.</w:t>
      </w:r>
    </w:p>
    <w:p w14:paraId="789BE2D9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</w:p>
    <w:p w14:paraId="0F5A9945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§10 W przypadku awarii pojazdu użytego do wykonywania niniejszej umowy, bądź niedyspozycji kierowcy uprawnionego do wykonywania przewozu, wykonawca jest zobowiązany natychmiast zorganizować transport zastępczy własnym staraniem i kosztem.</w:t>
      </w:r>
    </w:p>
    <w:p w14:paraId="21B6980D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</w:p>
    <w:p w14:paraId="74F3F619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</w:p>
    <w:p w14:paraId="4E3512F2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§11 Wykonawca oświadcza, że usługa przewozu będzie wykonywana za pośrednictwem osób posiadających odpowiedni stan zdrowia, kwalifikacje, uprawnienia i doświadczenie do  jej realizacji.</w:t>
      </w:r>
    </w:p>
    <w:p w14:paraId="65249D1C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</w:p>
    <w:p w14:paraId="48AC3B26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§12 Wykonawca ponosi odpowiedzialność za szkody wyrządzone osobom trzecim przy wykonywaniu niniejszej umowy. Wykonawca ponosi odpowiedzialność za zachowania osób, za pomocą których wykonuje umowę,  jak za własne działania i zaniechania.</w:t>
      </w:r>
    </w:p>
    <w:p w14:paraId="126603F0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</w:p>
    <w:p w14:paraId="6EB1CD93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</w:p>
    <w:p w14:paraId="362873DE" w14:textId="279A6F3E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§13 Miejsce zatrzymania pojazdu dla wsiadania i wysiadania przewożon</w:t>
      </w:r>
      <w:r w:rsidR="00F2569C">
        <w:rPr>
          <w:rFonts w:asciiTheme="minorHAnsi" w:hAnsiTheme="minorHAnsi" w:cstheme="minorHAnsi"/>
        </w:rPr>
        <w:t xml:space="preserve">ego </w:t>
      </w:r>
      <w:r>
        <w:rPr>
          <w:rFonts w:asciiTheme="minorHAnsi" w:hAnsiTheme="minorHAnsi" w:cstheme="minorHAnsi"/>
        </w:rPr>
        <w:t>dziec</w:t>
      </w:r>
      <w:r w:rsidR="00F2569C">
        <w:rPr>
          <w:rFonts w:asciiTheme="minorHAnsi" w:hAnsiTheme="minorHAnsi" w:cstheme="minorHAnsi"/>
        </w:rPr>
        <w:t xml:space="preserve">ka niepełnosprawnego </w:t>
      </w:r>
      <w:r>
        <w:rPr>
          <w:rFonts w:asciiTheme="minorHAnsi" w:hAnsiTheme="minorHAnsi" w:cstheme="minorHAnsi"/>
        </w:rPr>
        <w:t>ustala Zamawiający.</w:t>
      </w:r>
    </w:p>
    <w:p w14:paraId="48F1E20A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</w:p>
    <w:p w14:paraId="02798409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</w:p>
    <w:p w14:paraId="0ACAFE0D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§14. Potwierdzenia wykonania usługi w imieniu Zamawiającego dokonuje opiekun dzieci wyznaczony przez Zamawiającego.</w:t>
      </w:r>
    </w:p>
    <w:p w14:paraId="2880F5B8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</w:p>
    <w:p w14:paraId="765F58C4" w14:textId="77C6BC7E" w:rsidR="007E0FC7" w:rsidRDefault="007E0FC7" w:rsidP="007E0FC7">
      <w:pPr>
        <w:pStyle w:val="Tekstpodstawowy2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§15 Wykonawca jest związany poleceniami opiekuna w zakresie zapewnienia bezpieczeństwa przewożon</w:t>
      </w:r>
      <w:r w:rsidR="00F2569C">
        <w:rPr>
          <w:rFonts w:asciiTheme="minorHAnsi" w:hAnsiTheme="minorHAnsi" w:cstheme="minorHAnsi"/>
          <w:sz w:val="24"/>
        </w:rPr>
        <w:t>ego</w:t>
      </w:r>
      <w:r>
        <w:rPr>
          <w:rFonts w:asciiTheme="minorHAnsi" w:hAnsiTheme="minorHAnsi" w:cstheme="minorHAnsi"/>
          <w:sz w:val="24"/>
        </w:rPr>
        <w:t xml:space="preserve"> wewnątrz pojazdu </w:t>
      </w:r>
      <w:r w:rsidR="00F2569C">
        <w:rPr>
          <w:rFonts w:asciiTheme="minorHAnsi" w:hAnsiTheme="minorHAnsi" w:cstheme="minorHAnsi"/>
          <w:sz w:val="24"/>
        </w:rPr>
        <w:t>dziecka niepełnosprawnego</w:t>
      </w:r>
      <w:r>
        <w:rPr>
          <w:rFonts w:asciiTheme="minorHAnsi" w:hAnsiTheme="minorHAnsi" w:cstheme="minorHAnsi"/>
          <w:sz w:val="24"/>
        </w:rPr>
        <w:t>. W razie zastrzeżeń wniesionych przez opiekuna dziec</w:t>
      </w:r>
      <w:r w:rsidR="00F2569C">
        <w:rPr>
          <w:rFonts w:asciiTheme="minorHAnsi" w:hAnsiTheme="minorHAnsi" w:cstheme="minorHAnsi"/>
          <w:sz w:val="24"/>
        </w:rPr>
        <w:t>ka</w:t>
      </w:r>
      <w:r>
        <w:rPr>
          <w:rFonts w:asciiTheme="minorHAnsi" w:hAnsiTheme="minorHAnsi" w:cstheme="minorHAnsi"/>
          <w:sz w:val="24"/>
        </w:rPr>
        <w:t xml:space="preserve"> dotycząc</w:t>
      </w:r>
      <w:r w:rsidR="00F2569C">
        <w:rPr>
          <w:rFonts w:asciiTheme="minorHAnsi" w:hAnsiTheme="minorHAnsi" w:cstheme="minorHAnsi"/>
          <w:sz w:val="24"/>
        </w:rPr>
        <w:t>ego</w:t>
      </w:r>
      <w:r>
        <w:rPr>
          <w:rFonts w:asciiTheme="minorHAnsi" w:hAnsiTheme="minorHAnsi" w:cstheme="minorHAnsi"/>
          <w:sz w:val="24"/>
        </w:rPr>
        <w:t xml:space="preserve"> ewentualnego zagrożenia bezpieczeństwa przewożon</w:t>
      </w:r>
      <w:r w:rsidR="00F2569C">
        <w:rPr>
          <w:rFonts w:asciiTheme="minorHAnsi" w:hAnsiTheme="minorHAnsi" w:cstheme="minorHAnsi"/>
          <w:sz w:val="24"/>
        </w:rPr>
        <w:t>ego</w:t>
      </w:r>
      <w:r>
        <w:rPr>
          <w:rFonts w:asciiTheme="minorHAnsi" w:hAnsiTheme="minorHAnsi" w:cstheme="minorHAnsi"/>
          <w:sz w:val="24"/>
        </w:rPr>
        <w:t xml:space="preserve"> dziec</w:t>
      </w:r>
      <w:r w:rsidR="00F2569C">
        <w:rPr>
          <w:rFonts w:asciiTheme="minorHAnsi" w:hAnsiTheme="minorHAnsi" w:cstheme="minorHAnsi"/>
          <w:sz w:val="24"/>
        </w:rPr>
        <w:t>ka</w:t>
      </w:r>
      <w:r>
        <w:rPr>
          <w:rFonts w:asciiTheme="minorHAnsi" w:hAnsiTheme="minorHAnsi" w:cstheme="minorHAnsi"/>
          <w:sz w:val="24"/>
        </w:rPr>
        <w:t xml:space="preserve"> wykonawca obowiązany jest wstrzymać wyjazd pojazdu na ustaloną trasę bądź przerwać przewóz dziec</w:t>
      </w:r>
      <w:r w:rsidR="00F2569C">
        <w:rPr>
          <w:rFonts w:asciiTheme="minorHAnsi" w:hAnsiTheme="minorHAnsi" w:cstheme="minorHAnsi"/>
          <w:sz w:val="24"/>
        </w:rPr>
        <w:t>ka</w:t>
      </w:r>
      <w:r>
        <w:rPr>
          <w:rFonts w:asciiTheme="minorHAnsi" w:hAnsiTheme="minorHAnsi" w:cstheme="minorHAnsi"/>
          <w:sz w:val="24"/>
        </w:rPr>
        <w:t xml:space="preserve"> i zawiadomić niezwłocznie zamawiającego w celu podjęcia decyzji w sprawie wykonania dalszego przewozu.</w:t>
      </w:r>
    </w:p>
    <w:p w14:paraId="42DD4C5B" w14:textId="77777777" w:rsidR="007E0FC7" w:rsidRDefault="007E0FC7" w:rsidP="007E0FC7">
      <w:pPr>
        <w:pStyle w:val="Tekstpodstawowy2"/>
        <w:spacing w:line="276" w:lineRule="auto"/>
        <w:rPr>
          <w:rFonts w:asciiTheme="minorHAnsi" w:hAnsiTheme="minorHAnsi" w:cstheme="minorHAnsi"/>
          <w:sz w:val="24"/>
        </w:rPr>
      </w:pPr>
    </w:p>
    <w:p w14:paraId="3EC70591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</w:p>
    <w:p w14:paraId="742D6297" w14:textId="77777777" w:rsidR="007E0FC7" w:rsidRDefault="007E0FC7" w:rsidP="007E0FC7">
      <w:pPr>
        <w:pStyle w:val="Tekstpodstawowy"/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§16 W przypadku wprowadzenia ogólnokrajowych regulacji prawnych dotyczących wprowadzenia pracy zdalnej w Szkole, Wykonawcy przysługuje wynagrodzenie za dni faktycznego wykonania usługi przewozu i odwozu uczniów.</w:t>
      </w:r>
    </w:p>
    <w:p w14:paraId="0C2C2FAC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</w:p>
    <w:p w14:paraId="162D93DB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</w:p>
    <w:p w14:paraId="6D8DFF23" w14:textId="5E1E500C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§17. Wynagrodzenie w związku z realizacją umowy  przyjęte z oferty z dnia ......... r. za 1 km przejechanej trasy wynosi ……….. zł brutto (słownie: …………). Do rozliczenia przejechanych kilometrów  w ciągu jednego dnia przyjęto </w:t>
      </w:r>
      <w:r w:rsidR="00F2569C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 xml:space="preserve"> km</w:t>
      </w:r>
      <w:r w:rsidR="00F2569C">
        <w:rPr>
          <w:rFonts w:asciiTheme="minorHAnsi" w:hAnsiTheme="minorHAnsi" w:cstheme="minorHAnsi"/>
        </w:rPr>
        <w:t>.</w:t>
      </w:r>
    </w:p>
    <w:p w14:paraId="7B81E5F6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</w:p>
    <w:p w14:paraId="415FFF22" w14:textId="77777777" w:rsidR="007E0FC7" w:rsidRDefault="007E0FC7" w:rsidP="007E0FC7">
      <w:pPr>
        <w:pStyle w:val="Tekstpodstawowy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§18 Należność będzie opłacana każdego miesiąca przez Gminę Sorkwity w terminie 30 dni na rachunek bankowy wykonawcy po wykonaniu usługi i  prawidłowym wystawieniu rachunku (faktury) przez „Wykonawcę”, na adres:</w:t>
      </w:r>
    </w:p>
    <w:p w14:paraId="1ACBA36E" w14:textId="77777777" w:rsidR="007E0FC7" w:rsidRDefault="007E0FC7" w:rsidP="007E0FC7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114971E7" w14:textId="77777777" w:rsidR="007E0FC7" w:rsidRDefault="007E0FC7" w:rsidP="007E0FC7">
      <w:pPr>
        <w:pStyle w:val="Tekstpodstawowy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Nabywca</w:t>
      </w:r>
      <w:r>
        <w:rPr>
          <w:rFonts w:asciiTheme="minorHAnsi" w:hAnsiTheme="minorHAnsi" w:cstheme="minorHAnsi"/>
        </w:rPr>
        <w:t xml:space="preserve">: Gmina Sorkwity, ul. Olsztyńska 16 A, 11-731 Sorkwity NIP 742-21-23-160, </w:t>
      </w:r>
    </w:p>
    <w:p w14:paraId="49A37492" w14:textId="77777777" w:rsidR="007E0FC7" w:rsidRDefault="007E0FC7" w:rsidP="007E0FC7">
      <w:pPr>
        <w:pStyle w:val="Tekstpodstawowy"/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Odbiorca</w:t>
      </w:r>
      <w:r>
        <w:rPr>
          <w:rFonts w:asciiTheme="minorHAnsi" w:hAnsiTheme="minorHAnsi" w:cstheme="minorHAnsi"/>
        </w:rPr>
        <w:t>: Szkoła Podstawowa im. Janusza Korczaka w Sorkwitach, ul. Szkolna 17B, 11-731 Sorkwity</w:t>
      </w:r>
      <w:r>
        <w:rPr>
          <w:rFonts w:asciiTheme="minorHAnsi" w:hAnsiTheme="minorHAnsi" w:cstheme="minorHAnsi"/>
          <w:b/>
        </w:rPr>
        <w:t>,</w:t>
      </w:r>
    </w:p>
    <w:p w14:paraId="1EBBF416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</w:p>
    <w:p w14:paraId="2B8FAAD0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§19 Zamawiający zastrzega sobie prawo weryfikacji złożonej faktury i jej zapłatę dopiero po  wyjaśnieniu ewentualnych wątpliwości. </w:t>
      </w:r>
    </w:p>
    <w:p w14:paraId="4198B798" w14:textId="77777777" w:rsidR="007E0FC7" w:rsidRDefault="007E0FC7" w:rsidP="007E0FC7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1AC80761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§20. W przypadku stwierdzenia przez Zamawiającego faktu nienależytego wykonania umowy przez Wykonawcę, Zamawiający może obniżyć wynagrodzenie należne  w danym miesiącu Wykonawcy o 20 % kwoty brutto należnego wynagrodzenia.</w:t>
      </w:r>
    </w:p>
    <w:p w14:paraId="06CFE0D2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</w:p>
    <w:p w14:paraId="6FF07DD3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§21 W przypadku stwierdzenia przez Zamawiającego faktu niewykonania nienależytego wykonania umowy przez Wykonawcę, Zamawiający jest także uprawniony do dochodzenia odszkodowania na zasadach ogólnych. </w:t>
      </w:r>
    </w:p>
    <w:p w14:paraId="781807ED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</w:p>
    <w:p w14:paraId="4CF50E1A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</w:p>
    <w:p w14:paraId="702AD0C9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§22. W przypadku wystąpienia istotnej zmiany okoliczności powodującej, że wykonanie umowy nie leży w interesie publicznym, czego nie można było przewidzieć w chwili zawarcia umowy, Zamawiający może odstąpić od umowy stosownie, w terminie 7 dni od powzięcia wiadomości o tych okolicznościach. </w:t>
      </w:r>
    </w:p>
    <w:p w14:paraId="3598AAF4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</w:p>
    <w:p w14:paraId="3CE316E7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</w:p>
    <w:p w14:paraId="6EF26199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§23 W przypadku, o którym mowa w § 22 umowy, Wykonawca może żądać jedynie wynagrodzenia należnego mu z tytułu wykonania zrealizowanej części umowy. </w:t>
      </w:r>
    </w:p>
    <w:p w14:paraId="639727EF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</w:p>
    <w:p w14:paraId="38E3F7AE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§24 Zamawiający zastrzega sobie prawo do natychmiastowego rozwiązania umowy,                       w przypadku gdy:</w:t>
      </w:r>
    </w:p>
    <w:p w14:paraId="1CA1B1B8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</w:p>
    <w:p w14:paraId="022B9BB7" w14:textId="77777777" w:rsidR="007E0FC7" w:rsidRDefault="007E0FC7" w:rsidP="007E0FC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przerwał z przyczyn leżących po jego stronie realizację przedmiotu umowy i przerwa ta trwa dłużej niż 3 dni;</w:t>
      </w:r>
    </w:p>
    <w:p w14:paraId="5E0173FA" w14:textId="77777777" w:rsidR="007E0FC7" w:rsidRDefault="007E0FC7" w:rsidP="007E0FC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stwierdzi co najmniej 3 – krotne nieprawidłowe wykonywania przedmiotu umowy, po uprzednim pisemnym upomnieniu Wykonawcy.</w:t>
      </w:r>
    </w:p>
    <w:p w14:paraId="78CB1603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</w:p>
    <w:p w14:paraId="221859EB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§25. W sprawach nie uregulowanych niniejszą umową mają zastosowanie przepisu Kodeksu Cywilnego.</w:t>
      </w:r>
    </w:p>
    <w:p w14:paraId="1B3E4458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</w:p>
    <w:p w14:paraId="3ED0B1BF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§26 Umowę sporządzono w dwóch  jednobrzmiących egzemplarzach, po jednym egzemplarzu dla każdej ze stron.</w:t>
      </w:r>
    </w:p>
    <w:p w14:paraId="673FB4B1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</w:p>
    <w:p w14:paraId="1203CF02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§27. Dla rozstrzygania sporów, mogących wyniknąć przy realizacji niniejszej umowy właściwy jest Sąd Rejonowy w Mrągowie. </w:t>
      </w:r>
    </w:p>
    <w:p w14:paraId="37293800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</w:p>
    <w:p w14:paraId="43561B49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...................................................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   ..........................................</w:t>
      </w:r>
    </w:p>
    <w:p w14:paraId="59619DB4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Wykonawca</w:t>
      </w:r>
    </w:p>
    <w:p w14:paraId="10EBE899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</w:p>
    <w:p w14:paraId="4546DFC4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</w:p>
    <w:p w14:paraId="4B034628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</w:p>
    <w:p w14:paraId="57A75235" w14:textId="77777777" w:rsidR="007E0FC7" w:rsidRDefault="007E0FC7" w:rsidP="007E0FC7">
      <w:pPr>
        <w:spacing w:line="276" w:lineRule="auto"/>
        <w:jc w:val="both"/>
        <w:rPr>
          <w:rFonts w:asciiTheme="minorHAnsi" w:hAnsiTheme="minorHAnsi" w:cstheme="minorHAnsi"/>
        </w:rPr>
      </w:pPr>
    </w:p>
    <w:p w14:paraId="0BBF586A" w14:textId="77777777" w:rsidR="00E85ACE" w:rsidRDefault="00E85ACE"/>
    <w:sectPr w:rsidR="00E85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C025E"/>
    <w:multiLevelType w:val="hybridMultilevel"/>
    <w:tmpl w:val="76B6BEAE"/>
    <w:lvl w:ilvl="0" w:tplc="8F6A5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2517A"/>
    <w:multiLevelType w:val="multilevel"/>
    <w:tmpl w:val="0BBA25C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C7"/>
    <w:rsid w:val="00521D4A"/>
    <w:rsid w:val="007E0FC7"/>
    <w:rsid w:val="009F68CD"/>
    <w:rsid w:val="00C97FC6"/>
    <w:rsid w:val="00E85ACE"/>
    <w:rsid w:val="00F2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00F8"/>
  <w15:chartTrackingRefBased/>
  <w15:docId w15:val="{C7B473A8-1456-425C-B1D3-0733CD6B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0FC7"/>
    <w:pPr>
      <w:keepNext/>
      <w:widowControl w:val="0"/>
      <w:numPr>
        <w:numId w:val="1"/>
      </w:numPr>
      <w:suppressAutoHyphens/>
      <w:spacing w:line="360" w:lineRule="auto"/>
      <w:jc w:val="center"/>
      <w:outlineLvl w:val="0"/>
    </w:pPr>
    <w:rPr>
      <w:rFonts w:eastAsia="Lucida Sans Unicode"/>
      <w:b/>
      <w:sz w:val="3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0F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E0FC7"/>
    <w:rPr>
      <w:rFonts w:ascii="Times New Roman" w:eastAsia="Lucida Sans Unicode" w:hAnsi="Times New Roman" w:cs="Times New Roman"/>
      <w:b/>
      <w:sz w:val="32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0FC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E0FC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E0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E0FC7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E0FC7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0FC7"/>
    <w:pPr>
      <w:ind w:left="720"/>
      <w:contextualSpacing/>
    </w:pPr>
  </w:style>
  <w:style w:type="paragraph" w:customStyle="1" w:styleId="Standard">
    <w:name w:val="Standard"/>
    <w:rsid w:val="007E0FC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semiHidden/>
    <w:unhideWhenUsed/>
    <w:rsid w:val="007E0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E0FC7"/>
    <w:rPr>
      <w:rFonts w:ascii="Calibri" w:eastAsia="SimSun" w:hAnsi="Calibri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Sorkwity</dc:creator>
  <cp:keywords/>
  <dc:description/>
  <cp:lastModifiedBy>Gmina Sorkwity</cp:lastModifiedBy>
  <cp:revision>2</cp:revision>
  <dcterms:created xsi:type="dcterms:W3CDTF">2021-08-19T11:25:00Z</dcterms:created>
  <dcterms:modified xsi:type="dcterms:W3CDTF">2021-08-19T12:38:00Z</dcterms:modified>
</cp:coreProperties>
</file>