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1C5F" w14:textId="77777777" w:rsidR="00662E6C" w:rsidRPr="00662E6C" w:rsidRDefault="00662E6C" w:rsidP="0066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>Uzasadnienie do Uchwały Rady Gminy Sorkwity Nr XXVIII/206/2021 z dnia 30 kwietnia 2021 r.</w:t>
      </w:r>
    </w:p>
    <w:p w14:paraId="5BA633E3" w14:textId="77777777" w:rsidR="00662E6C" w:rsidRPr="00662E6C" w:rsidRDefault="00662E6C" w:rsidP="0066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18155" w14:textId="77777777" w:rsidR="00662E6C" w:rsidRPr="00662E6C" w:rsidRDefault="00662E6C" w:rsidP="0066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>Zmian dochodów w budżecie gminy Sorkwity dokonano w rozdziałach</w:t>
      </w:r>
      <w:r w:rsidRPr="00662E6C">
        <w:rPr>
          <w:rFonts w:ascii="Times New Roman" w:hAnsi="Times New Roman" w:cs="Times New Roman"/>
          <w:sz w:val="24"/>
          <w:szCs w:val="24"/>
        </w:rPr>
        <w:t>:</w:t>
      </w:r>
    </w:p>
    <w:p w14:paraId="2A6B42A4" w14:textId="77777777" w:rsidR="00662E6C" w:rsidRPr="00662E6C" w:rsidRDefault="00662E6C" w:rsidP="0066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86039" w14:textId="77777777" w:rsidR="00662E6C" w:rsidRPr="00662E6C" w:rsidRDefault="00662E6C" w:rsidP="00662E6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>01095</w:t>
      </w:r>
      <w:r w:rsidRPr="00662E6C">
        <w:rPr>
          <w:rFonts w:ascii="Times New Roman" w:hAnsi="Times New Roman" w:cs="Times New Roman"/>
          <w:sz w:val="24"/>
          <w:szCs w:val="24"/>
        </w:rPr>
        <w:t xml:space="preserve"> - zwiększenie dochodów o kwotę 304.723,92 zł nastąpiło na podstawie pisma Wojewody Warmińsko – Mazurskiego Nr FK.I.3111.2.68.2021 z dnia 22-04-2021r. zwiększającego  dotację na realizację zwrotu podatku akcyzowego zawartego w cenie oleju napędowego, wykorzystywanego do produkcji rolnej oraz na koszty związane z jego wypłatą za I okres płatniczy 2021r.w kwocie 292.723,92 zł. Natomiast kwota 12.000,00zł stanowi dotację uzyskaną z WFOŚiGW w Olsztynie na zwalczanie „Barszczu Sosnowskiego”.</w:t>
      </w:r>
    </w:p>
    <w:p w14:paraId="40C051F5" w14:textId="77777777" w:rsidR="00662E6C" w:rsidRPr="00662E6C" w:rsidRDefault="00662E6C" w:rsidP="00662E6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D150989" w14:textId="77777777" w:rsidR="00662E6C" w:rsidRPr="00662E6C" w:rsidRDefault="00662E6C" w:rsidP="0066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B84F8" w14:textId="77777777" w:rsidR="00662E6C" w:rsidRPr="00662E6C" w:rsidRDefault="00662E6C" w:rsidP="00662E6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 xml:space="preserve">85216 </w:t>
      </w:r>
      <w:r w:rsidRPr="00662E6C">
        <w:rPr>
          <w:rFonts w:ascii="Times New Roman" w:hAnsi="Times New Roman" w:cs="Times New Roman"/>
          <w:sz w:val="24"/>
          <w:szCs w:val="24"/>
        </w:rPr>
        <w:t>-  wprowadzenie dochodów jest  konieczne , aby odprowadzić do budżetu Państwa środki z tytułu niesłusznie pobranego zasiłku stałego  przez beneficjenta GOPS w Sorkwitach w latach poprzednich.(Beneficjent pobrał zasiłek  , nie informując GOPS-u o przyznaniu emerytury)</w:t>
      </w:r>
    </w:p>
    <w:p w14:paraId="09C8DA6A" w14:textId="77777777" w:rsidR="00662E6C" w:rsidRPr="00662E6C" w:rsidRDefault="00662E6C" w:rsidP="00662E6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96FD073" w14:textId="77777777" w:rsidR="00662E6C" w:rsidRPr="00662E6C" w:rsidRDefault="00662E6C" w:rsidP="00662E6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19CB19B" w14:textId="77777777" w:rsidR="00662E6C" w:rsidRPr="00662E6C" w:rsidRDefault="00662E6C" w:rsidP="0066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>Zmian wydatków w budżecie Gminy Sorkwity dokonano w rozdziałach :</w:t>
      </w:r>
    </w:p>
    <w:p w14:paraId="03565B75" w14:textId="77777777" w:rsidR="00662E6C" w:rsidRPr="00662E6C" w:rsidRDefault="00662E6C" w:rsidP="0066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F4A4F" w14:textId="77777777" w:rsidR="00662E6C" w:rsidRPr="00662E6C" w:rsidRDefault="00662E6C" w:rsidP="00662E6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>01095</w:t>
      </w:r>
      <w:r w:rsidRPr="00662E6C">
        <w:rPr>
          <w:rFonts w:ascii="Times New Roman" w:hAnsi="Times New Roman" w:cs="Times New Roman"/>
          <w:sz w:val="24"/>
          <w:szCs w:val="24"/>
        </w:rPr>
        <w:t xml:space="preserve"> - zwiększenie wydatków  o kwotę 307.723,92 zł nastąpiło na podstawie pisma Wojewody Warmińsko – Mazurskiego Nr FK.I.3111.2.68.2021 z dnia 22-04-2021r. zwiększającego  dotację na realizację zwrotu podatku akcyzowego zawartego w cenie oleju napędowego, wykorzystywanego do produkcji rolnej oraz na koszty związane z jego wypłatą za I okres płatniczy 2021r.w kwocie 292.723,92 zł. Natomiast kwota 15.000,00zł stanowi wydatki na zwalczanie „Barszczu Sosnowskiego”, z czego środki własne stanowią kwotę 3.000,00 zł, a kwota 12.000,00zł stanowi  dotację uzyskaną z WFOŚiGW w Olsztynie. </w:t>
      </w:r>
    </w:p>
    <w:p w14:paraId="36D27205" w14:textId="77777777" w:rsidR="00662E6C" w:rsidRPr="00662E6C" w:rsidRDefault="00662E6C" w:rsidP="00662E6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26D01EF" w14:textId="77777777" w:rsidR="00662E6C" w:rsidRPr="00662E6C" w:rsidRDefault="00662E6C" w:rsidP="00662E6C">
      <w:pPr>
        <w:tabs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>75421 –</w:t>
      </w:r>
      <w:r w:rsidRPr="00662E6C">
        <w:rPr>
          <w:rFonts w:ascii="Times New Roman" w:hAnsi="Times New Roman" w:cs="Times New Roman"/>
          <w:sz w:val="24"/>
          <w:szCs w:val="24"/>
        </w:rPr>
        <w:t xml:space="preserve"> zmiana  planowanych  wydatków  w rozdziale pomiędzy paragrafami wynika z weryfikacji planu po I kwartale 2021r. </w:t>
      </w:r>
    </w:p>
    <w:p w14:paraId="6AEFF8AD" w14:textId="77777777" w:rsidR="00662E6C" w:rsidRPr="00662E6C" w:rsidRDefault="00662E6C" w:rsidP="00662E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3F04C" w14:textId="585DE735" w:rsidR="00662E6C" w:rsidRPr="00662E6C" w:rsidRDefault="00662E6C" w:rsidP="00662E6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 xml:space="preserve">85216 </w:t>
      </w:r>
      <w:r w:rsidRPr="00662E6C">
        <w:rPr>
          <w:rFonts w:ascii="Times New Roman" w:hAnsi="Times New Roman" w:cs="Times New Roman"/>
          <w:sz w:val="24"/>
          <w:szCs w:val="24"/>
        </w:rPr>
        <w:t>-  wprowadzenie wydatków jest  konieczne , aby odprowadzić do budżetu Państwa środki z tytułu niesłusznie pobranego zasiłku stałego  przez beneficjenta GOPS w Sorkwitach w latach poprzednich.(Beneficjent pobrał zasiłek, nie informując GOPS-u o przyznaniu emerytury)</w:t>
      </w:r>
    </w:p>
    <w:p w14:paraId="64C6595E" w14:textId="77777777" w:rsidR="00662E6C" w:rsidRPr="00662E6C" w:rsidRDefault="00662E6C" w:rsidP="00662E6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85F491C" w14:textId="77777777" w:rsidR="00662E6C" w:rsidRPr="00662E6C" w:rsidRDefault="00662E6C" w:rsidP="00662E6C">
      <w:pPr>
        <w:tabs>
          <w:tab w:val="left" w:pos="630"/>
          <w:tab w:val="left" w:pos="851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b/>
          <w:bCs/>
          <w:sz w:val="24"/>
          <w:szCs w:val="24"/>
        </w:rPr>
        <w:t>90004</w:t>
      </w:r>
      <w:r w:rsidRPr="00662E6C">
        <w:rPr>
          <w:rFonts w:ascii="Times New Roman" w:hAnsi="Times New Roman" w:cs="Times New Roman"/>
          <w:sz w:val="24"/>
          <w:szCs w:val="24"/>
        </w:rPr>
        <w:t xml:space="preserve"> </w:t>
      </w:r>
      <w:r w:rsidRPr="00662E6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62E6C">
        <w:rPr>
          <w:rFonts w:ascii="Times New Roman" w:hAnsi="Times New Roman" w:cs="Times New Roman"/>
          <w:sz w:val="24"/>
          <w:szCs w:val="24"/>
        </w:rPr>
        <w:t>zmiana planowanych  wydatków  w rozdziale o kwotę 3.000,00 zł spowodowana jest korektą wydatków na wycinkę drzew , środki przeniesiono do rozdziału 01095 na zabezpieczenie udziału własnego w zwalczaniu „Barszczu Sosnowskiego”.</w:t>
      </w:r>
    </w:p>
    <w:p w14:paraId="6A848878" w14:textId="77777777" w:rsidR="00662E6C" w:rsidRPr="00662E6C" w:rsidRDefault="00662E6C" w:rsidP="00662E6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9744080" w14:textId="77777777" w:rsidR="00662E6C" w:rsidRPr="00662E6C" w:rsidRDefault="00662E6C" w:rsidP="00662E6C">
      <w:pPr>
        <w:tabs>
          <w:tab w:val="left" w:pos="630"/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B77B1" w14:textId="77777777" w:rsidR="00662E6C" w:rsidRPr="00662E6C" w:rsidRDefault="00662E6C" w:rsidP="00662E6C">
      <w:pPr>
        <w:tabs>
          <w:tab w:val="left" w:pos="630"/>
          <w:tab w:val="left" w:pos="9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14:paraId="2D8BB19F" w14:textId="77777777" w:rsidR="00662E6C" w:rsidRPr="00662E6C" w:rsidRDefault="00662E6C" w:rsidP="00662E6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62E6C">
        <w:rPr>
          <w:rFonts w:ascii="Times New Roman" w:hAnsi="Times New Roman" w:cs="Times New Roman"/>
          <w:sz w:val="24"/>
          <w:szCs w:val="24"/>
        </w:rPr>
        <w:t xml:space="preserve">             Biorąc powyższe pod uwagę wnoszę o podjęcie przedmiotowej uchwały.</w:t>
      </w:r>
    </w:p>
    <w:p w14:paraId="79774529" w14:textId="77777777" w:rsidR="00337457" w:rsidRDefault="00337457"/>
    <w:sectPr w:rsidR="00337457" w:rsidSect="00D90B5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E2"/>
    <w:rsid w:val="00337457"/>
    <w:rsid w:val="00662E6C"/>
    <w:rsid w:val="00A4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4678-B68E-46DC-B5B7-F9370E8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3</cp:revision>
  <dcterms:created xsi:type="dcterms:W3CDTF">2021-05-05T09:12:00Z</dcterms:created>
  <dcterms:modified xsi:type="dcterms:W3CDTF">2021-05-05T09:15:00Z</dcterms:modified>
</cp:coreProperties>
</file>