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5FFF" w14:textId="44F5D75C" w:rsidR="00F33313" w:rsidRPr="0022624A" w:rsidRDefault="00C666F4" w:rsidP="00F33313">
      <w:pPr>
        <w:widowControl w:val="0"/>
        <w:suppressAutoHyphens/>
        <w:autoSpaceDE/>
        <w:spacing w:after="0" w:line="288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22624A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Znak: RBG.7013.</w:t>
      </w:r>
      <w:r w:rsidR="00F33313" w:rsidRPr="0022624A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13</w:t>
      </w:r>
      <w:r w:rsidRPr="0022624A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.202</w:t>
      </w:r>
      <w:r w:rsidR="00F33313" w:rsidRPr="0022624A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3</w:t>
      </w:r>
      <w:r w:rsidR="006F73FE" w:rsidRPr="0022624A">
        <w:rPr>
          <w:rFonts w:asciiTheme="majorHAnsi" w:hAnsiTheme="majorHAnsi" w:cstheme="majorHAnsi"/>
          <w:sz w:val="24"/>
          <w:szCs w:val="24"/>
        </w:rPr>
        <w:tab/>
      </w:r>
      <w:r w:rsidR="006F73FE" w:rsidRPr="0022624A">
        <w:rPr>
          <w:rFonts w:asciiTheme="majorHAnsi" w:hAnsiTheme="majorHAnsi" w:cstheme="majorHAnsi"/>
          <w:sz w:val="24"/>
          <w:szCs w:val="24"/>
        </w:rPr>
        <w:tab/>
      </w:r>
      <w:r w:rsidR="006F73FE" w:rsidRPr="0022624A">
        <w:rPr>
          <w:rFonts w:asciiTheme="majorHAnsi" w:hAnsiTheme="majorHAnsi" w:cstheme="majorHAnsi"/>
          <w:sz w:val="24"/>
          <w:szCs w:val="24"/>
        </w:rPr>
        <w:tab/>
      </w:r>
      <w:r w:rsidR="006F73FE" w:rsidRPr="0022624A">
        <w:rPr>
          <w:rFonts w:asciiTheme="majorHAnsi" w:hAnsiTheme="majorHAnsi" w:cstheme="majorHAnsi"/>
          <w:sz w:val="24"/>
          <w:szCs w:val="24"/>
        </w:rPr>
        <w:tab/>
      </w:r>
    </w:p>
    <w:p w14:paraId="445D15C1" w14:textId="5241587B" w:rsidR="006F73FE" w:rsidRPr="0022624A" w:rsidRDefault="0022624A" w:rsidP="0022624A">
      <w:pPr>
        <w:spacing w:after="0"/>
        <w:ind w:left="4956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="006F73FE" w:rsidRPr="0022624A">
        <w:rPr>
          <w:rFonts w:asciiTheme="majorHAnsi" w:hAnsiTheme="majorHAnsi" w:cstheme="majorHAnsi"/>
          <w:sz w:val="24"/>
          <w:szCs w:val="24"/>
        </w:rPr>
        <w:t>Sorkwity, 1</w:t>
      </w:r>
      <w:r w:rsidR="00F33313" w:rsidRPr="0022624A">
        <w:rPr>
          <w:rFonts w:asciiTheme="majorHAnsi" w:hAnsiTheme="majorHAnsi" w:cstheme="majorHAnsi"/>
          <w:sz w:val="24"/>
          <w:szCs w:val="24"/>
        </w:rPr>
        <w:t>7</w:t>
      </w:r>
      <w:r w:rsidR="006F73FE"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="00F33313" w:rsidRPr="0022624A">
        <w:rPr>
          <w:rFonts w:asciiTheme="majorHAnsi" w:hAnsiTheme="majorHAnsi" w:cstheme="majorHAnsi"/>
          <w:sz w:val="24"/>
          <w:szCs w:val="24"/>
        </w:rPr>
        <w:t>kwietnia</w:t>
      </w:r>
      <w:r w:rsidR="006F73FE" w:rsidRPr="0022624A">
        <w:rPr>
          <w:rFonts w:asciiTheme="majorHAnsi" w:hAnsiTheme="majorHAnsi" w:cstheme="majorHAnsi"/>
          <w:sz w:val="24"/>
          <w:szCs w:val="24"/>
        </w:rPr>
        <w:t xml:space="preserve"> 202</w:t>
      </w:r>
      <w:r w:rsidR="00F33313" w:rsidRPr="0022624A">
        <w:rPr>
          <w:rFonts w:asciiTheme="majorHAnsi" w:hAnsiTheme="majorHAnsi" w:cstheme="majorHAnsi"/>
          <w:sz w:val="24"/>
          <w:szCs w:val="24"/>
        </w:rPr>
        <w:t>3</w:t>
      </w:r>
      <w:r w:rsidR="006F73FE" w:rsidRPr="0022624A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35467280" w14:textId="77777777" w:rsidR="00F33313" w:rsidRPr="0022624A" w:rsidRDefault="00F33313" w:rsidP="00F33313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794F140" w14:textId="77777777" w:rsidR="00F33313" w:rsidRPr="0022624A" w:rsidRDefault="00F33313" w:rsidP="006F73FE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2185FD6" w14:textId="6AA358DC" w:rsidR="006F73FE" w:rsidRPr="0022624A" w:rsidRDefault="006F73FE" w:rsidP="006F73F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22624A">
        <w:rPr>
          <w:rFonts w:asciiTheme="majorHAnsi" w:hAnsiTheme="majorHAnsi" w:cstheme="majorHAnsi"/>
          <w:b/>
          <w:sz w:val="24"/>
          <w:szCs w:val="24"/>
        </w:rPr>
        <w:t>OGŁOSZENIE</w:t>
      </w:r>
    </w:p>
    <w:p w14:paraId="3C215C99" w14:textId="77777777" w:rsidR="006F73FE" w:rsidRPr="0022624A" w:rsidRDefault="006F73FE" w:rsidP="006F73F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AFFB588" w14:textId="1A4A26C7" w:rsidR="006F73FE" w:rsidRPr="0022624A" w:rsidRDefault="006F73FE" w:rsidP="00F33313">
      <w:pPr>
        <w:pStyle w:val="Nagwek3"/>
        <w:spacing w:before="150" w:after="150"/>
        <w:jc w:val="both"/>
        <w:rPr>
          <w:rFonts w:eastAsia="Times New Roman" w:cstheme="majorHAnsi"/>
          <w:b/>
          <w:color w:val="000000" w:themeColor="text1"/>
          <w:sz w:val="28"/>
          <w:szCs w:val="28"/>
        </w:rPr>
      </w:pPr>
      <w:r w:rsidRPr="0022624A">
        <w:rPr>
          <w:rFonts w:cstheme="majorHAnsi"/>
          <w:b/>
          <w:color w:val="000000" w:themeColor="text1"/>
          <w:sz w:val="28"/>
          <w:szCs w:val="28"/>
        </w:rPr>
        <w:t>Dotyczy postępowania o udzielenie zamówienia publicznego pn.:</w:t>
      </w:r>
      <w:r w:rsidR="00F33313" w:rsidRPr="0022624A">
        <w:rPr>
          <w:rFonts w:cstheme="majorHAnsi"/>
          <w:b/>
          <w:color w:val="000000" w:themeColor="text1"/>
          <w:sz w:val="28"/>
          <w:szCs w:val="28"/>
          <w:lang w:eastAsia="en-US"/>
          <w14:ligatures w14:val="standardContextual"/>
        </w:rPr>
        <w:t xml:space="preserve"> </w:t>
      </w:r>
      <w:r w:rsidR="00F33313" w:rsidRPr="0022624A">
        <w:rPr>
          <w:rFonts w:cstheme="majorHAnsi"/>
          <w:b/>
          <w:color w:val="000000" w:themeColor="text1"/>
          <w:sz w:val="28"/>
          <w:szCs w:val="28"/>
          <w:lang w:eastAsia="en-US"/>
          <w14:ligatures w14:val="standardContextual"/>
        </w:rPr>
        <w:t>„</w:t>
      </w:r>
      <w:r w:rsidR="00F33313" w:rsidRPr="0022624A">
        <w:rPr>
          <w:rFonts w:eastAsia="Times New Roman" w:cstheme="majorHAnsi"/>
          <w:b/>
          <w:color w:val="000000" w:themeColor="text1"/>
          <w:sz w:val="28"/>
          <w:szCs w:val="28"/>
        </w:rPr>
        <w:t xml:space="preserve">Opracowanie dokumentacji projektowo-kosztorysowej na budowę pomostu rekreacyjnego ogólnodostępnego na Jeziorze </w:t>
      </w:r>
      <w:proofErr w:type="spellStart"/>
      <w:r w:rsidR="00F33313" w:rsidRPr="0022624A">
        <w:rPr>
          <w:rFonts w:eastAsia="Times New Roman" w:cstheme="majorHAnsi"/>
          <w:b/>
          <w:color w:val="000000" w:themeColor="text1"/>
          <w:sz w:val="28"/>
          <w:szCs w:val="28"/>
        </w:rPr>
        <w:t>Lampasz</w:t>
      </w:r>
      <w:proofErr w:type="spellEnd"/>
      <w:r w:rsidR="00F33313" w:rsidRPr="0022624A">
        <w:rPr>
          <w:rFonts w:eastAsia="Times New Roman" w:cstheme="majorHAnsi"/>
          <w:b/>
          <w:color w:val="000000" w:themeColor="text1"/>
          <w:sz w:val="28"/>
          <w:szCs w:val="28"/>
        </w:rPr>
        <w:t>”.</w:t>
      </w:r>
    </w:p>
    <w:p w14:paraId="42E01B1A" w14:textId="77777777" w:rsidR="006F73FE" w:rsidRPr="0022624A" w:rsidRDefault="006F73FE" w:rsidP="006F73FE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A7C9BD9" w14:textId="3C0FF799" w:rsidR="006F73FE" w:rsidRPr="0022624A" w:rsidRDefault="006F73FE" w:rsidP="006F73F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2624A">
        <w:rPr>
          <w:rFonts w:asciiTheme="majorHAnsi" w:hAnsiTheme="majorHAnsi" w:cstheme="majorHAnsi"/>
          <w:sz w:val="24"/>
          <w:szCs w:val="24"/>
        </w:rPr>
        <w:t>Działając w imieniu Gminy Sorkwity, przekazuję poniżej treść wniosku o wyjaśnienie warunków zamówienia wraz z wyjaśnieniami Zamawiającego</w:t>
      </w:r>
    </w:p>
    <w:p w14:paraId="5CB4D082" w14:textId="1FAFF82D" w:rsidR="00F80B9C" w:rsidRPr="0022624A" w:rsidRDefault="00F80B9C" w:rsidP="006F73F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CD08DDF" w14:textId="5F93CA16" w:rsidR="00F80B9C" w:rsidRPr="0022624A" w:rsidRDefault="0022624A" w:rsidP="006F73FE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Wniosek</w:t>
      </w:r>
      <w:r w:rsidR="00F33313" w:rsidRPr="0022624A">
        <w:rPr>
          <w:rFonts w:asciiTheme="majorHAnsi" w:hAnsiTheme="majorHAnsi" w:cstheme="majorHAnsi"/>
          <w:b/>
          <w:bCs/>
          <w:sz w:val="24"/>
          <w:szCs w:val="24"/>
        </w:rPr>
        <w:t xml:space="preserve">:  </w:t>
      </w:r>
    </w:p>
    <w:p w14:paraId="46100A88" w14:textId="14A61848" w:rsidR="00F33313" w:rsidRPr="0022624A" w:rsidRDefault="00F33313" w:rsidP="00F33313">
      <w:pPr>
        <w:jc w:val="both"/>
        <w:rPr>
          <w:rFonts w:asciiTheme="majorHAnsi" w:hAnsiTheme="majorHAnsi" w:cstheme="majorHAnsi"/>
          <w:sz w:val="24"/>
          <w:szCs w:val="24"/>
        </w:rPr>
      </w:pPr>
      <w:r w:rsidRPr="0022624A">
        <w:rPr>
          <w:rFonts w:asciiTheme="majorHAnsi" w:hAnsiTheme="majorHAnsi" w:cstheme="majorHAnsi"/>
          <w:sz w:val="24"/>
          <w:szCs w:val="24"/>
        </w:rPr>
        <w:t>W związku z zamówieniem publicznym dotyczącym</w:t>
      </w:r>
      <w:r w:rsidRPr="0022624A">
        <w:rPr>
          <w:rFonts w:asciiTheme="majorHAnsi" w:hAnsiTheme="majorHAnsi" w:cstheme="majorHAnsi"/>
          <w:sz w:val="24"/>
          <w:szCs w:val="24"/>
        </w:rPr>
        <w:t xml:space="preserve">: </w:t>
      </w:r>
      <w:r w:rsidRPr="0022624A">
        <w:rPr>
          <w:rFonts w:asciiTheme="majorHAnsi" w:hAnsiTheme="majorHAnsi" w:cstheme="majorHAnsi"/>
          <w:sz w:val="24"/>
          <w:szCs w:val="24"/>
        </w:rPr>
        <w:t xml:space="preserve"> „Opracowanie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dokumentacji projektowo-kosztorysowej na budowę pomostu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 xml:space="preserve">rekreacyjnego ogólnodostępnego na Jeziorze </w:t>
      </w:r>
      <w:proofErr w:type="spellStart"/>
      <w:r w:rsidRPr="0022624A">
        <w:rPr>
          <w:rFonts w:asciiTheme="majorHAnsi" w:hAnsiTheme="majorHAnsi" w:cstheme="majorHAnsi"/>
          <w:sz w:val="24"/>
          <w:szCs w:val="24"/>
        </w:rPr>
        <w:t>Lampasz</w:t>
      </w:r>
      <w:proofErr w:type="spellEnd"/>
      <w:r w:rsidRPr="0022624A">
        <w:rPr>
          <w:rFonts w:asciiTheme="majorHAnsi" w:hAnsiTheme="majorHAnsi" w:cstheme="majorHAnsi"/>
          <w:sz w:val="24"/>
          <w:szCs w:val="24"/>
        </w:rPr>
        <w:t xml:space="preserve">” 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="0022624A" w:rsidRPr="0022624A">
        <w:rPr>
          <w:rFonts w:asciiTheme="majorHAnsi" w:hAnsiTheme="majorHAnsi" w:cstheme="majorHAnsi"/>
          <w:sz w:val="24"/>
          <w:szCs w:val="24"/>
        </w:rPr>
        <w:t xml:space="preserve">      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z dnia 5 kwietnia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2023r., odnosząc się do punktu 7.c) Zaproszenia do złożenia ofert w trybie</w:t>
      </w:r>
      <w:r w:rsidRPr="0022624A">
        <w:rPr>
          <w:rFonts w:asciiTheme="majorHAnsi" w:hAnsiTheme="majorHAnsi" w:cstheme="majorHAnsi"/>
          <w:sz w:val="24"/>
          <w:szCs w:val="24"/>
        </w:rPr>
        <w:br/>
        <w:t>zamówienia Znak. RGB.7013.13.2023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Zwracam się z prośbą o zmianę wymagań dotyczących wykazu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zrealizowanych prac w kwestii dotyczącej czasu w jakim prace były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realizowane.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Zwracam się z prośbą o zmianę z 3 lat na 8 lat czas w jakim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były wykonywane prace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projektowe odpowiadające swoim rodzaj</w:t>
      </w:r>
      <w:r w:rsidRPr="0022624A">
        <w:rPr>
          <w:rFonts w:asciiTheme="majorHAnsi" w:hAnsiTheme="majorHAnsi" w:cstheme="majorHAnsi"/>
          <w:sz w:val="24"/>
          <w:szCs w:val="24"/>
        </w:rPr>
        <w:t>a</w:t>
      </w:r>
      <w:r w:rsidRPr="0022624A">
        <w:rPr>
          <w:rFonts w:asciiTheme="majorHAnsi" w:hAnsiTheme="majorHAnsi" w:cstheme="majorHAnsi"/>
          <w:sz w:val="24"/>
          <w:szCs w:val="24"/>
        </w:rPr>
        <w:t>mi wartością ze względu na wąski zakres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zagadnienia oraz małą ogólną liczbę</w:t>
      </w:r>
      <w:r w:rsidRPr="0022624A">
        <w:rPr>
          <w:rFonts w:asciiTheme="majorHAnsi" w:hAnsiTheme="majorHAnsi" w:cstheme="majorHAnsi"/>
          <w:sz w:val="24"/>
          <w:szCs w:val="24"/>
        </w:rPr>
        <w:t xml:space="preserve"> </w:t>
      </w:r>
      <w:r w:rsidRPr="0022624A">
        <w:rPr>
          <w:rFonts w:asciiTheme="majorHAnsi" w:hAnsiTheme="majorHAnsi" w:cstheme="majorHAnsi"/>
          <w:sz w:val="24"/>
          <w:szCs w:val="24"/>
        </w:rPr>
        <w:t>inwestycji polegających na budowie pomostów</w:t>
      </w:r>
      <w:r w:rsidRPr="0022624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902264" w14:textId="77777777" w:rsidR="00F80B9C" w:rsidRPr="0022624A" w:rsidRDefault="00F80B9C" w:rsidP="00EC14BA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left="720" w:firstLine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DCE5653" w14:textId="14843950" w:rsidR="00F80B9C" w:rsidRPr="0022624A" w:rsidRDefault="00F80B9C" w:rsidP="00F33313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2624A">
        <w:rPr>
          <w:rFonts w:asciiTheme="majorHAnsi" w:hAnsiTheme="majorHAnsi" w:cstheme="majorHAnsi"/>
          <w:b/>
          <w:sz w:val="24"/>
          <w:szCs w:val="24"/>
        </w:rPr>
        <w:t xml:space="preserve">Odpowiedź Zamawiającego: </w:t>
      </w:r>
    </w:p>
    <w:p w14:paraId="2FE5FC4C" w14:textId="77777777" w:rsidR="0022624A" w:rsidRPr="0022624A" w:rsidRDefault="0022624A" w:rsidP="00F33313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9A85912" w14:textId="43F0DFCC" w:rsidR="0022624A" w:rsidRPr="0022624A" w:rsidRDefault="0022624A" w:rsidP="00F33313">
      <w:pPr>
        <w:pStyle w:val="Teksttreci2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2624A">
        <w:rPr>
          <w:rFonts w:asciiTheme="majorHAnsi" w:hAnsiTheme="majorHAnsi" w:cstheme="majorHAnsi"/>
          <w:b/>
          <w:sz w:val="24"/>
          <w:szCs w:val="24"/>
        </w:rPr>
        <w:t xml:space="preserve">Zamawiający wyrażą zgodę na zmianę wymagań </w:t>
      </w:r>
      <w:r w:rsidRPr="0022624A">
        <w:rPr>
          <w:rFonts w:asciiTheme="majorHAnsi" w:hAnsiTheme="majorHAnsi" w:cstheme="majorHAnsi"/>
          <w:b/>
          <w:sz w:val="24"/>
          <w:szCs w:val="24"/>
        </w:rPr>
        <w:t>dotyczących zrealizowanych prac w kwestii dotyczącej czasu w jakim prace były realizowane z 3 lat na 8</w:t>
      </w:r>
      <w:r w:rsidRPr="0022624A">
        <w:rPr>
          <w:rFonts w:asciiTheme="majorHAnsi" w:hAnsiTheme="majorHAnsi" w:cstheme="majorHAnsi"/>
          <w:b/>
          <w:sz w:val="24"/>
          <w:szCs w:val="24"/>
        </w:rPr>
        <w:t>, a w związku z tym pkt. 4 zaproszenia otrzymuje brzmienie:</w:t>
      </w:r>
    </w:p>
    <w:p w14:paraId="7E4FD359" w14:textId="4379F13C" w:rsidR="0022624A" w:rsidRPr="0022624A" w:rsidRDefault="0022624A" w:rsidP="0022624A">
      <w:pPr>
        <w:widowControl w:val="0"/>
        <w:tabs>
          <w:tab w:val="left" w:pos="2760"/>
          <w:tab w:val="left" w:pos="3390"/>
        </w:tabs>
        <w:suppressAutoHyphens/>
        <w:autoSpaceDN/>
        <w:spacing w:before="57" w:after="0" w:line="288" w:lineRule="auto"/>
        <w:jc w:val="both"/>
        <w:rPr>
          <w:rFonts w:asciiTheme="majorHAnsi" w:eastAsia="Arial Unicode MS" w:hAnsiTheme="majorHAnsi" w:cstheme="majorHAnsi"/>
          <w:kern w:val="1"/>
          <w:sz w:val="24"/>
          <w:szCs w:val="24"/>
        </w:rPr>
      </w:pPr>
      <w:r w:rsidRPr="0022624A">
        <w:rPr>
          <w:rFonts w:asciiTheme="majorHAnsi" w:eastAsia="Arial Unicode MS" w:hAnsiTheme="majorHAnsi" w:cstheme="majorHAnsi"/>
          <w:kern w:val="1"/>
          <w:sz w:val="24"/>
          <w:szCs w:val="24"/>
        </w:rPr>
        <w:t xml:space="preserve">„4. </w:t>
      </w:r>
      <w:r w:rsidRPr="0022624A">
        <w:rPr>
          <w:rFonts w:asciiTheme="majorHAnsi" w:eastAsia="Arial Unicode MS" w:hAnsiTheme="majorHAnsi" w:cstheme="majorHAnsi"/>
          <w:kern w:val="1"/>
          <w:sz w:val="24"/>
          <w:szCs w:val="24"/>
        </w:rPr>
        <w:t xml:space="preserve"> W postępowaniu mogą wziąć udział wykonawcy spełniający następujące warunki:</w:t>
      </w:r>
    </w:p>
    <w:p w14:paraId="576C0939" w14:textId="77777777" w:rsidR="0022624A" w:rsidRPr="0022624A" w:rsidRDefault="0022624A" w:rsidP="0022624A">
      <w:pPr>
        <w:suppressAutoHyphens/>
        <w:autoSpaceDE/>
        <w:autoSpaceDN/>
        <w:spacing w:after="0" w:line="288" w:lineRule="auto"/>
        <w:rPr>
          <w:rFonts w:asciiTheme="majorHAnsi" w:eastAsia="Arial Unicode MS" w:hAnsiTheme="majorHAnsi" w:cstheme="majorHAnsi"/>
          <w:kern w:val="1"/>
          <w:sz w:val="24"/>
          <w:szCs w:val="24"/>
        </w:rPr>
      </w:pPr>
      <w:r w:rsidRPr="0022624A">
        <w:rPr>
          <w:rFonts w:asciiTheme="majorHAnsi" w:eastAsia="Arial Unicode MS" w:hAnsiTheme="majorHAnsi" w:cstheme="majorHAnsi"/>
          <w:kern w:val="1"/>
          <w:sz w:val="24"/>
          <w:szCs w:val="24"/>
          <w:lang/>
        </w:rPr>
        <w:t>O udzielenie zamówienia może ubiegać się Wykonawca spełniający następujące warunki:</w:t>
      </w:r>
    </w:p>
    <w:p w14:paraId="66AAAE57" w14:textId="77777777" w:rsidR="0022624A" w:rsidRPr="0022624A" w:rsidRDefault="0022624A" w:rsidP="0022624A">
      <w:pPr>
        <w:widowControl w:val="0"/>
        <w:numPr>
          <w:ilvl w:val="0"/>
          <w:numId w:val="4"/>
        </w:numPr>
        <w:tabs>
          <w:tab w:val="left" w:pos="525"/>
        </w:tabs>
        <w:suppressAutoHyphens/>
        <w:autoSpaceDE/>
        <w:autoSpaceDN/>
        <w:spacing w:after="0" w:line="288" w:lineRule="auto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/>
        </w:rPr>
      </w:pPr>
      <w:r w:rsidRPr="0022624A">
        <w:rPr>
          <w:rFonts w:asciiTheme="majorHAnsi" w:eastAsia="Arial Unicode MS" w:hAnsiTheme="majorHAnsi" w:cstheme="majorHAnsi"/>
          <w:kern w:val="1"/>
          <w:sz w:val="24"/>
          <w:szCs w:val="24"/>
        </w:rPr>
        <w:t>Posiadają uprawnienia do wykonywania określonej działalności lub czynności, jeżeli przepisy prawa nakładają obowiązek ich posiadania, p</w:t>
      </w:r>
      <w:r w:rsidRPr="0022624A">
        <w:rPr>
          <w:rFonts w:asciiTheme="majorHAnsi" w:eastAsia="Times-Roman" w:hAnsiTheme="majorHAnsi" w:cstheme="majorHAnsi"/>
          <w:kern w:val="1"/>
          <w:sz w:val="24"/>
          <w:szCs w:val="24"/>
        </w:rPr>
        <w:t>osiadają wiedzę i doświadczenie, dysponują odpowiednim potencjałem technicznym oraz osobami zdolnymi do wykonania zamówienia, są w sytuacji ekonomicznej i finansowej zapewniającej wykonanie zamówienia.</w:t>
      </w:r>
    </w:p>
    <w:p w14:paraId="3CEF2941" w14:textId="77777777" w:rsidR="0022624A" w:rsidRPr="0022624A" w:rsidRDefault="0022624A" w:rsidP="0022624A">
      <w:pPr>
        <w:tabs>
          <w:tab w:val="left" w:pos="525"/>
        </w:tabs>
        <w:suppressAutoHyphens/>
        <w:autoSpaceDE/>
        <w:autoSpaceDN/>
        <w:spacing w:after="0" w:line="288" w:lineRule="auto"/>
        <w:ind w:left="720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/>
        </w:rPr>
      </w:pPr>
    </w:p>
    <w:p w14:paraId="3E0E80CC" w14:textId="7F8DB7A3" w:rsidR="0022624A" w:rsidRPr="0022624A" w:rsidRDefault="0022624A" w:rsidP="0022624A">
      <w:pPr>
        <w:tabs>
          <w:tab w:val="left" w:pos="525"/>
        </w:tabs>
        <w:suppressAutoHyphens/>
        <w:autoSpaceDE/>
        <w:autoSpaceDN/>
        <w:spacing w:after="0" w:line="288" w:lineRule="auto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/>
        </w:rPr>
      </w:pPr>
      <w:r w:rsidRPr="0022624A">
        <w:rPr>
          <w:rFonts w:asciiTheme="majorHAnsi" w:eastAsia="Arial Unicode MS" w:hAnsiTheme="majorHAnsi" w:cstheme="majorHAnsi"/>
          <w:kern w:val="1"/>
          <w:sz w:val="24"/>
          <w:szCs w:val="24"/>
        </w:rPr>
        <w:t xml:space="preserve">Ponadto na potwierdzenie doświadczenia Wykonawca musi wykazać, </w:t>
      </w:r>
      <w:r w:rsidRPr="0022624A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u w:val="single"/>
        </w:rPr>
        <w:t xml:space="preserve">że w okresie ostatnich </w:t>
      </w:r>
      <w:r w:rsidRPr="0022624A">
        <w:rPr>
          <w:rFonts w:asciiTheme="majorHAnsi" w:eastAsia="Arial Unicode MS" w:hAnsiTheme="majorHAnsi" w:cstheme="majorHAnsi"/>
          <w:b/>
          <w:bCs/>
          <w:color w:val="000000" w:themeColor="text1"/>
          <w:kern w:val="1"/>
          <w:sz w:val="24"/>
          <w:szCs w:val="24"/>
          <w:u w:val="single"/>
        </w:rPr>
        <w:t>8</w:t>
      </w:r>
      <w:r w:rsidRPr="0022624A">
        <w:rPr>
          <w:rFonts w:asciiTheme="majorHAnsi" w:eastAsia="Arial Unicode MS" w:hAnsiTheme="majorHAnsi" w:cstheme="majorHAnsi"/>
          <w:b/>
          <w:bCs/>
          <w:color w:val="000000" w:themeColor="text1"/>
          <w:kern w:val="1"/>
          <w:sz w:val="24"/>
          <w:szCs w:val="24"/>
          <w:u w:val="single"/>
        </w:rPr>
        <w:t xml:space="preserve"> lat </w:t>
      </w:r>
      <w:r w:rsidRPr="0022624A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u w:val="single"/>
        </w:rPr>
        <w:t>przed dniem ogłoszenia zapytania</w:t>
      </w:r>
      <w:r w:rsidRPr="0022624A">
        <w:rPr>
          <w:rFonts w:asciiTheme="majorHAnsi" w:eastAsia="Arial Unicode MS" w:hAnsiTheme="majorHAnsi" w:cstheme="majorHAnsi"/>
          <w:kern w:val="1"/>
          <w:sz w:val="24"/>
          <w:szCs w:val="24"/>
        </w:rPr>
        <w:t xml:space="preserve">, a jeżeli okres prowadzenia działalności jest krótszy, w tym okresie, wykonał co najmniej 2 dokumentacje na pomosty rekreacyjne. W celu potwierdzenia </w:t>
      </w:r>
      <w:r w:rsidRPr="0022624A">
        <w:rPr>
          <w:rFonts w:asciiTheme="majorHAnsi" w:eastAsia="Arial Unicode MS" w:hAnsiTheme="majorHAnsi" w:cstheme="majorHAnsi"/>
          <w:kern w:val="1"/>
          <w:sz w:val="24"/>
          <w:szCs w:val="24"/>
        </w:rPr>
        <w:lastRenderedPageBreak/>
        <w:t xml:space="preserve">tego warunku Wykonawca jest zobowiązany przedstawić Wykaz zrealizowanych prac (załącznik nr 3) oraz przedłożyć dokumenty potwierdzające, że usługa została zrealizowana należycie. </w:t>
      </w:r>
    </w:p>
    <w:p w14:paraId="4D6FF850" w14:textId="77777777" w:rsidR="0022624A" w:rsidRPr="0022624A" w:rsidRDefault="0022624A" w:rsidP="0022624A">
      <w:pPr>
        <w:tabs>
          <w:tab w:val="left" w:pos="525"/>
        </w:tabs>
        <w:suppressAutoHyphens/>
        <w:autoSpaceDE/>
        <w:autoSpaceDN/>
        <w:spacing w:after="0" w:line="288" w:lineRule="auto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/>
        </w:rPr>
      </w:pPr>
    </w:p>
    <w:p w14:paraId="0169BA93" w14:textId="16252D2A" w:rsidR="0022624A" w:rsidRPr="0022624A" w:rsidRDefault="0022624A" w:rsidP="0022624A">
      <w:pPr>
        <w:widowControl w:val="0"/>
        <w:numPr>
          <w:ilvl w:val="0"/>
          <w:numId w:val="4"/>
        </w:numPr>
        <w:tabs>
          <w:tab w:val="left" w:pos="525"/>
        </w:tabs>
        <w:suppressAutoHyphens/>
        <w:autoSpaceDE/>
        <w:autoSpaceDN/>
        <w:spacing w:after="0" w:line="288" w:lineRule="auto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/>
        </w:rPr>
      </w:pPr>
      <w:r w:rsidRPr="0022624A">
        <w:rPr>
          <w:rFonts w:asciiTheme="majorHAnsi" w:eastAsia="Arial Unicode MS" w:hAnsiTheme="majorHAnsi" w:cstheme="majorHAnsi"/>
          <w:kern w:val="1"/>
          <w:sz w:val="24"/>
          <w:szCs w:val="24"/>
          <w:lang/>
        </w:rPr>
        <w:t>Ocena spełniania warunku udziału w postępowaniu będzie dokonana na zasadzie spełnia/nie spełnia na podstawie złożonego przez Wykonawcę oświadczenia (załącznik nr 2).</w:t>
      </w:r>
      <w:r w:rsidRPr="0022624A">
        <w:rPr>
          <w:rFonts w:asciiTheme="majorHAnsi" w:eastAsia="Arial Unicode MS" w:hAnsiTheme="majorHAnsi" w:cstheme="majorHAnsi"/>
          <w:kern w:val="1"/>
          <w:sz w:val="24"/>
          <w:szCs w:val="24"/>
          <w:lang/>
        </w:rPr>
        <w:t>”</w:t>
      </w:r>
    </w:p>
    <w:p w14:paraId="74EFA596" w14:textId="77777777" w:rsidR="0022624A" w:rsidRPr="0022624A" w:rsidRDefault="0022624A" w:rsidP="0022624A">
      <w:pPr>
        <w:widowControl w:val="0"/>
        <w:tabs>
          <w:tab w:val="left" w:pos="525"/>
        </w:tabs>
        <w:suppressAutoHyphens/>
        <w:autoSpaceDE/>
        <w:autoSpaceDN/>
        <w:spacing w:after="0" w:line="288" w:lineRule="auto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/>
        </w:rPr>
      </w:pPr>
    </w:p>
    <w:p w14:paraId="37CFAD35" w14:textId="77777777" w:rsidR="0022624A" w:rsidRDefault="0022624A" w:rsidP="0022624A">
      <w:pPr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</w:pPr>
    </w:p>
    <w:p w14:paraId="70C9C79A" w14:textId="259F7E67" w:rsidR="00F33313" w:rsidRPr="0022624A" w:rsidRDefault="00F33313" w:rsidP="0022624A">
      <w:pPr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</w:pP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Dokonanie zmiany umożliwi złożenie ofert większej liczbie firm, co będzie prowadziło do wyłonienia</w:t>
      </w:r>
      <w:r w:rsid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 </w:t>
      </w: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w wyniku przeprowadzenia postępowania korzystniejszej oferty na realizację </w:t>
      </w:r>
      <w:r w:rsidR="0022624A" w:rsidRP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dokumentacji.</w:t>
      </w:r>
    </w:p>
    <w:p w14:paraId="47AC346F" w14:textId="0013A0D6" w:rsidR="00F33313" w:rsidRPr="0022624A" w:rsidRDefault="00F33313" w:rsidP="0022624A">
      <w:pPr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</w:pP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Podstawą zmiany jest unormowanie zawarte w §9 ust. 4 pkt 1 Rozporządzenia Ministra Rozwoju,</w:t>
      </w:r>
      <w:r w:rsidRP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 </w:t>
      </w: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Pracy i Technologii z dnia 23 grudnia 2020 r. w sprawie podmiotowych środków dowodowych oraz</w:t>
      </w:r>
      <w:r w:rsidRP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 </w:t>
      </w: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innych</w:t>
      </w:r>
      <w:r w:rsidRP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 </w:t>
      </w: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dokumentów lub oświadczeń, jakich może żądać zamawiający od wykonawcy (Dz. U. z 2020 r.,</w:t>
      </w:r>
      <w:r w:rsidRP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 </w:t>
      </w: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poz.</w:t>
      </w:r>
      <w:r w:rsidRP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 </w:t>
      </w: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2415).</w:t>
      </w:r>
    </w:p>
    <w:p w14:paraId="1F5CDC5A" w14:textId="77777777" w:rsidR="00F33313" w:rsidRPr="00F33313" w:rsidRDefault="00F33313" w:rsidP="00F33313">
      <w:pPr>
        <w:adjustRightInd w:val="0"/>
        <w:spacing w:after="0" w:line="240" w:lineRule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</w:pPr>
    </w:p>
    <w:p w14:paraId="346468DB" w14:textId="77777777" w:rsidR="00F33313" w:rsidRPr="00F33313" w:rsidRDefault="00F33313" w:rsidP="00F33313">
      <w:pPr>
        <w:adjustRightInd w:val="0"/>
        <w:spacing w:after="0" w:line="240" w:lineRule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</w:pP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Powyższe wyjaśnienia nie powodują konieczności zmiany terminu składania i otwarcia ofert.</w:t>
      </w:r>
    </w:p>
    <w:p w14:paraId="1CE10B2B" w14:textId="0D82431B" w:rsidR="00F33313" w:rsidRPr="00F33313" w:rsidRDefault="00F33313" w:rsidP="00F33313">
      <w:pPr>
        <w:adjustRightInd w:val="0"/>
        <w:spacing w:after="0" w:line="240" w:lineRule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</w:pP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Wykonawcy</w:t>
      </w:r>
      <w:r w:rsidRP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 </w:t>
      </w: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 xml:space="preserve">są związani wyjaśnieniami treści </w:t>
      </w:r>
      <w:r w:rsidRPr="0022624A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zamówienia</w:t>
      </w:r>
      <w:r w:rsidRPr="00F33313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  <w14:ligatures w14:val="standardContextual"/>
        </w:rPr>
        <w:t>. Pozostałe zapisy pozostają bez zmian.</w:t>
      </w:r>
    </w:p>
    <w:p w14:paraId="7EE9AA2E" w14:textId="77777777" w:rsidR="00F80B9C" w:rsidRPr="0022624A" w:rsidRDefault="00F80B9C" w:rsidP="00F80B9C">
      <w:pPr>
        <w:widowControl w:val="0"/>
        <w:tabs>
          <w:tab w:val="left" w:pos="345"/>
        </w:tabs>
        <w:suppressAutoHyphens/>
        <w:autoSpaceDE/>
        <w:spacing w:after="0" w:line="288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65329B26" w14:textId="77777777" w:rsidR="00F80B9C" w:rsidRPr="0022624A" w:rsidRDefault="00F80B9C" w:rsidP="00F80B9C">
      <w:pPr>
        <w:widowControl w:val="0"/>
        <w:tabs>
          <w:tab w:val="left" w:pos="345"/>
        </w:tabs>
        <w:suppressAutoHyphens/>
        <w:autoSpaceDE/>
        <w:spacing w:after="0" w:line="288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4F25744E" w14:textId="487E1B46" w:rsidR="00AC7AEE" w:rsidRPr="0022624A" w:rsidRDefault="00F80B9C" w:rsidP="00F33313">
      <w:pPr>
        <w:widowControl w:val="0"/>
        <w:tabs>
          <w:tab w:val="left" w:pos="345"/>
        </w:tabs>
        <w:suppressAutoHyphens/>
        <w:autoSpaceDE/>
        <w:spacing w:after="0" w:line="288" w:lineRule="auto"/>
        <w:jc w:val="both"/>
        <w:textAlignment w:val="baseline"/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</w:pP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</w:r>
      <w:r w:rsidRPr="0022624A">
        <w:rPr>
          <w:rFonts w:asciiTheme="majorHAnsi" w:eastAsia="SimSun" w:hAnsiTheme="majorHAnsi" w:cstheme="majorHAnsi"/>
          <w:color w:val="000000"/>
          <w:kern w:val="3"/>
          <w:sz w:val="24"/>
          <w:szCs w:val="24"/>
          <w:lang w:bidi="hi-IN"/>
        </w:rPr>
        <w:tab/>
        <w:t>Z poważaniem</w:t>
      </w:r>
    </w:p>
    <w:p w14:paraId="32141F8D" w14:textId="77777777" w:rsidR="00F33313" w:rsidRPr="0022624A" w:rsidRDefault="00F33313" w:rsidP="00F33313">
      <w:pPr>
        <w:widowControl w:val="0"/>
        <w:tabs>
          <w:tab w:val="left" w:pos="345"/>
        </w:tabs>
        <w:suppressAutoHyphens/>
        <w:autoSpaceDE/>
        <w:spacing w:after="0" w:line="288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sectPr w:rsidR="00F33313" w:rsidRPr="0022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-Roman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301B"/>
    <w:multiLevelType w:val="hybridMultilevel"/>
    <w:tmpl w:val="95CC34AE"/>
    <w:lvl w:ilvl="0" w:tplc="0C26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E22"/>
    <w:multiLevelType w:val="multilevel"/>
    <w:tmpl w:val="34B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A4C55"/>
    <w:multiLevelType w:val="multilevel"/>
    <w:tmpl w:val="275082D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402182"/>
    <w:multiLevelType w:val="multilevel"/>
    <w:tmpl w:val="0D1C2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552812973">
    <w:abstractNumId w:val="2"/>
  </w:num>
  <w:num w:numId="2" w16cid:durableId="897057074">
    <w:abstractNumId w:val="0"/>
  </w:num>
  <w:num w:numId="3" w16cid:durableId="1599022368">
    <w:abstractNumId w:val="1"/>
  </w:num>
  <w:num w:numId="4" w16cid:durableId="1691833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03"/>
    <w:rsid w:val="00077385"/>
    <w:rsid w:val="001C4884"/>
    <w:rsid w:val="0022624A"/>
    <w:rsid w:val="00282BBD"/>
    <w:rsid w:val="003A27F5"/>
    <w:rsid w:val="004E7BA6"/>
    <w:rsid w:val="006931EC"/>
    <w:rsid w:val="006F73FE"/>
    <w:rsid w:val="00842BA2"/>
    <w:rsid w:val="009D6E08"/>
    <w:rsid w:val="00A72847"/>
    <w:rsid w:val="00AC7AEE"/>
    <w:rsid w:val="00C666F4"/>
    <w:rsid w:val="00E84891"/>
    <w:rsid w:val="00EA7103"/>
    <w:rsid w:val="00EC14BA"/>
    <w:rsid w:val="00F21069"/>
    <w:rsid w:val="00F33313"/>
    <w:rsid w:val="00F669FD"/>
    <w:rsid w:val="00F80B9C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C4B3"/>
  <w15:chartTrackingRefBased/>
  <w15:docId w15:val="{D3B115B2-9267-4413-AC95-49A1392B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FE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8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F73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73FE"/>
    <w:pPr>
      <w:widowControl w:val="0"/>
      <w:shd w:val="clear" w:color="auto" w:fill="FFFFFF"/>
      <w:autoSpaceDE/>
      <w:autoSpaceDN/>
      <w:spacing w:before="720" w:after="600" w:line="0" w:lineRule="atLeast"/>
      <w:ind w:hanging="360"/>
      <w:jc w:val="right"/>
    </w:pPr>
    <w:rPr>
      <w:rFonts w:ascii="Times New Roman" w:hAnsi="Times New Roman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3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B9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891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E84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6</cp:revision>
  <cp:lastPrinted>2023-04-17T11:14:00Z</cp:lastPrinted>
  <dcterms:created xsi:type="dcterms:W3CDTF">2022-05-16T09:30:00Z</dcterms:created>
  <dcterms:modified xsi:type="dcterms:W3CDTF">2023-04-17T11:15:00Z</dcterms:modified>
</cp:coreProperties>
</file>