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12" w:rsidRDefault="00961B12" w:rsidP="00961B12">
      <w:pPr>
        <w:spacing w:after="0" w:line="240" w:lineRule="auto"/>
        <w:rPr>
          <w:sz w:val="24"/>
          <w:szCs w:val="24"/>
        </w:rPr>
      </w:pPr>
      <w:r>
        <w:rPr>
          <w:sz w:val="24"/>
          <w:szCs w:val="24"/>
        </w:rPr>
        <w:t xml:space="preserve">Zakład Obsługi Szkół </w:t>
      </w:r>
    </w:p>
    <w:p w:rsidR="00961B12" w:rsidRDefault="00961B12" w:rsidP="00961B12">
      <w:pPr>
        <w:spacing w:after="0" w:line="240" w:lineRule="auto"/>
        <w:rPr>
          <w:sz w:val="24"/>
          <w:szCs w:val="24"/>
        </w:rPr>
      </w:pPr>
      <w:r>
        <w:rPr>
          <w:sz w:val="24"/>
          <w:szCs w:val="24"/>
        </w:rPr>
        <w:t>w Sorkwitach</w:t>
      </w:r>
      <w:r w:rsidRPr="00DA4720">
        <w:rPr>
          <w:sz w:val="24"/>
          <w:szCs w:val="24"/>
        </w:rPr>
        <w:tab/>
      </w:r>
    </w:p>
    <w:p w:rsidR="00961B12" w:rsidRDefault="00961B12" w:rsidP="00961B12">
      <w:pPr>
        <w:spacing w:after="0" w:line="240" w:lineRule="auto"/>
        <w:rPr>
          <w:sz w:val="24"/>
          <w:szCs w:val="24"/>
        </w:rPr>
      </w:pPr>
      <w:r>
        <w:rPr>
          <w:sz w:val="24"/>
          <w:szCs w:val="24"/>
        </w:rPr>
        <w:t>Ul. Olsztyńska 16A, 11-731 Sorkwity</w:t>
      </w:r>
    </w:p>
    <w:p w:rsidR="00961B12" w:rsidRDefault="00961B12" w:rsidP="00961B12">
      <w:pPr>
        <w:spacing w:after="0" w:line="240" w:lineRule="auto"/>
        <w:rPr>
          <w:sz w:val="24"/>
          <w:szCs w:val="24"/>
        </w:rPr>
      </w:pPr>
    </w:p>
    <w:p w:rsidR="00961B12" w:rsidRPr="00DA4720" w:rsidRDefault="00961B12" w:rsidP="00961B12">
      <w:pPr>
        <w:rPr>
          <w:sz w:val="24"/>
          <w:szCs w:val="24"/>
        </w:rPr>
      </w:pPr>
      <w:r w:rsidRPr="00DA4720">
        <w:rPr>
          <w:sz w:val="24"/>
          <w:szCs w:val="24"/>
        </w:rPr>
        <w:tab/>
      </w:r>
      <w:r w:rsidRPr="00DA4720">
        <w:rPr>
          <w:sz w:val="24"/>
          <w:szCs w:val="24"/>
        </w:rPr>
        <w:tab/>
      </w:r>
      <w:r w:rsidRPr="00DA4720">
        <w:rPr>
          <w:sz w:val="24"/>
          <w:szCs w:val="24"/>
        </w:rPr>
        <w:tab/>
      </w:r>
      <w:r w:rsidRPr="00DA4720">
        <w:rPr>
          <w:sz w:val="24"/>
          <w:szCs w:val="24"/>
        </w:rPr>
        <w:tab/>
      </w:r>
      <w:r w:rsidRPr="00DA4720">
        <w:rPr>
          <w:sz w:val="24"/>
          <w:szCs w:val="24"/>
        </w:rPr>
        <w:tab/>
      </w:r>
      <w:r w:rsidRPr="00DA4720">
        <w:rPr>
          <w:sz w:val="24"/>
          <w:szCs w:val="24"/>
        </w:rPr>
        <w:tab/>
      </w:r>
      <w:r w:rsidRPr="00DA4720">
        <w:rPr>
          <w:sz w:val="24"/>
          <w:szCs w:val="24"/>
        </w:rPr>
        <w:tab/>
        <w:t xml:space="preserve">Sorkwity, dnia </w:t>
      </w:r>
      <w:r w:rsidR="001E5343">
        <w:rPr>
          <w:sz w:val="24"/>
          <w:szCs w:val="24"/>
        </w:rPr>
        <w:t>10</w:t>
      </w:r>
      <w:r w:rsidRPr="00DA4720">
        <w:rPr>
          <w:sz w:val="24"/>
          <w:szCs w:val="24"/>
        </w:rPr>
        <w:t>.0</w:t>
      </w:r>
      <w:r w:rsidR="001E5343">
        <w:rPr>
          <w:sz w:val="24"/>
          <w:szCs w:val="24"/>
        </w:rPr>
        <w:t>7</w:t>
      </w:r>
      <w:r w:rsidRPr="00DA4720">
        <w:rPr>
          <w:sz w:val="24"/>
          <w:szCs w:val="24"/>
        </w:rPr>
        <w:t>.201</w:t>
      </w:r>
      <w:r w:rsidR="001E5343">
        <w:rPr>
          <w:sz w:val="24"/>
          <w:szCs w:val="24"/>
        </w:rPr>
        <w:t>5</w:t>
      </w:r>
      <w:r w:rsidRPr="00DA4720">
        <w:rPr>
          <w:sz w:val="24"/>
          <w:szCs w:val="24"/>
        </w:rPr>
        <w:t xml:space="preserve"> r.</w:t>
      </w:r>
    </w:p>
    <w:p w:rsidR="00961B12" w:rsidRPr="00DA4720" w:rsidRDefault="00961B12" w:rsidP="00961B12">
      <w:pPr>
        <w:rPr>
          <w:sz w:val="24"/>
          <w:szCs w:val="24"/>
        </w:rPr>
      </w:pPr>
      <w:r w:rsidRPr="00DA4720">
        <w:rPr>
          <w:sz w:val="24"/>
          <w:szCs w:val="24"/>
        </w:rPr>
        <w:t>Znak: ZOS:343.</w:t>
      </w:r>
      <w:r w:rsidR="001E5343">
        <w:rPr>
          <w:sz w:val="24"/>
          <w:szCs w:val="24"/>
        </w:rPr>
        <w:t>2</w:t>
      </w:r>
      <w:r w:rsidRPr="00DA4720">
        <w:rPr>
          <w:sz w:val="24"/>
          <w:szCs w:val="24"/>
        </w:rPr>
        <w:t>.</w:t>
      </w:r>
      <w:r w:rsidR="007B2721">
        <w:rPr>
          <w:sz w:val="24"/>
          <w:szCs w:val="24"/>
        </w:rPr>
        <w:t>7</w:t>
      </w:r>
      <w:r w:rsidRPr="00DA4720">
        <w:rPr>
          <w:sz w:val="24"/>
          <w:szCs w:val="24"/>
        </w:rPr>
        <w:t>.2014</w:t>
      </w:r>
      <w:r w:rsidRPr="00DA4720">
        <w:rPr>
          <w:sz w:val="24"/>
          <w:szCs w:val="24"/>
        </w:rPr>
        <w:tab/>
      </w:r>
    </w:p>
    <w:p w:rsidR="00961B12" w:rsidRPr="00DA4720" w:rsidRDefault="00961B12" w:rsidP="00961B12">
      <w:pPr>
        <w:jc w:val="both"/>
        <w:rPr>
          <w:b/>
          <w:i/>
          <w:sz w:val="24"/>
          <w:szCs w:val="24"/>
        </w:rPr>
      </w:pPr>
      <w:r w:rsidRPr="00DA4720">
        <w:rPr>
          <w:b/>
          <w:i/>
          <w:sz w:val="24"/>
          <w:szCs w:val="24"/>
        </w:rPr>
        <w:t xml:space="preserve">Dotyczy: </w:t>
      </w:r>
      <w:r w:rsidRPr="00DA4720">
        <w:rPr>
          <w:i/>
          <w:sz w:val="24"/>
          <w:szCs w:val="24"/>
        </w:rPr>
        <w:t xml:space="preserve">przetarg nieograniczony na </w:t>
      </w:r>
      <w:r w:rsidR="001E5343">
        <w:rPr>
          <w:i/>
          <w:sz w:val="24"/>
          <w:szCs w:val="24"/>
        </w:rPr>
        <w:t>„D</w:t>
      </w:r>
      <w:r w:rsidRPr="00DA4720">
        <w:rPr>
          <w:i/>
          <w:sz w:val="24"/>
          <w:szCs w:val="24"/>
        </w:rPr>
        <w:t>owóz uczniów do Zespołu Szkół w Sorkwitach i do Zespołu Szkół, Zyndaki 2 poprzez zakup biletów miesięcznych</w:t>
      </w:r>
      <w:r w:rsidR="001E5343">
        <w:rPr>
          <w:i/>
          <w:sz w:val="24"/>
          <w:szCs w:val="24"/>
        </w:rPr>
        <w:t>”</w:t>
      </w:r>
      <w:r w:rsidRPr="00DA4720">
        <w:rPr>
          <w:i/>
          <w:sz w:val="24"/>
          <w:szCs w:val="24"/>
        </w:rPr>
        <w:t>.</w:t>
      </w:r>
      <w:r w:rsidRPr="00DA4720">
        <w:rPr>
          <w:i/>
          <w:sz w:val="24"/>
          <w:szCs w:val="24"/>
        </w:rPr>
        <w:tab/>
      </w:r>
    </w:p>
    <w:p w:rsidR="00961B12" w:rsidRPr="00DA4720" w:rsidRDefault="00961B12" w:rsidP="00961B12">
      <w:pPr>
        <w:jc w:val="center"/>
        <w:rPr>
          <w:b/>
          <w:sz w:val="24"/>
          <w:szCs w:val="24"/>
        </w:rPr>
      </w:pPr>
      <w:r w:rsidRPr="00DA4720">
        <w:rPr>
          <w:b/>
          <w:sz w:val="24"/>
          <w:szCs w:val="24"/>
        </w:rPr>
        <w:t>WYJAŚNIENIE TREŚCI SPECYFIKACJI ISTOTNYCH WARUNKÓW ZAMÓWIENIA</w:t>
      </w:r>
    </w:p>
    <w:p w:rsidR="00961B12" w:rsidRPr="00DA4720" w:rsidRDefault="00961B12" w:rsidP="00961B12">
      <w:pPr>
        <w:jc w:val="both"/>
        <w:rPr>
          <w:sz w:val="24"/>
          <w:szCs w:val="24"/>
        </w:rPr>
      </w:pPr>
      <w:r w:rsidRPr="00DA4720">
        <w:rPr>
          <w:sz w:val="24"/>
          <w:szCs w:val="24"/>
        </w:rPr>
        <w:tab/>
        <w:t>W odpowiedzi na zapytanie złożone przez wykonawcę odnośnie treści specyfikacji istotnych warunków zamówienia poniżej przedstawiam odpowiedzi:</w:t>
      </w:r>
    </w:p>
    <w:p w:rsidR="00961B12" w:rsidRPr="00DA4720" w:rsidRDefault="00961B12" w:rsidP="00961B12">
      <w:pPr>
        <w:jc w:val="both"/>
        <w:rPr>
          <w:sz w:val="24"/>
          <w:szCs w:val="24"/>
        </w:rPr>
      </w:pPr>
      <w:r w:rsidRPr="00DA4720">
        <w:rPr>
          <w:b/>
          <w:sz w:val="24"/>
          <w:szCs w:val="24"/>
        </w:rPr>
        <w:t>Pytanie 1.</w:t>
      </w:r>
      <w:r w:rsidR="001E5343">
        <w:rPr>
          <w:b/>
          <w:sz w:val="24"/>
          <w:szCs w:val="24"/>
        </w:rPr>
        <w:t>”</w:t>
      </w:r>
      <w:r w:rsidRPr="00DA4720">
        <w:rPr>
          <w:sz w:val="24"/>
          <w:szCs w:val="24"/>
        </w:rPr>
        <w:t xml:space="preserve"> </w:t>
      </w:r>
      <w:r w:rsidR="001E5343">
        <w:rPr>
          <w:sz w:val="24"/>
          <w:szCs w:val="24"/>
        </w:rPr>
        <w:t xml:space="preserve">Zamawiający w rozdziale III SIWZ zamieścił informację o tym, iż wykonawca własnym staraniem ma zapewnić opiekę nad uczniami. Co zamawiający miał na myśli własnym staraniem zapewnić opiekę. Jakie dokładnie ma mieć ukończone szkolenie potencjalny opiekun uczniów dowożonych. Jakie konsekwencje grożą wykonawcy jak nie zapewni opiekuna w pojeździe. Zamawiający w tym samym rozdziale zamieścił informację </w:t>
      </w:r>
      <w:r w:rsidR="00886B15">
        <w:rPr>
          <w:sz w:val="24"/>
          <w:szCs w:val="24"/>
        </w:rPr>
        <w:t xml:space="preserve">            </w:t>
      </w:r>
      <w:r w:rsidR="001E5343">
        <w:rPr>
          <w:sz w:val="24"/>
          <w:szCs w:val="24"/>
        </w:rPr>
        <w:t>o liczbie środków transportu, w takiej liczbie aby dzieci miały zapewnione miejsca siedzące. Co grozi wykonawcy, który będzie realizował zamówienie jak dzieci będą stały w autobusie</w:t>
      </w:r>
      <w:r w:rsidR="00886B15">
        <w:rPr>
          <w:sz w:val="24"/>
          <w:szCs w:val="24"/>
        </w:rPr>
        <w:t xml:space="preserve"> </w:t>
      </w:r>
      <w:r w:rsidR="001E5343">
        <w:rPr>
          <w:sz w:val="24"/>
          <w:szCs w:val="24"/>
        </w:rPr>
        <w:t xml:space="preserve"> w czasie przejazdu do i ze szkoły. Czy należy zapewnić na każdy pojazd jednego opiekuna, czyli 3 pojazdy i 3 opiekunów” </w:t>
      </w:r>
    </w:p>
    <w:p w:rsidR="00961B12" w:rsidRDefault="00961B12" w:rsidP="00961B12">
      <w:pPr>
        <w:jc w:val="both"/>
        <w:rPr>
          <w:sz w:val="24"/>
          <w:szCs w:val="24"/>
        </w:rPr>
      </w:pPr>
      <w:r w:rsidRPr="00DA4720">
        <w:rPr>
          <w:b/>
          <w:sz w:val="24"/>
          <w:szCs w:val="24"/>
        </w:rPr>
        <w:t>Odpowiedź 1</w:t>
      </w:r>
      <w:r w:rsidRPr="00DA4720">
        <w:rPr>
          <w:sz w:val="24"/>
          <w:szCs w:val="24"/>
        </w:rPr>
        <w:t xml:space="preserve">. </w:t>
      </w:r>
    </w:p>
    <w:p w:rsidR="001E5343" w:rsidRDefault="001E5343" w:rsidP="00961B12">
      <w:pPr>
        <w:jc w:val="both"/>
        <w:rPr>
          <w:sz w:val="24"/>
          <w:szCs w:val="24"/>
        </w:rPr>
      </w:pPr>
      <w:r>
        <w:rPr>
          <w:sz w:val="24"/>
          <w:szCs w:val="24"/>
        </w:rPr>
        <w:t>- Wykonawca poniesie koszty zatrudnienia i ewentual</w:t>
      </w:r>
      <w:r w:rsidR="00AD43C8">
        <w:rPr>
          <w:sz w:val="24"/>
          <w:szCs w:val="24"/>
        </w:rPr>
        <w:t>nego wyszkolenia opiekuna dowożonych dzieci;</w:t>
      </w:r>
    </w:p>
    <w:p w:rsidR="00AD43C8" w:rsidRDefault="00AD43C8" w:rsidP="00961B12">
      <w:pPr>
        <w:jc w:val="both"/>
        <w:rPr>
          <w:sz w:val="24"/>
          <w:szCs w:val="24"/>
        </w:rPr>
      </w:pPr>
      <w:r>
        <w:rPr>
          <w:sz w:val="24"/>
          <w:szCs w:val="24"/>
        </w:rPr>
        <w:t>- opiekun dowożonych dzieci musi mieć uprawnienia poświadczone przez Wojewódzki Ośrodek Ruchu Drogowego</w:t>
      </w:r>
      <w:r w:rsidR="007E572E">
        <w:rPr>
          <w:sz w:val="24"/>
          <w:szCs w:val="24"/>
        </w:rPr>
        <w:t>,</w:t>
      </w:r>
      <w:r>
        <w:rPr>
          <w:sz w:val="24"/>
          <w:szCs w:val="24"/>
        </w:rPr>
        <w:t xml:space="preserve"> co zostało zapisane w § 2 Załącznika nr</w:t>
      </w:r>
      <w:r w:rsidR="007E572E">
        <w:rPr>
          <w:sz w:val="24"/>
          <w:szCs w:val="24"/>
        </w:rPr>
        <w:t xml:space="preserve"> 8 i </w:t>
      </w:r>
      <w:r>
        <w:rPr>
          <w:sz w:val="24"/>
          <w:szCs w:val="24"/>
        </w:rPr>
        <w:t xml:space="preserve"> 9 do SIWZ;</w:t>
      </w:r>
    </w:p>
    <w:p w:rsidR="00AD43C8" w:rsidRDefault="00AD43C8" w:rsidP="00961B12">
      <w:pPr>
        <w:jc w:val="both"/>
        <w:rPr>
          <w:sz w:val="23"/>
          <w:szCs w:val="23"/>
        </w:rPr>
      </w:pPr>
      <w:r>
        <w:rPr>
          <w:sz w:val="24"/>
          <w:szCs w:val="24"/>
        </w:rPr>
        <w:t xml:space="preserve">- stwierdzenie </w:t>
      </w:r>
      <w:r w:rsidR="00D20E8B">
        <w:rPr>
          <w:sz w:val="24"/>
          <w:szCs w:val="24"/>
        </w:rPr>
        <w:t xml:space="preserve">faktu </w:t>
      </w:r>
      <w:r>
        <w:rPr>
          <w:sz w:val="24"/>
          <w:szCs w:val="24"/>
        </w:rPr>
        <w:t xml:space="preserve">braku opiekuna w pojeździe </w:t>
      </w:r>
      <w:r w:rsidRPr="00BC63AA">
        <w:rPr>
          <w:sz w:val="23"/>
          <w:szCs w:val="23"/>
        </w:rPr>
        <w:t>w</w:t>
      </w:r>
      <w:r>
        <w:rPr>
          <w:sz w:val="23"/>
          <w:szCs w:val="23"/>
        </w:rPr>
        <w:t xml:space="preserve"> trakcie wsiadania, wysiadania, </w:t>
      </w:r>
      <w:r w:rsidRPr="00BC63AA">
        <w:rPr>
          <w:sz w:val="23"/>
          <w:szCs w:val="23"/>
        </w:rPr>
        <w:t xml:space="preserve"> przewozu</w:t>
      </w:r>
      <w:r>
        <w:rPr>
          <w:sz w:val="23"/>
          <w:szCs w:val="23"/>
        </w:rPr>
        <w:t xml:space="preserve"> i przeprowadzania </w:t>
      </w:r>
      <w:r w:rsidRPr="00BC63AA">
        <w:rPr>
          <w:sz w:val="23"/>
          <w:szCs w:val="23"/>
        </w:rPr>
        <w:t>uczniów</w:t>
      </w:r>
      <w:r>
        <w:rPr>
          <w:sz w:val="23"/>
          <w:szCs w:val="23"/>
        </w:rPr>
        <w:t xml:space="preserve"> przez jezdnię będzie skutkowało zerwaniem umowy ( niedotrzymanie warunków określonych w SIWZ i umowie);</w:t>
      </w:r>
    </w:p>
    <w:p w:rsidR="00AD43C8" w:rsidRDefault="00AD43C8" w:rsidP="00961B12">
      <w:pPr>
        <w:jc w:val="both"/>
        <w:rPr>
          <w:sz w:val="23"/>
          <w:szCs w:val="23"/>
        </w:rPr>
      </w:pPr>
      <w:r>
        <w:rPr>
          <w:sz w:val="23"/>
          <w:szCs w:val="23"/>
        </w:rPr>
        <w:t xml:space="preserve">- </w:t>
      </w:r>
      <w:r w:rsidR="00C60336">
        <w:rPr>
          <w:sz w:val="23"/>
          <w:szCs w:val="23"/>
        </w:rPr>
        <w:t xml:space="preserve">brak miejsc siedzących dla uczniów w czasie przejazdu jest niedopuszczalne oraz niebezpieczne </w:t>
      </w:r>
      <w:r w:rsidR="00D20E8B">
        <w:rPr>
          <w:sz w:val="23"/>
          <w:szCs w:val="23"/>
        </w:rPr>
        <w:t xml:space="preserve">dla zdrowia i życia uczniów </w:t>
      </w:r>
      <w:r w:rsidR="00C60336">
        <w:rPr>
          <w:sz w:val="23"/>
          <w:szCs w:val="23"/>
        </w:rPr>
        <w:t xml:space="preserve">i grozi zerwaniem umowy (niedotrzymanie warunków określonych </w:t>
      </w:r>
      <w:r w:rsidR="00D20E8B">
        <w:rPr>
          <w:sz w:val="23"/>
          <w:szCs w:val="23"/>
        </w:rPr>
        <w:t xml:space="preserve">                </w:t>
      </w:r>
      <w:r w:rsidR="00C60336">
        <w:rPr>
          <w:sz w:val="23"/>
          <w:szCs w:val="23"/>
        </w:rPr>
        <w:t>w SIWZ i umowie)</w:t>
      </w:r>
    </w:p>
    <w:p w:rsidR="00C60336" w:rsidRPr="00DA4720" w:rsidRDefault="00C60336" w:rsidP="00961B12">
      <w:pPr>
        <w:jc w:val="both"/>
        <w:rPr>
          <w:sz w:val="24"/>
          <w:szCs w:val="24"/>
        </w:rPr>
      </w:pPr>
      <w:r>
        <w:rPr>
          <w:sz w:val="23"/>
          <w:szCs w:val="23"/>
        </w:rPr>
        <w:t>-Wykonawca zapewni taką liczbę opiekunów aby w czasie każdego przewozu uczniów taki opiekun znajdował się w autobusie i zapewniał uczniom bezpieczeństwo</w:t>
      </w:r>
      <w:r w:rsidRPr="00C60336">
        <w:rPr>
          <w:sz w:val="23"/>
          <w:szCs w:val="23"/>
        </w:rPr>
        <w:t xml:space="preserve"> </w:t>
      </w:r>
      <w:r w:rsidRPr="00BC63AA">
        <w:rPr>
          <w:sz w:val="23"/>
          <w:szCs w:val="23"/>
        </w:rPr>
        <w:t>w</w:t>
      </w:r>
      <w:r>
        <w:rPr>
          <w:sz w:val="23"/>
          <w:szCs w:val="23"/>
        </w:rPr>
        <w:t xml:space="preserve"> trakcie wsiadania, wysiadania, </w:t>
      </w:r>
      <w:r w:rsidRPr="00BC63AA">
        <w:rPr>
          <w:sz w:val="23"/>
          <w:szCs w:val="23"/>
        </w:rPr>
        <w:t xml:space="preserve"> przewozu</w:t>
      </w:r>
      <w:r>
        <w:rPr>
          <w:sz w:val="23"/>
          <w:szCs w:val="23"/>
        </w:rPr>
        <w:t xml:space="preserve"> i przeprowadzania </w:t>
      </w:r>
      <w:r w:rsidRPr="00BC63AA">
        <w:rPr>
          <w:sz w:val="23"/>
          <w:szCs w:val="23"/>
        </w:rPr>
        <w:t>uczniów</w:t>
      </w:r>
      <w:r>
        <w:rPr>
          <w:sz w:val="23"/>
          <w:szCs w:val="23"/>
        </w:rPr>
        <w:t xml:space="preserve"> przez jezdnię .</w:t>
      </w:r>
    </w:p>
    <w:p w:rsidR="007B2474" w:rsidRDefault="00961B12" w:rsidP="00961B12">
      <w:pPr>
        <w:jc w:val="both"/>
        <w:rPr>
          <w:sz w:val="24"/>
          <w:szCs w:val="24"/>
        </w:rPr>
      </w:pPr>
      <w:r w:rsidRPr="00DA4720">
        <w:rPr>
          <w:b/>
          <w:sz w:val="24"/>
          <w:szCs w:val="24"/>
        </w:rPr>
        <w:lastRenderedPageBreak/>
        <w:t>Pytanie 2.</w:t>
      </w:r>
      <w:r w:rsidRPr="00DA4720">
        <w:rPr>
          <w:sz w:val="24"/>
          <w:szCs w:val="24"/>
        </w:rPr>
        <w:t xml:space="preserve"> </w:t>
      </w:r>
      <w:r w:rsidR="00C60336">
        <w:rPr>
          <w:sz w:val="24"/>
          <w:szCs w:val="24"/>
        </w:rPr>
        <w:t xml:space="preserve">„ Zamawiający w treści SIWZ a dokładniej w opisie oceny oferty zamieścił punkty za wiek taboru. Zwracam się zatem o wyjaśnienie także i tej kwestii. Co zrobi zamawiający jeśli wykonawca wykaże inny tabor, niż ten którym będzie wykonywał zamówienie. Np. wykaże tabor z najwyższym rocznikiem aby podbić punktowo swoją ofertę, a wykonywać </w:t>
      </w:r>
      <w:r w:rsidR="007B2474">
        <w:rPr>
          <w:sz w:val="24"/>
          <w:szCs w:val="24"/>
        </w:rPr>
        <w:t>zamówienie będzie innym taborem (starszym rocznikowo) Co grozi takiemu wykonawcy. Takie założenie stanowi czyn o nieuczciwej konkurencji”</w:t>
      </w:r>
    </w:p>
    <w:p w:rsidR="007B2474" w:rsidRPr="00DA4720" w:rsidRDefault="00961B12" w:rsidP="007B2474">
      <w:pPr>
        <w:jc w:val="both"/>
        <w:rPr>
          <w:sz w:val="24"/>
          <w:szCs w:val="24"/>
        </w:rPr>
      </w:pPr>
      <w:r w:rsidRPr="00DA4720">
        <w:rPr>
          <w:b/>
          <w:sz w:val="24"/>
          <w:szCs w:val="24"/>
        </w:rPr>
        <w:t>Odpowiedź 2.</w:t>
      </w:r>
      <w:r w:rsidRPr="00DA4720">
        <w:rPr>
          <w:sz w:val="24"/>
          <w:szCs w:val="24"/>
        </w:rPr>
        <w:t xml:space="preserve"> </w:t>
      </w:r>
      <w:r w:rsidR="007E572E">
        <w:rPr>
          <w:sz w:val="24"/>
          <w:szCs w:val="24"/>
        </w:rPr>
        <w:t xml:space="preserve"> Art. 140 ust.1 ustawy z dnia 29 stycznia 2004 r. Prawo zamówień publicznych (Dz. U. z 2013 r., poz. 907 ze zmianami) stanowi, że </w:t>
      </w:r>
      <w:r w:rsidR="007E572E" w:rsidRPr="00D20E8B">
        <w:rPr>
          <w:b/>
          <w:sz w:val="24"/>
          <w:szCs w:val="24"/>
        </w:rPr>
        <w:t>„ Zakres świadczenia wykonawcy wynikający z umowy jest tożsamy z jego zobowiązaniem zawartym w ofercie”</w:t>
      </w:r>
      <w:r w:rsidR="007E572E">
        <w:rPr>
          <w:sz w:val="24"/>
          <w:szCs w:val="24"/>
        </w:rPr>
        <w:t>. Jeżeli zatem Wykonawca będzie wykonywał usługę innym taborem niż wykazany w ofercie ( wyjątek stanowi sytuacja awaryjna, o której mowa w § 5 ust. 5  załącznika nr 8 i 9 do SIWZ) będzie to podstawą do unieważnienia umowy.</w:t>
      </w:r>
    </w:p>
    <w:p w:rsidR="00961B12" w:rsidRDefault="00961B12" w:rsidP="00961B12">
      <w:pPr>
        <w:jc w:val="both"/>
        <w:rPr>
          <w:sz w:val="24"/>
          <w:szCs w:val="24"/>
        </w:rPr>
      </w:pPr>
    </w:p>
    <w:p w:rsidR="00961B12" w:rsidRDefault="00961B12" w:rsidP="00961B1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Dyrektor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Zakładu Obsługi Szkół w Sorkwitach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Małgorzata Tumińska</w:t>
      </w:r>
    </w:p>
    <w:p w:rsidR="00961B12" w:rsidRPr="00DA4720" w:rsidRDefault="00961B12" w:rsidP="00961B1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EC61D7" w:rsidRDefault="00EC61D7"/>
    <w:sectPr w:rsidR="00EC61D7" w:rsidSect="001E3D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808" w:rsidRDefault="000B5808" w:rsidP="00AD43C8">
      <w:pPr>
        <w:spacing w:after="0" w:line="240" w:lineRule="auto"/>
      </w:pPr>
      <w:r>
        <w:separator/>
      </w:r>
    </w:p>
  </w:endnote>
  <w:endnote w:type="continuationSeparator" w:id="0">
    <w:p w:rsidR="000B5808" w:rsidRDefault="000B5808" w:rsidP="00AD4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808" w:rsidRDefault="000B5808" w:rsidP="00AD43C8">
      <w:pPr>
        <w:spacing w:after="0" w:line="240" w:lineRule="auto"/>
      </w:pPr>
      <w:r>
        <w:separator/>
      </w:r>
    </w:p>
  </w:footnote>
  <w:footnote w:type="continuationSeparator" w:id="0">
    <w:p w:rsidR="000B5808" w:rsidRDefault="000B5808" w:rsidP="00AD43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61B12"/>
    <w:rsid w:val="000B5808"/>
    <w:rsid w:val="000D0568"/>
    <w:rsid w:val="001C3B17"/>
    <w:rsid w:val="001E5343"/>
    <w:rsid w:val="00202BA7"/>
    <w:rsid w:val="003B4D83"/>
    <w:rsid w:val="00672AF1"/>
    <w:rsid w:val="007B2474"/>
    <w:rsid w:val="007B2721"/>
    <w:rsid w:val="007E572E"/>
    <w:rsid w:val="00886B15"/>
    <w:rsid w:val="00961B12"/>
    <w:rsid w:val="00A244B1"/>
    <w:rsid w:val="00A403A2"/>
    <w:rsid w:val="00AD43C8"/>
    <w:rsid w:val="00C60336"/>
    <w:rsid w:val="00D20E8B"/>
    <w:rsid w:val="00EC61D7"/>
    <w:rsid w:val="00FB19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B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D43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43C8"/>
    <w:rPr>
      <w:sz w:val="20"/>
      <w:szCs w:val="20"/>
    </w:rPr>
  </w:style>
  <w:style w:type="character" w:styleId="Odwoanieprzypisukocowego">
    <w:name w:val="endnote reference"/>
    <w:basedOn w:val="Domylnaczcionkaakapitu"/>
    <w:uiPriority w:val="99"/>
    <w:semiHidden/>
    <w:unhideWhenUsed/>
    <w:rsid w:val="00AD43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460</Words>
  <Characters>2764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Julek</dc:creator>
  <cp:keywords/>
  <dc:description/>
  <cp:lastModifiedBy>Zakład Obsługi Szkół</cp:lastModifiedBy>
  <cp:revision>4</cp:revision>
  <cp:lastPrinted>2015-07-10T06:10:00Z</cp:lastPrinted>
  <dcterms:created xsi:type="dcterms:W3CDTF">2015-07-10T05:21:00Z</dcterms:created>
  <dcterms:modified xsi:type="dcterms:W3CDTF">2015-07-10T06:10:00Z</dcterms:modified>
</cp:coreProperties>
</file>