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right"/>
        <w:rPr>
          <w:b w:val="false"/>
          <w:b w:val="false"/>
          <w:bCs w:val="false"/>
        </w:rPr>
      </w:pPr>
      <w:r>
        <w:rPr/>
      </w:r>
    </w:p>
    <w:p>
      <w:pPr>
        <w:pStyle w:val="Normal"/>
        <w:spacing w:lineRule="auto" w:line="276"/>
        <w:jc w:val="right"/>
        <w:rPr>
          <w:b w:val="false"/>
          <w:b w:val="false"/>
          <w:bCs w:val="false"/>
        </w:rPr>
      </w:pPr>
      <w:r>
        <w:rPr/>
      </w:r>
    </w:p>
    <w:p>
      <w:pPr>
        <w:pStyle w:val="Normal"/>
        <w:spacing w:lineRule="auto" w:line="276"/>
        <w:jc w:val="right"/>
        <w:rPr>
          <w:b w:val="false"/>
          <w:b w:val="false"/>
          <w:bCs w:val="false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</w:rPr>
        <w:drawing>
          <wp:inline distT="0" distB="0" distL="0" distR="0">
            <wp:extent cx="5703570" cy="742315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" t="-48" r="-6" b="-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570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/>
        <w:jc w:val="right"/>
        <w:rPr>
          <w:b w:val="false"/>
          <w:b w:val="false"/>
          <w:bCs w:val="false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</w:rPr>
        <w:t xml:space="preserve">Znak sprawy: RBG. 7013.31.2023                                                                                      </w:t>
      </w:r>
      <w:r>
        <w:rPr>
          <w:rFonts w:cs="Calibri" w:ascii="Calibri" w:hAnsi="Calibri" w:asciiTheme="minorHAnsi" w:cstheme="minorHAnsi" w:hAnsiTheme="minorHAnsi"/>
          <w:b w:val="false"/>
          <w:bCs w:val="false"/>
        </w:rPr>
        <w:t xml:space="preserve">Załącznik nr 3 </w:t>
      </w:r>
    </w:p>
    <w:p>
      <w:pPr>
        <w:pStyle w:val="Normal"/>
        <w:spacing w:lineRule="auto" w:line="276" w:before="0" w:after="240"/>
        <w:jc w:val="center"/>
        <w:rPr>
          <w:rFonts w:ascii="Calibri" w:hAnsi="Calibri" w:cs="Calibri" w:asciiTheme="minorHAnsi" w:cstheme="minorHAnsi" w:hAnsiTheme="minorHAnsi"/>
          <w:b/>
          <w:b/>
          <w:bCs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 w:themeColor="text1"/>
        </w:rPr>
        <w:t>OPIS PRZEDMIOTU ZAMÓWIENIA</w:t>
      </w:r>
    </w:p>
    <w:p>
      <w:pPr>
        <w:pStyle w:val="Normal"/>
        <w:spacing w:lineRule="auto" w:line="276" w:before="0" w:after="240"/>
        <w:jc w:val="center"/>
        <w:rPr>
          <w:rFonts w:ascii="Calibri" w:hAnsi="Calibri" w:cs="Calibri" w:asciiTheme="minorHAnsi" w:cstheme="minorHAnsi" w:hAnsiTheme="minorHAnsi"/>
          <w:b/>
          <w:b/>
          <w:bCs/>
          <w:color w:val="000000" w:themeColor="text1"/>
        </w:rPr>
      </w:pPr>
      <w:r>
        <w:rPr>
          <w:rFonts w:cs="Calibri" w:ascii="Calibri" w:hAnsi="Calibri" w:asciiTheme="minorHAnsi" w:cstheme="minorHAnsi" w:hAnsiTheme="minorHAnsi"/>
          <w:b/>
          <w:bCs/>
          <w:szCs w:val="22"/>
        </w:rPr>
        <w:t xml:space="preserve">Zadanie: - dostawa specjalistycznego oprogramowania antywirusowego na okres </w:t>
      </w:r>
      <w:r>
        <w:rPr>
          <w:rFonts w:cs="Calibri" w:ascii="Calibri" w:hAnsi="Calibri" w:asciiTheme="minorHAnsi" w:cstheme="minorHAnsi" w:hAnsiTheme="minorHAnsi"/>
          <w:b/>
          <w:bCs/>
          <w:szCs w:val="22"/>
        </w:rPr>
        <w:t>min. 2</w:t>
      </w:r>
      <w:r>
        <w:rPr>
          <w:rFonts w:cs="Calibri" w:ascii="Calibri" w:hAnsi="Calibri" w:asciiTheme="minorHAnsi" w:cstheme="minorHAnsi" w:hAnsiTheme="minorHAnsi"/>
          <w:b/>
          <w:bCs/>
          <w:szCs w:val="22"/>
        </w:rPr>
        <w:t xml:space="preserve"> lat dla 50 stanowisk komputerowych do pracy stacjonarnej i pracy zdalnej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276" w:before="0" w:after="0"/>
        <w:ind w:left="283" w:hanging="357"/>
        <w:contextualSpacing/>
        <w:jc w:val="both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 xml:space="preserve">Zakup dla 50 użytkowników licencji na program antywirusowy w wersji z ochroną połączenia internetowego (zapewniający ochronę przed wszelakiego rodzaju szkodliwym oprogramowaniem - wirusami, robakami, trojanami oraz komponentami szpiegującymi, z ochroną poczty e-mail) na okres </w:t>
      </w:r>
      <w:r>
        <w:rPr>
          <w:rFonts w:cs="Calibri" w:ascii="Calibri" w:hAnsi="Calibri" w:asciiTheme="minorHAnsi" w:cstheme="minorHAnsi" w:hAnsiTheme="minorHAnsi"/>
          <w:sz w:val="22"/>
        </w:rPr>
        <w:t>24</w:t>
      </w:r>
      <w:r>
        <w:rPr>
          <w:rFonts w:cs="Calibri" w:ascii="Calibri" w:hAnsi="Calibri" w:asciiTheme="minorHAnsi" w:cstheme="minorHAnsi" w:hAnsiTheme="minorHAnsi"/>
          <w:sz w:val="22"/>
        </w:rPr>
        <w:t xml:space="preserve"> miesięcy  wraz z pełną automatyczną subskrypcją aktualizacji baz wirusów i innych zagrożeń w tym okresie, oraz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276" w:before="0" w:after="0"/>
        <w:ind w:left="283" w:hanging="357"/>
        <w:contextualSpacing/>
        <w:jc w:val="both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>Minimalne wymagania techniczne, funkcjonalne i użytkowe: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26" w:leader="none"/>
        </w:tabs>
        <w:spacing w:lineRule="auto" w:line="276"/>
        <w:ind w:left="567" w:hanging="357"/>
        <w:jc w:val="both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>System ma umożliwiać: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26" w:leader="none"/>
        </w:tabs>
        <w:spacing w:lineRule="auto" w:line="276"/>
        <w:ind w:left="924" w:hanging="357"/>
        <w:jc w:val="both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>automatyczną (zdalną) instalację na stacjach klienckich, bez dostępu do Internetu;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426" w:leader="none"/>
        </w:tabs>
        <w:spacing w:lineRule="auto" w:line="276"/>
        <w:ind w:left="924" w:hanging="357"/>
        <w:jc w:val="both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>automatyczną dystrybucję bazy sygnatur wirusów i aktualizacji komponentów programu w sieci wydzielonej, bez dostępu do Internetu (funkcjonalność serwera kopii dystrybucyjnej);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26" w:leader="none"/>
        </w:tabs>
        <w:spacing w:lineRule="auto" w:line="276"/>
        <w:ind w:left="567" w:hanging="357"/>
        <w:jc w:val="both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>System ma posiadać wbudowane narzędzie do analizy i gromadzenia wszystkich ważnych informacji o danym komputerze, bez konieczności korzystania z żadnych zewnętrznych stron internetowych, w szczególności o następujących funkcjonalnościach: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26" w:leader="none"/>
        </w:tabs>
        <w:spacing w:lineRule="auto" w:line="276"/>
        <w:ind w:left="924" w:hanging="357"/>
        <w:jc w:val="both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>gromadzenie informacji o aktywnych procesach, stanowiących zagrożenie dla komputera lub mogących być przyczyną jego nieprawidłowej pracy;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26" w:leader="none"/>
        </w:tabs>
        <w:spacing w:lineRule="auto" w:line="276"/>
        <w:ind w:left="924" w:hanging="357"/>
        <w:jc w:val="both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>możliwość selekcji i grupowania wszystkich procesów wg kryterium prawdopodobieństwa zagrożenia, jakie mogą powodować;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26" w:leader="none"/>
        </w:tabs>
        <w:spacing w:lineRule="auto" w:line="276"/>
        <w:ind w:left="924" w:hanging="357"/>
        <w:jc w:val="both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>możliwość określenia przyczyn błędnej pracy systemu, w tym m.in. tych powiązanych z działaniem złośliwych programów, które niezauważenie dla użytkownika przedostały się do systemu;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26" w:leader="none"/>
        </w:tabs>
        <w:spacing w:lineRule="auto" w:line="276"/>
        <w:ind w:left="924" w:hanging="357"/>
        <w:jc w:val="both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>możliwość instalacji konsoli zarządzania niezależnie na kilku wybranych stacjach;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26" w:leader="none"/>
        </w:tabs>
        <w:spacing w:lineRule="auto" w:line="276"/>
        <w:ind w:left="924" w:hanging="357"/>
        <w:jc w:val="both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>konsola zarządzająca dostępna z poziomu przeglądarki;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26" w:leader="none"/>
        </w:tabs>
        <w:spacing w:lineRule="auto" w:line="276"/>
        <w:ind w:left="924" w:hanging="357"/>
        <w:jc w:val="both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>możliwość automatycznego wykrywania i usuwania innego oprogramowania antywirusowego podczas instalacji;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26" w:leader="none"/>
        </w:tabs>
        <w:spacing w:lineRule="auto" w:line="276"/>
        <w:ind w:left="924" w:hanging="357"/>
        <w:jc w:val="both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>możliwość ukrycia interfejsu przed użytkownikiem końcowym;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26" w:leader="none"/>
        </w:tabs>
        <w:spacing w:lineRule="auto" w:line="276"/>
        <w:ind w:left="924" w:hanging="357"/>
        <w:jc w:val="both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>program posiada kwarantannę spyware oraz riskware;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26" w:leader="none"/>
        </w:tabs>
        <w:spacing w:lineRule="auto" w:line="276"/>
        <w:ind w:left="924" w:hanging="357"/>
        <w:jc w:val="both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>program z Menu Start pozwala stworzyć plik diagnostyczny do analizy problemów;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26" w:leader="none"/>
        </w:tabs>
        <w:spacing w:lineRule="auto" w:line="276"/>
        <w:ind w:left="924" w:hanging="357"/>
        <w:jc w:val="both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>program pozwala z interfejsu graficznego użytkownika wysłać próbkę wirusa bezpośrednio do laboratorium antywirusowego producenta;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26" w:leader="none"/>
        </w:tabs>
        <w:spacing w:lineRule="auto" w:line="276"/>
        <w:ind w:left="924" w:hanging="357"/>
        <w:jc w:val="both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>program posiada narzędzie ręcznej aktualizacji stacji roboczych we wszystkich sygnaturach dla poszczególnych silników skanujących;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26" w:leader="none"/>
        </w:tabs>
        <w:spacing w:lineRule="auto" w:line="276"/>
        <w:ind w:left="924" w:hanging="357"/>
        <w:jc w:val="both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>automatyczne powiadamianie użytkowników oraz administratora o pojawiających się zagrożeniach wraz z określeniem, czy stacja robocza jest odpowiednio zabezpieczona;</w:t>
      </w:r>
    </w:p>
    <w:p>
      <w:pPr>
        <w:pStyle w:val="ListParagraph"/>
        <w:tabs>
          <w:tab w:val="clear" w:pos="720"/>
          <w:tab w:val="left" w:pos="426" w:leader="none"/>
        </w:tabs>
        <w:spacing w:lineRule="auto" w:line="276"/>
        <w:ind w:left="924" w:hanging="357"/>
        <w:jc w:val="both"/>
        <w:rPr>
          <w:rFonts w:ascii="Calibri" w:hAnsi="Calibri" w:cs="Calibri" w:asciiTheme="minorHAnsi" w:cstheme="minorHAnsi" w:hAnsiTheme="minorHAnsi"/>
          <w:sz w:val="22"/>
        </w:rPr>
      </w:pPr>
      <w:r>
        <w:rPr/>
      </w:r>
    </w:p>
    <w:p>
      <w:pPr>
        <w:pStyle w:val="ListParagraph"/>
        <w:tabs>
          <w:tab w:val="clear" w:pos="720"/>
          <w:tab w:val="left" w:pos="426" w:leader="none"/>
        </w:tabs>
        <w:spacing w:lineRule="auto" w:line="276"/>
        <w:ind w:left="924" w:hanging="357"/>
        <w:jc w:val="both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drawing>
          <wp:inline distT="0" distB="0" distL="0" distR="0">
            <wp:extent cx="6063615" cy="742315"/>
            <wp:effectExtent l="0" t="0" r="0" b="0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" t="-48" r="-6" b="-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615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26" w:leader="none"/>
        </w:tabs>
        <w:spacing w:lineRule="auto" w:line="276"/>
        <w:ind w:left="924" w:hanging="357"/>
        <w:jc w:val="both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>skanowanie przez program na komputerze klienckim przychodzącej i wychodzącej poczty elektronicznej bez konieczności instalowania dodatkowych programów/modułów; w programach pocztowych nie modyfikowane są ustawienia konta, tj. serwera POP3, SMTP i IMAP; obsługa i wsparcie techniczne dla m.in. MS Outlook Express, MS Outlook, Mozilla, Netscape Mail;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26" w:leader="none"/>
        </w:tabs>
        <w:spacing w:lineRule="auto" w:line="276"/>
        <w:ind w:left="924" w:hanging="357"/>
        <w:jc w:val="both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>program posiada wsparcie do filtrowania protokołu IPv6;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26" w:leader="none"/>
        </w:tabs>
        <w:spacing w:lineRule="auto" w:line="276"/>
        <w:ind w:left="924" w:hanging="357"/>
        <w:jc w:val="both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>automatyczna kwarantanna blokująca ruch przychodzących i wychodzących realizowana na poziomie oferowanego oprogramowania, włączająca się w momencie, gdy stacja robocza posiada stare sygnatury antywirusowe.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26" w:leader="none"/>
        </w:tabs>
        <w:spacing w:lineRule="auto" w:line="276" w:before="0" w:after="0"/>
        <w:ind w:left="567" w:hanging="357"/>
        <w:contextualSpacing/>
        <w:jc w:val="both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>Wbudowane dwa niezależne moduły heurystyczne - jeden wykorzystujący pasywne metody heurystyczne (heurystyka) i drugi wykorzystujący aktywne metody heurystyczne oraz elementy sztucznej inteligencji (zaawansowana heurystyka). Musi istnieć możliwość wyboru, z jaką heurystyka ma odbywać się skanowanie - z użyciem jednej i/lub obu metod jednocześnie.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26" w:leader="none"/>
        </w:tabs>
        <w:spacing w:lineRule="auto" w:line="276" w:before="0" w:after="0"/>
        <w:ind w:left="567" w:hanging="357"/>
        <w:contextualSpacing/>
        <w:jc w:val="both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>Aplikacja ma posiadać funkcjonalność umożliwiającą zastosowanie reguł dla podłączanych urządzeń w zależności od zalogowanego użytkownika.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26" w:leader="none"/>
        </w:tabs>
        <w:spacing w:lineRule="auto" w:line="276" w:before="0" w:after="0"/>
        <w:ind w:left="567" w:hanging="357"/>
        <w:contextualSpacing/>
        <w:jc w:val="both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>Program musi być wyposażony w system zapobiegania włamaniom działający na hoście (HIPS - Host Intrusion Prevention System Host) lub równoważne rozwiązanie.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26" w:leader="none"/>
        </w:tabs>
        <w:spacing w:lineRule="auto" w:line="276" w:before="0" w:after="0"/>
        <w:ind w:left="567" w:hanging="357"/>
        <w:contextualSpacing/>
        <w:jc w:val="both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>Moduł HIPS musi posiadać możliwość pracy w jednym z czterech trybów: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426" w:leader="none"/>
        </w:tabs>
        <w:spacing w:lineRule="auto" w:line="276"/>
        <w:ind w:left="924" w:hanging="357"/>
        <w:jc w:val="both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>tryb automatyczny z regułami gdzie aplikacja automatycznie tworzy i wykorzystuje reguły wraz z możliwością wykorzystania reguł utworzonych przez użytkownika;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426" w:leader="none"/>
        </w:tabs>
        <w:spacing w:lineRule="auto" w:line="276"/>
        <w:ind w:left="924" w:hanging="357"/>
        <w:jc w:val="both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>tryb interaktywny, w którym to aplikacja pyta użytkownika o akcję w przypadku wykrycia aktywności w systemie;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426" w:leader="none"/>
        </w:tabs>
        <w:spacing w:lineRule="auto" w:line="276"/>
        <w:ind w:left="924" w:hanging="357"/>
        <w:jc w:val="both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>tryb oparty na regułach gdzie zastosowanie mają jedynie reguły utworzone przez użytkownika;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426" w:leader="none"/>
        </w:tabs>
        <w:spacing w:lineRule="auto" w:line="276"/>
        <w:ind w:left="924" w:hanging="357"/>
        <w:jc w:val="both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>tryb uczenia się, w którym aplikacja uczy się aktywności systemu i użytkownika oraz tworzy odpowiednie reguły w czasie określonym przez użytkownika. Po wygaśnięciu tego czasu aplikacja musi samoczynnie przełączyć się w tryb pracy oparty na regułach.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26" w:leader="none"/>
        </w:tabs>
        <w:spacing w:lineRule="auto" w:line="276"/>
        <w:jc w:val="both"/>
        <w:rPr>
          <w:rFonts w:ascii="Calibri" w:hAnsi="Calibri" w:cs="Calibri" w:asciiTheme="minorHAnsi" w:cstheme="minorHAnsi" w:hAnsiTheme="minorHAnsi"/>
          <w:vanish/>
          <w:sz w:val="22"/>
        </w:rPr>
      </w:pPr>
      <w:r>
        <w:rPr>
          <w:rFonts w:cs="Calibri" w:cstheme="minorHAnsi" w:ascii="Calibri" w:hAnsi="Calibri"/>
          <w:vanish/>
          <w:sz w:val="22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26" w:leader="none"/>
        </w:tabs>
        <w:spacing w:lineRule="auto" w:line="276"/>
        <w:jc w:val="both"/>
        <w:rPr>
          <w:rFonts w:ascii="Calibri" w:hAnsi="Calibri" w:cs="Calibri" w:asciiTheme="minorHAnsi" w:cstheme="minorHAnsi" w:hAnsiTheme="minorHAnsi"/>
          <w:vanish/>
          <w:sz w:val="22"/>
        </w:rPr>
      </w:pPr>
      <w:r>
        <w:rPr>
          <w:rFonts w:cs="Calibri" w:cstheme="minorHAnsi" w:ascii="Calibri" w:hAnsi="Calibri"/>
          <w:vanish/>
          <w:sz w:val="22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26" w:leader="none"/>
        </w:tabs>
        <w:spacing w:lineRule="auto" w:line="276"/>
        <w:jc w:val="both"/>
        <w:rPr>
          <w:rFonts w:ascii="Calibri" w:hAnsi="Calibri" w:cs="Calibri" w:asciiTheme="minorHAnsi" w:cstheme="minorHAnsi" w:hAnsiTheme="minorHAnsi"/>
          <w:vanish/>
          <w:sz w:val="22"/>
        </w:rPr>
      </w:pPr>
      <w:r>
        <w:rPr>
          <w:rFonts w:cs="Calibri" w:cstheme="minorHAnsi" w:ascii="Calibri" w:hAnsi="Calibri"/>
          <w:vanish/>
          <w:sz w:val="22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26" w:leader="none"/>
        </w:tabs>
        <w:spacing w:lineRule="auto" w:line="276"/>
        <w:jc w:val="both"/>
        <w:rPr>
          <w:rFonts w:ascii="Calibri" w:hAnsi="Calibri" w:cs="Calibri" w:asciiTheme="minorHAnsi" w:cstheme="minorHAnsi" w:hAnsiTheme="minorHAnsi"/>
          <w:vanish/>
          <w:sz w:val="22"/>
        </w:rPr>
      </w:pPr>
      <w:r>
        <w:rPr>
          <w:rFonts w:cs="Calibri" w:cstheme="minorHAnsi" w:ascii="Calibri" w:hAnsi="Calibri"/>
          <w:vanish/>
          <w:sz w:val="22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26" w:leader="none"/>
        </w:tabs>
        <w:spacing w:lineRule="auto" w:line="276"/>
        <w:jc w:val="both"/>
        <w:rPr>
          <w:rFonts w:ascii="Calibri" w:hAnsi="Calibri" w:cs="Calibri" w:asciiTheme="minorHAnsi" w:cstheme="minorHAnsi" w:hAnsiTheme="minorHAnsi"/>
          <w:vanish/>
          <w:sz w:val="22"/>
        </w:rPr>
      </w:pPr>
      <w:r>
        <w:rPr>
          <w:rFonts w:cs="Calibri" w:cstheme="minorHAnsi" w:ascii="Calibri" w:hAnsi="Calibri"/>
          <w:vanish/>
          <w:sz w:val="22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26" w:leader="none"/>
        </w:tabs>
        <w:spacing w:lineRule="auto" w:line="276"/>
        <w:jc w:val="both"/>
        <w:rPr>
          <w:rFonts w:ascii="Calibri" w:hAnsi="Calibri" w:cs="Calibri" w:asciiTheme="minorHAnsi" w:cstheme="minorHAnsi" w:hAnsiTheme="minorHAnsi"/>
          <w:vanish/>
          <w:sz w:val="22"/>
        </w:rPr>
      </w:pPr>
      <w:r>
        <w:rPr>
          <w:rFonts w:cs="Calibri" w:cstheme="minorHAnsi" w:ascii="Calibri" w:hAnsi="Calibri"/>
          <w:vanish/>
          <w:sz w:val="22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26" w:leader="none"/>
        </w:tabs>
        <w:spacing w:lineRule="auto" w:line="276"/>
        <w:ind w:left="567" w:hanging="357"/>
        <w:jc w:val="both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>Tworzenie reguł dla modułu HIPS musi odbywać się co najmniej w oparciu o: aplikacje źródłowe, pliki docelowe, aplikacje docelowe, elementy docelowe rejestru systemowego.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26" w:leader="none"/>
        </w:tabs>
        <w:spacing w:lineRule="auto" w:line="276"/>
        <w:ind w:left="567" w:hanging="357"/>
        <w:jc w:val="both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>Użytkownik na etapie tworzenia reguł dla modułu HIPS musi posiadać możliwość wybrania jednej z trzech akcji: pytaj, blokuj, zezwól.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26" w:leader="none"/>
        </w:tabs>
        <w:spacing w:lineRule="auto" w:line="276"/>
        <w:ind w:left="567" w:hanging="357"/>
        <w:jc w:val="both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>System umożliwia całkowitą, niekolidującą z pracą systemu operacyjnego i automatyczną deinstalację systemu na stacji klienckiej.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26" w:leader="none"/>
        </w:tabs>
        <w:spacing w:lineRule="auto" w:line="276"/>
        <w:ind w:left="567" w:hanging="357"/>
        <w:jc w:val="both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>Do instalacji serwera centralnej administracji (konsoli administracyjnej) nie jest wymagane zainstalowanie żadnych dodatkowych baz typu MSDE lub MS SQL. Serwer centralnej administracji musi mieć własną wbudowaną bazę danych.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26" w:leader="none"/>
        </w:tabs>
        <w:spacing w:lineRule="auto" w:line="276"/>
        <w:ind w:left="567" w:hanging="357"/>
        <w:jc w:val="both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>System musi być kompatybilny z systemami operacyjnymi:  Windows 10 oraz Windows 11.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26" w:leader="none"/>
        </w:tabs>
        <w:spacing w:lineRule="auto" w:line="276"/>
        <w:ind w:left="567" w:hanging="357"/>
        <w:jc w:val="both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>Wsparcie dla 32- i 64-bitowej wersji systemu Windows;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26" w:leader="none"/>
        </w:tabs>
        <w:spacing w:lineRule="auto" w:line="276"/>
        <w:ind w:left="567" w:hanging="357"/>
        <w:jc w:val="both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>Wersja programu dla Windows dostępna w języku polskim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26" w:leader="none"/>
        </w:tabs>
        <w:spacing w:lineRule="auto" w:line="276"/>
        <w:ind w:left="567" w:hanging="357"/>
        <w:jc w:val="both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 xml:space="preserve">Konsola administracyjna dostępna w języku polskim. 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26" w:leader="none"/>
        </w:tabs>
        <w:spacing w:lineRule="auto" w:line="276" w:before="0" w:after="160"/>
        <w:ind w:left="567" w:hanging="357"/>
        <w:contextualSpacing/>
        <w:jc w:val="both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>Dokumentacja do oprogramowania na stację roboczą oraz konsolę administracyjną w języku polskim (może być w postaci elektronicznej).</w:t>
      </w:r>
    </w:p>
    <w:sectPr>
      <w:footerReference w:type="default" r:id="rId3"/>
      <w:type w:val="nextPage"/>
      <w:pgSz w:w="11906" w:h="16838"/>
      <w:pgMar w:left="1276" w:right="1418" w:header="0" w:top="284" w:footer="958" w:bottom="238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Courier New">
    <w:charset w:val="ee"/>
    <w:family w:val="roman"/>
    <w:pitch w:val="variable"/>
  </w:font>
  <w:font w:name="Consolas">
    <w:charset w:val="ee"/>
    <w:family w:val="roman"/>
    <w:pitch w:val="variable"/>
  </w:font>
  <w:font w:name="Univers-PL">
    <w:altName w:val="MS Gothic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elveticaEE">
    <w:altName w:val="Times New Roman"/>
    <w:charset w:val="ee"/>
    <w:family w:val="roman"/>
    <w:pitch w:val="variable"/>
  </w:font>
  <w:font w:name="FrankfurtGothic">
    <w:altName w:val="Times New Roman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left="-227" w:right="-227" w:hanging="0"/>
      <w:jc w:val="right"/>
      <w:rPr/>
    </w:pPr>
    <w:r>
      <w:rPr>
        <w:rFonts w:ascii="Calibri" w:hAnsi="Calibri"/>
        <w:color w:val="000000"/>
      </w:rPr>
      <w:t xml:space="preserve">strona </w:t>
    </w:r>
    <w:r>
      <w:rPr>
        <w:rFonts w:ascii="Calibri" w:hAnsi="Calibri"/>
        <w:b/>
        <w:bCs/>
      </w:rPr>
      <w:fldChar w:fldCharType="begin"/>
    </w:r>
    <w:r>
      <w:rPr>
        <w:b/>
        <w:bCs/>
        <w:rFonts w:ascii="Calibri" w:hAnsi="Calibri"/>
      </w:rPr>
      <w:instrText> PAGE </w:instrText>
    </w:r>
    <w:r>
      <w:rPr>
        <w:b/>
        <w:bCs/>
        <w:rFonts w:ascii="Calibri" w:hAnsi="Calibri"/>
      </w:rPr>
      <w:fldChar w:fldCharType="separate"/>
    </w:r>
    <w:r>
      <w:rPr>
        <w:b/>
        <w:bCs/>
        <w:rFonts w:ascii="Calibri" w:hAnsi="Calibri"/>
      </w:rPr>
      <w:t>2</w:t>
    </w:r>
    <w:r>
      <w:rPr>
        <w:b/>
        <w:bCs/>
        <w:rFonts w:ascii="Calibri" w:hAnsi="Calibri"/>
      </w:rPr>
      <w:fldChar w:fldCharType="end"/>
    </w:r>
    <w:r>
      <w:rPr>
        <w:rFonts w:ascii="Calibri" w:hAnsi="Calibri"/>
        <w:color w:val="000000"/>
      </w:rPr>
      <w:t xml:space="preserve"> z </w:t>
    </w:r>
    <w:r>
      <w:rPr>
        <w:rFonts w:ascii="Calibri" w:hAnsi="Calibri"/>
        <w:b/>
        <w:bCs/>
      </w:rPr>
      <w:fldChar w:fldCharType="begin"/>
    </w:r>
    <w:r>
      <w:rPr>
        <w:b/>
        <w:bCs/>
        <w:rFonts w:ascii="Calibri" w:hAnsi="Calibri"/>
      </w:rPr>
      <w:instrText> NUMPAGES </w:instrText>
    </w:r>
    <w:r>
      <w:rPr>
        <w:b/>
        <w:bCs/>
        <w:rFonts w:ascii="Calibri" w:hAnsi="Calibri"/>
      </w:rPr>
      <w:fldChar w:fldCharType="separate"/>
    </w:r>
    <w:r>
      <w:rPr>
        <w:b/>
        <w:bCs/>
        <w:rFonts w:ascii="Calibri" w:hAnsi="Calibri"/>
      </w:rPr>
      <w:t>2</w:t>
    </w:r>
    <w:r>
      <w:rPr>
        <w:b/>
        <w:bCs/>
        <w:rFonts w:ascii="Calibri" w:hAnsi="Calibri"/>
      </w:rPr>
      <w:fldChar w:fldCharType="end"/>
    </w:r>
  </w:p>
  <w:p>
    <w:pPr>
      <w:pStyle w:val="Stopka"/>
      <w:jc w:val="center"/>
      <w:rPr>
        <w:b/>
        <w:b/>
        <w:bCs/>
        <w:color w:val="000000"/>
      </w:rPr>
    </w:pPr>
    <w:r>
      <w:rPr>
        <w:b/>
        <w:bCs/>
        <w:color w:val="00000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214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8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0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2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4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6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8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09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307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789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874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946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018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090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162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234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13067" w:hanging="18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uiPriority w:val="9"/>
    <w:qFormat/>
    <w:pPr>
      <w:keepNext w:val="true"/>
      <w:jc w:val="center"/>
      <w:textAlignment w:val="baseline"/>
      <w:outlineLvl w:val="0"/>
    </w:pPr>
    <w:rPr>
      <w:rFonts w:eastAsia="Calibri"/>
      <w:b/>
      <w:bCs/>
    </w:rPr>
  </w:style>
  <w:style w:type="paragraph" w:styleId="Nagwek2">
    <w:name w:val="Heading 2"/>
    <w:basedOn w:val="Normal"/>
    <w:next w:val="Normal"/>
    <w:uiPriority w:val="9"/>
    <w:semiHidden/>
    <w:unhideWhenUsed/>
    <w:qFormat/>
    <w:pPr>
      <w:keepNext w:val="true"/>
      <w:jc w:val="both"/>
      <w:outlineLvl w:val="1"/>
    </w:pPr>
    <w:rPr>
      <w:b/>
      <w:bCs/>
    </w:rPr>
  </w:style>
  <w:style w:type="paragraph" w:styleId="Nagwek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00" w:after="0"/>
      <w:outlineLvl w:val="2"/>
    </w:pPr>
    <w:rPr>
      <w:rFonts w:ascii="Cambria" w:hAnsi="Cambria" w:eastAsia="Calibri" w:cs="Cambria"/>
      <w:b/>
      <w:bCs/>
      <w:color w:val="4F81BD"/>
    </w:rPr>
  </w:style>
  <w:style w:type="paragraph" w:styleId="Nagwek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00" w:after="0"/>
      <w:outlineLvl w:val="3"/>
    </w:pPr>
    <w:rPr>
      <w:rFonts w:ascii="Cambria" w:hAnsi="Cambria" w:eastAsia="Calibri" w:cs="Cambria"/>
      <w:b/>
      <w:bCs/>
      <w:i/>
      <w:iCs/>
      <w:color w:val="4F81BD"/>
    </w:rPr>
  </w:style>
  <w:style w:type="paragraph" w:styleId="Nagwek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8">
    <w:name w:val="Heading 8"/>
    <w:basedOn w:val="Normal"/>
    <w:next w:val="Normal"/>
    <w:qFormat/>
    <w:pPr>
      <w:keepNext w:val="true"/>
      <w:keepLines/>
      <w:spacing w:before="200" w:after="0"/>
      <w:outlineLvl w:val="7"/>
    </w:pPr>
    <w:rPr>
      <w:rFonts w:ascii="Cambria" w:hAnsi="Cambria" w:eastAsia="Calibri" w:cs="Cambria"/>
      <w:color w:val="404040"/>
      <w:sz w:val="20"/>
      <w:szCs w:val="20"/>
    </w:rPr>
  </w:style>
  <w:style w:type="paragraph" w:styleId="Nagwek9">
    <w:name w:val="Heading 9"/>
    <w:basedOn w:val="Normal"/>
    <w:next w:val="Normal"/>
    <w:qFormat/>
    <w:pPr>
      <w:keepNext w:val="true"/>
      <w:keepLines/>
      <w:spacing w:before="200" w:after="0"/>
      <w:outlineLvl w:val="8"/>
    </w:pPr>
    <w:rPr>
      <w:rFonts w:ascii="Cambria" w:hAnsi="Cambria" w:eastAsia="Calibri" w:cs="Cambria"/>
      <w:i/>
      <w:iCs/>
      <w:color w:val="40404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Tahoma" w:hAnsi="Tahoma" w:cs="Tahoma"/>
      <w:b w:val="false"/>
    </w:rPr>
  </w:style>
  <w:style w:type="character" w:styleId="WW8Num3z0" w:customStyle="1">
    <w:name w:val="WW8Num3z0"/>
    <w:qFormat/>
    <w:rPr>
      <w:b/>
      <w:bCs/>
      <w:i w:val="false"/>
      <w:iCs w:val="false"/>
    </w:rPr>
  </w:style>
  <w:style w:type="character" w:styleId="WW8Num4z0" w:customStyle="1">
    <w:name w:val="WW8Num4z0"/>
    <w:qFormat/>
    <w:rPr/>
  </w:style>
  <w:style w:type="character" w:styleId="WW8Num5z0" w:customStyle="1">
    <w:name w:val="WW8Num5z0"/>
    <w:qFormat/>
    <w:rPr>
      <w:rFonts w:ascii="Tahoma" w:hAnsi="Tahoma" w:eastAsia="Calibri" w:cs="Tahoma"/>
      <w:b w:val="false"/>
      <w:color w:val="000000"/>
      <w:sz w:val="24"/>
      <w:lang w:eastAsia="en-US"/>
    </w:rPr>
  </w:style>
  <w:style w:type="character" w:styleId="WW8Num6z0" w:customStyle="1">
    <w:name w:val="WW8Num6z0"/>
    <w:qFormat/>
    <w:rPr>
      <w:rFonts w:ascii="Tahoma" w:hAnsi="Tahoma" w:cs="Tahoma"/>
      <w:color w:val="000000"/>
      <w:sz w:val="24"/>
    </w:rPr>
  </w:style>
  <w:style w:type="character" w:styleId="WW8Num7z0" w:customStyle="1">
    <w:name w:val="WW8Num7z0"/>
    <w:qFormat/>
    <w:rPr>
      <w:rFonts w:ascii="Tahoma" w:hAnsi="Tahoma" w:eastAsia="Calibri" w:cs="Tahoma"/>
      <w:color w:val="000000"/>
      <w:sz w:val="25"/>
      <w:szCs w:val="25"/>
      <w:lang w:val="pl-PL"/>
    </w:rPr>
  </w:style>
  <w:style w:type="character" w:styleId="WW8Num8z0" w:customStyle="1">
    <w:name w:val="WW8Num8z0"/>
    <w:qFormat/>
    <w:rPr/>
  </w:style>
  <w:style w:type="character" w:styleId="WW8Num9z0" w:customStyle="1">
    <w:name w:val="WW8Num9z0"/>
    <w:qFormat/>
    <w:rPr>
      <w:rFonts w:ascii="Tahoma" w:hAnsi="Tahoma" w:eastAsia="Calibri" w:cs="Tahoma"/>
      <w:bCs/>
      <w:i w:val="false"/>
      <w:strike w:val="false"/>
      <w:dstrike w:val="false"/>
      <w:color w:val="000000"/>
      <w:u w:val="none"/>
    </w:rPr>
  </w:style>
  <w:style w:type="character" w:styleId="WW8Num10z0" w:customStyle="1">
    <w:name w:val="WW8Num10z0"/>
    <w:qFormat/>
    <w:rPr>
      <w:rFonts w:ascii="Tahoma" w:hAnsi="Tahoma" w:cs="Tahoma"/>
      <w:i w:val="false"/>
      <w:color w:val="000000"/>
    </w:rPr>
  </w:style>
  <w:style w:type="character" w:styleId="WW8Num11z0" w:customStyle="1">
    <w:name w:val="WW8Num11z0"/>
    <w:qFormat/>
    <w:rPr>
      <w:i w:val="false"/>
      <w:color w:val="000000"/>
    </w:rPr>
  </w:style>
  <w:style w:type="character" w:styleId="WW8Num12z0" w:customStyle="1">
    <w:name w:val="WW8Num12z0"/>
    <w:qFormat/>
    <w:rPr>
      <w:rFonts w:ascii="Tahoma" w:hAnsi="Tahoma" w:eastAsia="Tahoma" w:cs="Tahoma"/>
      <w:color w:val="000000"/>
      <w:szCs w:val="22"/>
    </w:rPr>
  </w:style>
  <w:style w:type="character" w:styleId="WW8Num13z0" w:customStyle="1">
    <w:name w:val="WW8Num13z0"/>
    <w:qFormat/>
    <w:rPr>
      <w:rFonts w:ascii="Tahoma" w:hAnsi="Tahoma" w:eastAsia="Tahoma" w:cs="Tahoma"/>
      <w:color w:val="000000"/>
      <w:sz w:val="24"/>
      <w:szCs w:val="24"/>
    </w:rPr>
  </w:style>
  <w:style w:type="character" w:styleId="WW8Num14z0" w:customStyle="1">
    <w:name w:val="WW8Num14z0"/>
    <w:qFormat/>
    <w:rPr>
      <w:rFonts w:ascii="Tahoma" w:hAnsi="Tahoma" w:cs="Tahoma"/>
      <w:sz w:val="24"/>
      <w:szCs w:val="24"/>
    </w:rPr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>
      <w:rFonts w:ascii="Symbol" w:hAnsi="Symbol" w:cs="Symbol"/>
    </w:rPr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>
      <w:rFonts w:ascii="Tahoma" w:hAnsi="Tahoma" w:cs="Tahoma"/>
      <w:strike w:val="false"/>
      <w:dstrike w:val="false"/>
      <w:color w:val="000000"/>
      <w:sz w:val="24"/>
    </w:rPr>
  </w:style>
  <w:style w:type="character" w:styleId="WW8Num17z0" w:customStyle="1">
    <w:name w:val="WW8Num17z0"/>
    <w:qFormat/>
    <w:rPr/>
  </w:style>
  <w:style w:type="character" w:styleId="WW8Num17z1" w:customStyle="1">
    <w:name w:val="WW8Num17z1"/>
    <w:qFormat/>
    <w:rPr>
      <w:rFonts w:ascii="Symbol" w:hAnsi="Symbol" w:cs="Symbol"/>
    </w:rPr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>
      <w:rFonts w:ascii="Tahoma" w:hAnsi="Tahoma" w:eastAsia="Times New Roman" w:cs="Tahoma"/>
    </w:rPr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>
      <w:color w:val="000000"/>
    </w:rPr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>
      <w:rFonts w:ascii="Tahoma" w:hAnsi="Tahoma" w:eastAsia="Cambria" w:cs="Tahoma"/>
      <w:b w:val="false"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</w:rPr>
  </w:style>
  <w:style w:type="character" w:styleId="WW8Num18z1" w:customStyle="1">
    <w:name w:val="WW8Num18z1"/>
    <w:qFormat/>
    <w:rPr>
      <w:rFonts w:ascii="Tahoma" w:hAnsi="Tahoma" w:eastAsia="Times New Roman" w:cs="Tahoma"/>
      <w:b w:val="false"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</w:rPr>
  </w:style>
  <w:style w:type="character" w:styleId="WW8Num18z2" w:customStyle="1">
    <w:name w:val="WW8Num18z2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u w:val="none"/>
      <w:vertAlign w:val="baseline"/>
    </w:rPr>
  </w:style>
  <w:style w:type="character" w:styleId="WW8Num19z0" w:customStyle="1">
    <w:name w:val="WW8Num19z0"/>
    <w:qFormat/>
    <w:rPr>
      <w:rFonts w:ascii="Tahoma" w:hAnsi="Tahoma" w:cs="Tahoma"/>
    </w:rPr>
  </w:style>
  <w:style w:type="character" w:styleId="WW8Num20z0" w:customStyle="1">
    <w:name w:val="WW8Num20z0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>
      <w:rFonts w:ascii="Tahoma" w:hAnsi="Tahoma" w:cs="Tahoma"/>
      <w:lang w:val="pl-PL"/>
    </w:rPr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0" w:customStyle="1">
    <w:name w:val="WW8Num21z0"/>
    <w:qFormat/>
    <w:rPr>
      <w:rFonts w:ascii="Tahoma" w:hAnsi="Tahoma" w:cs="Tahoma"/>
      <w:b w:val="false"/>
      <w:color w:val="000000"/>
    </w:rPr>
  </w:style>
  <w:style w:type="character" w:styleId="WW8Num22z0" w:customStyle="1">
    <w:name w:val="WW8Num22z0"/>
    <w:qFormat/>
    <w:rPr>
      <w:rFonts w:ascii="Tahoma" w:hAnsi="Tahoma" w:cs="Tahoma"/>
      <w:color w:val="000000"/>
      <w:lang w:val="pl-PL"/>
    </w:rPr>
  </w:style>
  <w:style w:type="character" w:styleId="WW8Num23z0" w:customStyle="1">
    <w:name w:val="WW8Num23z0"/>
    <w:qFormat/>
    <w:rPr/>
  </w:style>
  <w:style w:type="character" w:styleId="WW8Num23z1" w:customStyle="1">
    <w:name w:val="WW8Num23z1"/>
    <w:qFormat/>
    <w:rPr/>
  </w:style>
  <w:style w:type="character" w:styleId="WW8Num23z2" w:customStyle="1">
    <w:name w:val="WW8Num23z2"/>
    <w:qFormat/>
    <w:rPr/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4z0" w:customStyle="1">
    <w:name w:val="WW8Num24z0"/>
    <w:qFormat/>
    <w:rPr>
      <w:rFonts w:ascii="Tahoma" w:hAnsi="Tahoma" w:cs="Tahoma"/>
      <w:b w:val="false"/>
      <w:i w:val="false"/>
      <w:strike w:val="false"/>
      <w:dstrike w:val="false"/>
      <w:color w:val="000000"/>
      <w:sz w:val="24"/>
      <w:szCs w:val="24"/>
      <w:u w:val="none"/>
    </w:rPr>
  </w:style>
  <w:style w:type="character" w:styleId="WW8Num24z1" w:customStyle="1">
    <w:name w:val="WW8Num24z1"/>
    <w:qFormat/>
    <w:rPr>
      <w:b w:val="false"/>
      <w:i w:val="false"/>
      <w:color w:val="000000"/>
    </w:rPr>
  </w:style>
  <w:style w:type="character" w:styleId="WW8Num24z2" w:customStyle="1">
    <w:name w:val="WW8Num24z2"/>
    <w:qFormat/>
    <w:rPr>
      <w:b w:val="false"/>
      <w:i w:val="false"/>
      <w:sz w:val="22"/>
      <w:szCs w:val="22"/>
    </w:rPr>
  </w:style>
  <w:style w:type="character" w:styleId="WW8Num24z3" w:customStyle="1">
    <w:name w:val="WW8Num24z3"/>
    <w:qFormat/>
    <w:rPr>
      <w:b w:val="false"/>
      <w:i w:val="false"/>
    </w:rPr>
  </w:style>
  <w:style w:type="character" w:styleId="WW8Num13z1" w:customStyle="1">
    <w:name w:val="WW8Num13z1"/>
    <w:qFormat/>
    <w:rPr>
      <w:b w:val="false"/>
      <w:i w:val="false"/>
      <w:color w:val="000000"/>
    </w:rPr>
  </w:style>
  <w:style w:type="character" w:styleId="WW8Num13z2" w:customStyle="1">
    <w:name w:val="WW8Num13z2"/>
    <w:qFormat/>
    <w:rPr>
      <w:b w:val="false"/>
      <w:i w:val="false"/>
      <w:sz w:val="22"/>
      <w:szCs w:val="22"/>
    </w:rPr>
  </w:style>
  <w:style w:type="character" w:styleId="WW8Num13z3" w:customStyle="1">
    <w:name w:val="WW8Num13z3"/>
    <w:qFormat/>
    <w:rPr>
      <w:b w:val="false"/>
      <w:i w:val="false"/>
    </w:rPr>
  </w:style>
  <w:style w:type="character" w:styleId="WW8Num19z1" w:customStyle="1">
    <w:name w:val="WW8Num19z1"/>
    <w:qFormat/>
    <w:rPr>
      <w:rFonts w:ascii="Symbol" w:hAnsi="Symbol" w:cs="Symbol"/>
    </w:rPr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>
      <w:rFonts w:ascii="Tahoma" w:hAnsi="Tahoma" w:eastAsia="Times New Roman" w:cs="Tahoma"/>
    </w:rPr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>
      <w:color w:val="000000"/>
    </w:rPr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1" w:customStyle="1">
    <w:name w:val="WW8Num20z1"/>
    <w:qFormat/>
    <w:rPr>
      <w:rFonts w:ascii="Tahoma" w:hAnsi="Tahoma" w:eastAsia="Times New Roman" w:cs="Tahoma"/>
      <w:b w:val="false"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</w:rPr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>
      <w:rFonts w:ascii="Tahoma" w:hAnsi="Tahoma" w:cs="Tahoma"/>
      <w:lang w:val="pl-PL"/>
    </w:rPr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WW8Num25z0" w:customStyle="1">
    <w:name w:val="WW8Num25z0"/>
    <w:qFormat/>
    <w:rPr/>
  </w:style>
  <w:style w:type="character" w:styleId="WW8Num25z1" w:customStyle="1">
    <w:name w:val="WW8Num25z1"/>
    <w:qFormat/>
    <w:rPr/>
  </w:style>
  <w:style w:type="character" w:styleId="WW8Num25z2" w:customStyle="1">
    <w:name w:val="WW8Num25z2"/>
    <w:qFormat/>
    <w:rPr/>
  </w:style>
  <w:style w:type="character" w:styleId="WW8Num25z3" w:customStyle="1">
    <w:name w:val="WW8Num25z3"/>
    <w:qFormat/>
    <w:rPr/>
  </w:style>
  <w:style w:type="character" w:styleId="WW8Num25z4" w:customStyle="1">
    <w:name w:val="WW8Num25z4"/>
    <w:qFormat/>
    <w:rPr/>
  </w:style>
  <w:style w:type="character" w:styleId="WW8Num25z5" w:customStyle="1">
    <w:name w:val="WW8Num25z5"/>
    <w:qFormat/>
    <w:rPr/>
  </w:style>
  <w:style w:type="character" w:styleId="WW8Num25z6" w:customStyle="1">
    <w:name w:val="WW8Num25z6"/>
    <w:qFormat/>
    <w:rPr/>
  </w:style>
  <w:style w:type="character" w:styleId="WW8Num25z7" w:customStyle="1">
    <w:name w:val="WW8Num25z7"/>
    <w:qFormat/>
    <w:rPr/>
  </w:style>
  <w:style w:type="character" w:styleId="WW8Num25z8" w:customStyle="1">
    <w:name w:val="WW8Num25z8"/>
    <w:qFormat/>
    <w:rPr/>
  </w:style>
  <w:style w:type="character" w:styleId="WW8Num26z0" w:customStyle="1">
    <w:name w:val="WW8Num26z0"/>
    <w:qFormat/>
    <w:rPr>
      <w:rFonts w:ascii="Tahoma" w:hAnsi="Tahoma" w:cs="Tahoma"/>
      <w:b w:val="false"/>
      <w:i w:val="false"/>
      <w:strike w:val="false"/>
      <w:dstrike w:val="false"/>
      <w:color w:val="000000"/>
      <w:sz w:val="24"/>
      <w:szCs w:val="24"/>
      <w:u w:val="none"/>
    </w:rPr>
  </w:style>
  <w:style w:type="character" w:styleId="WW8Num26z1" w:customStyle="1">
    <w:name w:val="WW8Num26z1"/>
    <w:qFormat/>
    <w:rPr>
      <w:b w:val="false"/>
      <w:i w:val="false"/>
      <w:color w:val="000000"/>
    </w:rPr>
  </w:style>
  <w:style w:type="character" w:styleId="WW8Num26z2" w:customStyle="1">
    <w:name w:val="WW8Num26z2"/>
    <w:qFormat/>
    <w:rPr>
      <w:b w:val="false"/>
      <w:i w:val="false"/>
      <w:sz w:val="22"/>
      <w:szCs w:val="22"/>
    </w:rPr>
  </w:style>
  <w:style w:type="character" w:styleId="WW8Num26z3" w:customStyle="1">
    <w:name w:val="WW8Num26z3"/>
    <w:qFormat/>
    <w:rPr>
      <w:b w:val="false"/>
      <w:i w:val="false"/>
    </w:rPr>
  </w:style>
  <w:style w:type="character" w:styleId="WW8Num2z1" w:customStyle="1">
    <w:name w:val="WW8Num2z1"/>
    <w:qFormat/>
    <w:rPr>
      <w:rFonts w:ascii="Arial" w:hAnsi="Arial" w:cs="Arial"/>
      <w:sz w:val="18"/>
      <w:szCs w:val="18"/>
      <w:lang w:val="pl-PL"/>
    </w:rPr>
  </w:style>
  <w:style w:type="character" w:styleId="WW8Num2z2" w:customStyle="1">
    <w:name w:val="WW8Num2z2"/>
    <w:qFormat/>
    <w:rPr/>
  </w:style>
  <w:style w:type="character" w:styleId="WW8Num3z1" w:customStyle="1">
    <w:name w:val="WW8Num3z1"/>
    <w:qFormat/>
    <w:rPr>
      <w:rFonts w:ascii="Tahoma" w:hAnsi="Tahoma" w:eastAsia="Times New Roman" w:cs="Tahoma"/>
      <w:b w:val="false"/>
    </w:rPr>
  </w:style>
  <w:style w:type="character" w:styleId="WW8Num4z1" w:customStyle="1">
    <w:name w:val="WW8Num4z1"/>
    <w:qFormat/>
    <w:rPr>
      <w:rFonts w:ascii="Symbol" w:hAnsi="Symbol" w:cs="Symbol"/>
    </w:rPr>
  </w:style>
  <w:style w:type="character" w:styleId="WW8Num5z1" w:customStyle="1">
    <w:name w:val="WW8Num5z1"/>
    <w:qFormat/>
    <w:rPr>
      <w:rFonts w:ascii="Tahoma" w:hAnsi="Tahoma" w:eastAsia="Times New Roman" w:cs="Tahoma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WW8Num5z3" w:customStyle="1">
    <w:name w:val="WW8Num5z3"/>
    <w:qFormat/>
    <w:rPr>
      <w:rFonts w:ascii="Tahoma" w:hAnsi="Tahoma" w:cs="Tahoma"/>
    </w:rPr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>
      <w:b w:val="false"/>
      <w:bCs w:val="false"/>
      <w:color w:val="000000"/>
      <w:sz w:val="24"/>
      <w:szCs w:val="24"/>
    </w:rPr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1" w:customStyle="1">
    <w:name w:val="WW8Num8z1"/>
    <w:qFormat/>
    <w:rPr>
      <w:rFonts w:ascii="OpenSymbol;Arial Unicode MS" w:hAnsi="OpenSymbol;Arial Unicode MS" w:cs="OpenSymbol;Arial Unicode MS"/>
      <w:sz w:val="18"/>
      <w:szCs w:val="18"/>
    </w:rPr>
  </w:style>
  <w:style w:type="character" w:styleId="WW8Num9z1" w:customStyle="1">
    <w:name w:val="WW8Num9z1"/>
    <w:qFormat/>
    <w:rPr>
      <w:rFonts w:ascii="OpenSymbol;Arial Unicode MS" w:hAnsi="OpenSymbol;Arial Unicode MS" w:cs="Arial"/>
      <w:b w:val="false"/>
      <w:i w:val="false"/>
      <w:sz w:val="20"/>
      <w:szCs w:val="20"/>
    </w:rPr>
  </w:style>
  <w:style w:type="character" w:styleId="WW8Num10z1" w:customStyle="1">
    <w:name w:val="WW8Num10z1"/>
    <w:qFormat/>
    <w:rPr>
      <w:rFonts w:ascii="Times New Roman" w:hAnsi="Times New Roman" w:cs="Times New Roman"/>
    </w:rPr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1" w:customStyle="1">
    <w:name w:val="WW8Num14z1"/>
    <w:qFormat/>
    <w:rPr>
      <w:rFonts w:ascii="Tahoma" w:hAnsi="Tahoma" w:cs="Tahoma"/>
      <w:color w:val="000000"/>
      <w:sz w:val="24"/>
      <w:szCs w:val="24"/>
    </w:rPr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1" w:customStyle="1">
    <w:name w:val="WW8Num22z1"/>
    <w:qFormat/>
    <w:rPr/>
  </w:style>
  <w:style w:type="character" w:styleId="WW8Num24z4" w:customStyle="1">
    <w:name w:val="WW8Num24z4"/>
    <w:qFormat/>
    <w:rPr/>
  </w:style>
  <w:style w:type="character" w:styleId="WW8Num24z5" w:customStyle="1">
    <w:name w:val="WW8Num24z5"/>
    <w:qFormat/>
    <w:rPr/>
  </w:style>
  <w:style w:type="character" w:styleId="WW8Num24z6" w:customStyle="1">
    <w:name w:val="WW8Num24z6"/>
    <w:qFormat/>
    <w:rPr/>
  </w:style>
  <w:style w:type="character" w:styleId="WW8Num24z7" w:customStyle="1">
    <w:name w:val="WW8Num24z7"/>
    <w:qFormat/>
    <w:rPr/>
  </w:style>
  <w:style w:type="character" w:styleId="WW8Num24z8" w:customStyle="1">
    <w:name w:val="WW8Num24z8"/>
    <w:qFormat/>
    <w:rPr/>
  </w:style>
  <w:style w:type="character" w:styleId="WW8Num27z0" w:customStyle="1">
    <w:name w:val="WW8Num27z0"/>
    <w:qFormat/>
    <w:rPr>
      <w:rFonts w:ascii="Tahoma" w:hAnsi="Tahoma" w:eastAsia="Calibri" w:cs="Tahoma"/>
      <w:b w:val="false"/>
      <w:color w:val="000000"/>
      <w:sz w:val="24"/>
      <w:lang w:eastAsia="en-US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WW8Num28z0" w:customStyle="1">
    <w:name w:val="WW8Num28z0"/>
    <w:qFormat/>
    <w:rPr>
      <w:rFonts w:ascii="Tahoma" w:hAnsi="Tahoma" w:cs="Tahoma"/>
      <w:color w:val="000000"/>
      <w:sz w:val="24"/>
    </w:rPr>
  </w:style>
  <w:style w:type="character" w:styleId="WW8Num28z1" w:customStyle="1">
    <w:name w:val="WW8Num28z1"/>
    <w:qFormat/>
    <w:rPr/>
  </w:style>
  <w:style w:type="character" w:styleId="WW8Num28z2" w:customStyle="1">
    <w:name w:val="WW8Num28z2"/>
    <w:qFormat/>
    <w:rPr/>
  </w:style>
  <w:style w:type="character" w:styleId="WW8Num28z3" w:customStyle="1">
    <w:name w:val="WW8Num28z3"/>
    <w:qFormat/>
    <w:rPr/>
  </w:style>
  <w:style w:type="character" w:styleId="WW8Num28z4" w:customStyle="1">
    <w:name w:val="WW8Num28z4"/>
    <w:qFormat/>
    <w:rPr/>
  </w:style>
  <w:style w:type="character" w:styleId="WW8Num28z5" w:customStyle="1">
    <w:name w:val="WW8Num28z5"/>
    <w:qFormat/>
    <w:rPr/>
  </w:style>
  <w:style w:type="character" w:styleId="WW8Num28z6" w:customStyle="1">
    <w:name w:val="WW8Num28z6"/>
    <w:qFormat/>
    <w:rPr/>
  </w:style>
  <w:style w:type="character" w:styleId="WW8Num28z7" w:customStyle="1">
    <w:name w:val="WW8Num28z7"/>
    <w:qFormat/>
    <w:rPr/>
  </w:style>
  <w:style w:type="character" w:styleId="WW8Num28z8" w:customStyle="1">
    <w:name w:val="WW8Num28z8"/>
    <w:qFormat/>
    <w:rPr/>
  </w:style>
  <w:style w:type="character" w:styleId="WW8Num29z0" w:customStyle="1">
    <w:name w:val="WW8Num29z0"/>
    <w:qFormat/>
    <w:rPr>
      <w:rFonts w:ascii="Tahoma" w:hAnsi="Tahoma" w:eastAsia="Calibri" w:cs="Tahoma"/>
      <w:color w:val="000000"/>
      <w:sz w:val="25"/>
      <w:szCs w:val="25"/>
      <w:lang w:val="pl-PL"/>
    </w:rPr>
  </w:style>
  <w:style w:type="character" w:styleId="WW8Num29z1" w:customStyle="1">
    <w:name w:val="WW8Num29z1"/>
    <w:qFormat/>
    <w:rPr/>
  </w:style>
  <w:style w:type="character" w:styleId="WW8Num29z2" w:customStyle="1">
    <w:name w:val="WW8Num29z2"/>
    <w:qFormat/>
    <w:rPr/>
  </w:style>
  <w:style w:type="character" w:styleId="WW8Num29z3" w:customStyle="1">
    <w:name w:val="WW8Num29z3"/>
    <w:qFormat/>
    <w:rPr/>
  </w:style>
  <w:style w:type="character" w:styleId="WW8Num29z4" w:customStyle="1">
    <w:name w:val="WW8Num29z4"/>
    <w:qFormat/>
    <w:rPr/>
  </w:style>
  <w:style w:type="character" w:styleId="WW8Num29z5" w:customStyle="1">
    <w:name w:val="WW8Num29z5"/>
    <w:qFormat/>
    <w:rPr/>
  </w:style>
  <w:style w:type="character" w:styleId="WW8Num29z6" w:customStyle="1">
    <w:name w:val="WW8Num29z6"/>
    <w:qFormat/>
    <w:rPr/>
  </w:style>
  <w:style w:type="character" w:styleId="WW8Num29z7" w:customStyle="1">
    <w:name w:val="WW8Num29z7"/>
    <w:qFormat/>
    <w:rPr/>
  </w:style>
  <w:style w:type="character" w:styleId="WW8Num29z8" w:customStyle="1">
    <w:name w:val="WW8Num29z8"/>
    <w:qFormat/>
    <w:rPr/>
  </w:style>
  <w:style w:type="character" w:styleId="WW8Num30z0" w:customStyle="1">
    <w:name w:val="WW8Num30z0"/>
    <w:qFormat/>
    <w:rPr/>
  </w:style>
  <w:style w:type="character" w:styleId="WW8Num31z0" w:customStyle="1">
    <w:name w:val="WW8Num31z0"/>
    <w:qFormat/>
    <w:rPr>
      <w:b w:val="false"/>
    </w:rPr>
  </w:style>
  <w:style w:type="character" w:styleId="WW8Num31z1" w:customStyle="1">
    <w:name w:val="WW8Num31z1"/>
    <w:qFormat/>
    <w:rPr>
      <w:rFonts w:ascii="Tahoma" w:hAnsi="Tahoma" w:eastAsia="Times New Roman" w:cs="Tahoma"/>
      <w:b w:val="false"/>
    </w:rPr>
  </w:style>
  <w:style w:type="character" w:styleId="WW8Num32z0" w:customStyle="1">
    <w:name w:val="WW8Num32z0"/>
    <w:qFormat/>
    <w:rPr/>
  </w:style>
  <w:style w:type="character" w:styleId="WW8Num32z1" w:customStyle="1">
    <w:name w:val="WW8Num32z1"/>
    <w:qFormat/>
    <w:rPr/>
  </w:style>
  <w:style w:type="character" w:styleId="WW8Num32z2" w:customStyle="1">
    <w:name w:val="WW8Num32z2"/>
    <w:qFormat/>
    <w:rPr/>
  </w:style>
  <w:style w:type="character" w:styleId="WW8Num32z3" w:customStyle="1">
    <w:name w:val="WW8Num32z3"/>
    <w:qFormat/>
    <w:rPr/>
  </w:style>
  <w:style w:type="character" w:styleId="WW8Num32z4" w:customStyle="1">
    <w:name w:val="WW8Num32z4"/>
    <w:qFormat/>
    <w:rPr/>
  </w:style>
  <w:style w:type="character" w:styleId="WW8Num32z5" w:customStyle="1">
    <w:name w:val="WW8Num32z5"/>
    <w:qFormat/>
    <w:rPr/>
  </w:style>
  <w:style w:type="character" w:styleId="WW8Num32z6" w:customStyle="1">
    <w:name w:val="WW8Num32z6"/>
    <w:qFormat/>
    <w:rPr/>
  </w:style>
  <w:style w:type="character" w:styleId="WW8Num32z7" w:customStyle="1">
    <w:name w:val="WW8Num32z7"/>
    <w:qFormat/>
    <w:rPr/>
  </w:style>
  <w:style w:type="character" w:styleId="WW8Num32z8" w:customStyle="1">
    <w:name w:val="WW8Num32z8"/>
    <w:qFormat/>
    <w:rPr/>
  </w:style>
  <w:style w:type="character" w:styleId="WW8Num33z0" w:customStyle="1">
    <w:name w:val="WW8Num33z0"/>
    <w:qFormat/>
    <w:rPr>
      <w:i w:val="false"/>
      <w:color w:val="000000"/>
    </w:rPr>
  </w:style>
  <w:style w:type="character" w:styleId="WW8Num33z1" w:customStyle="1">
    <w:name w:val="WW8Num33z1"/>
    <w:qFormat/>
    <w:rPr>
      <w:rFonts w:ascii="Tahoma" w:hAnsi="Tahoma" w:eastAsia="Times New Roman" w:cs="Tahoma"/>
    </w:rPr>
  </w:style>
  <w:style w:type="character" w:styleId="WW8Num33z2" w:customStyle="1">
    <w:name w:val="WW8Num33z2"/>
    <w:qFormat/>
    <w:rPr/>
  </w:style>
  <w:style w:type="character" w:styleId="WW8Num33z3" w:customStyle="1">
    <w:name w:val="WW8Num33z3"/>
    <w:qFormat/>
    <w:rPr/>
  </w:style>
  <w:style w:type="character" w:styleId="WW8Num33z4" w:customStyle="1">
    <w:name w:val="WW8Num33z4"/>
    <w:qFormat/>
    <w:rPr/>
  </w:style>
  <w:style w:type="character" w:styleId="WW8Num33z5" w:customStyle="1">
    <w:name w:val="WW8Num33z5"/>
    <w:qFormat/>
    <w:rPr/>
  </w:style>
  <w:style w:type="character" w:styleId="WW8Num33z6" w:customStyle="1">
    <w:name w:val="WW8Num33z6"/>
    <w:qFormat/>
    <w:rPr/>
  </w:style>
  <w:style w:type="character" w:styleId="WW8Num33z7" w:customStyle="1">
    <w:name w:val="WW8Num33z7"/>
    <w:qFormat/>
    <w:rPr/>
  </w:style>
  <w:style w:type="character" w:styleId="WW8Num33z8" w:customStyle="1">
    <w:name w:val="WW8Num33z8"/>
    <w:qFormat/>
    <w:rPr/>
  </w:style>
  <w:style w:type="character" w:styleId="WW8Num34z0" w:customStyle="1">
    <w:name w:val="WW8Num34z0"/>
    <w:qFormat/>
    <w:rPr/>
  </w:style>
  <w:style w:type="character" w:styleId="WW8Num34z1" w:customStyle="1">
    <w:name w:val="WW8Num34z1"/>
    <w:qFormat/>
    <w:rPr/>
  </w:style>
  <w:style w:type="character" w:styleId="WW8Num34z2" w:customStyle="1">
    <w:name w:val="WW8Num34z2"/>
    <w:qFormat/>
    <w:rPr/>
  </w:style>
  <w:style w:type="character" w:styleId="WW8Num34z3" w:customStyle="1">
    <w:name w:val="WW8Num34z3"/>
    <w:qFormat/>
    <w:rPr/>
  </w:style>
  <w:style w:type="character" w:styleId="WW8Num34z4" w:customStyle="1">
    <w:name w:val="WW8Num34z4"/>
    <w:qFormat/>
    <w:rPr/>
  </w:style>
  <w:style w:type="character" w:styleId="WW8Num34z5" w:customStyle="1">
    <w:name w:val="WW8Num34z5"/>
    <w:qFormat/>
    <w:rPr/>
  </w:style>
  <w:style w:type="character" w:styleId="WW8Num34z6" w:customStyle="1">
    <w:name w:val="WW8Num34z6"/>
    <w:qFormat/>
    <w:rPr/>
  </w:style>
  <w:style w:type="character" w:styleId="WW8Num34z7" w:customStyle="1">
    <w:name w:val="WW8Num34z7"/>
    <w:qFormat/>
    <w:rPr/>
  </w:style>
  <w:style w:type="character" w:styleId="WW8Num34z8" w:customStyle="1">
    <w:name w:val="WW8Num34z8"/>
    <w:qFormat/>
    <w:rPr/>
  </w:style>
  <w:style w:type="character" w:styleId="WW8Num35z0" w:customStyle="1">
    <w:name w:val="WW8Num35z0"/>
    <w:qFormat/>
    <w:rPr>
      <w:rFonts w:ascii="Tahoma" w:hAnsi="Tahoma" w:eastAsia="Calibri" w:cs="Tahoma"/>
      <w:bCs/>
      <w:i w:val="false"/>
      <w:strike w:val="false"/>
      <w:dstrike w:val="false"/>
      <w:color w:val="000000"/>
      <w:u w:val="none"/>
    </w:rPr>
  </w:style>
  <w:style w:type="character" w:styleId="WW8Num36z0" w:customStyle="1">
    <w:name w:val="WW8Num36z0"/>
    <w:qFormat/>
    <w:rPr>
      <w:rFonts w:ascii="Tahoma" w:hAnsi="Tahoma" w:cs="Tahoma"/>
      <w:i w:val="false"/>
      <w:color w:val="000000"/>
    </w:rPr>
  </w:style>
  <w:style w:type="character" w:styleId="WW8Num36z1" w:customStyle="1">
    <w:name w:val="WW8Num36z1"/>
    <w:qFormat/>
    <w:rPr>
      <w:rFonts w:ascii="Tahoma" w:hAnsi="Tahoma" w:eastAsia="Times New Roman" w:cs="Tahoma"/>
    </w:rPr>
  </w:style>
  <w:style w:type="character" w:styleId="WW8Num36z2" w:customStyle="1">
    <w:name w:val="WW8Num36z2"/>
    <w:qFormat/>
    <w:rPr/>
  </w:style>
  <w:style w:type="character" w:styleId="WW8Num36z3" w:customStyle="1">
    <w:name w:val="WW8Num36z3"/>
    <w:qFormat/>
    <w:rPr/>
  </w:style>
  <w:style w:type="character" w:styleId="WW8Num36z4" w:customStyle="1">
    <w:name w:val="WW8Num36z4"/>
    <w:qFormat/>
    <w:rPr/>
  </w:style>
  <w:style w:type="character" w:styleId="WW8Num36z5" w:customStyle="1">
    <w:name w:val="WW8Num36z5"/>
    <w:qFormat/>
    <w:rPr/>
  </w:style>
  <w:style w:type="character" w:styleId="WW8Num36z6" w:customStyle="1">
    <w:name w:val="WW8Num36z6"/>
    <w:qFormat/>
    <w:rPr/>
  </w:style>
  <w:style w:type="character" w:styleId="WW8Num36z7" w:customStyle="1">
    <w:name w:val="WW8Num36z7"/>
    <w:qFormat/>
    <w:rPr/>
  </w:style>
  <w:style w:type="character" w:styleId="WW8Num36z8" w:customStyle="1">
    <w:name w:val="WW8Num36z8"/>
    <w:qFormat/>
    <w:rPr/>
  </w:style>
  <w:style w:type="character" w:styleId="WW8Num37z0" w:customStyle="1">
    <w:name w:val="WW8Num37z0"/>
    <w:qFormat/>
    <w:rPr>
      <w:rFonts w:ascii="Tahoma" w:hAnsi="Tahoma" w:cs="Tahoma"/>
      <w:color w:val="000000"/>
      <w:sz w:val="24"/>
      <w:szCs w:val="24"/>
    </w:rPr>
  </w:style>
  <w:style w:type="character" w:styleId="WW8Num37z1" w:customStyle="1">
    <w:name w:val="WW8Num37z1"/>
    <w:qFormat/>
    <w:rPr/>
  </w:style>
  <w:style w:type="character" w:styleId="WW8Num37z2" w:customStyle="1">
    <w:name w:val="WW8Num37z2"/>
    <w:qFormat/>
    <w:rPr/>
  </w:style>
  <w:style w:type="character" w:styleId="WW8Num37z3" w:customStyle="1">
    <w:name w:val="WW8Num37z3"/>
    <w:qFormat/>
    <w:rPr/>
  </w:style>
  <w:style w:type="character" w:styleId="WW8Num37z4" w:customStyle="1">
    <w:name w:val="WW8Num37z4"/>
    <w:qFormat/>
    <w:rPr/>
  </w:style>
  <w:style w:type="character" w:styleId="WW8Num37z5" w:customStyle="1">
    <w:name w:val="WW8Num37z5"/>
    <w:qFormat/>
    <w:rPr/>
  </w:style>
  <w:style w:type="character" w:styleId="WW8Num37z6" w:customStyle="1">
    <w:name w:val="WW8Num37z6"/>
    <w:qFormat/>
    <w:rPr/>
  </w:style>
  <w:style w:type="character" w:styleId="WW8Num37z7" w:customStyle="1">
    <w:name w:val="WW8Num37z7"/>
    <w:qFormat/>
    <w:rPr/>
  </w:style>
  <w:style w:type="character" w:styleId="WW8Num37z8" w:customStyle="1">
    <w:name w:val="WW8Num37z8"/>
    <w:qFormat/>
    <w:rPr/>
  </w:style>
  <w:style w:type="character" w:styleId="WW8Num38z0" w:customStyle="1">
    <w:name w:val="WW8Num38z0"/>
    <w:qFormat/>
    <w:rPr/>
  </w:style>
  <w:style w:type="character" w:styleId="WW8Num38z1" w:customStyle="1">
    <w:name w:val="WW8Num38z1"/>
    <w:qFormat/>
    <w:rPr/>
  </w:style>
  <w:style w:type="character" w:styleId="WW8Num38z2" w:customStyle="1">
    <w:name w:val="WW8Num38z2"/>
    <w:qFormat/>
    <w:rPr/>
  </w:style>
  <w:style w:type="character" w:styleId="WW8Num38z3" w:customStyle="1">
    <w:name w:val="WW8Num38z3"/>
    <w:qFormat/>
    <w:rPr/>
  </w:style>
  <w:style w:type="character" w:styleId="WW8Num38z4" w:customStyle="1">
    <w:name w:val="WW8Num38z4"/>
    <w:qFormat/>
    <w:rPr/>
  </w:style>
  <w:style w:type="character" w:styleId="WW8Num38z5" w:customStyle="1">
    <w:name w:val="WW8Num38z5"/>
    <w:qFormat/>
    <w:rPr/>
  </w:style>
  <w:style w:type="character" w:styleId="WW8Num38z6" w:customStyle="1">
    <w:name w:val="WW8Num38z6"/>
    <w:qFormat/>
    <w:rPr/>
  </w:style>
  <w:style w:type="character" w:styleId="WW8Num38z7" w:customStyle="1">
    <w:name w:val="WW8Num38z7"/>
    <w:qFormat/>
    <w:rPr/>
  </w:style>
  <w:style w:type="character" w:styleId="WW8Num38z8" w:customStyle="1">
    <w:name w:val="WW8Num38z8"/>
    <w:qFormat/>
    <w:rPr/>
  </w:style>
  <w:style w:type="character" w:styleId="WW8Num39z0" w:customStyle="1">
    <w:name w:val="WW8Num39z0"/>
    <w:qFormat/>
    <w:rPr>
      <w:i w:val="false"/>
      <w:color w:val="000000"/>
    </w:rPr>
  </w:style>
  <w:style w:type="character" w:styleId="WW8Num39z1" w:customStyle="1">
    <w:name w:val="WW8Num39z1"/>
    <w:qFormat/>
    <w:rPr>
      <w:rFonts w:ascii="Tahoma" w:hAnsi="Tahoma" w:eastAsia="Times New Roman" w:cs="Tahoma"/>
    </w:rPr>
  </w:style>
  <w:style w:type="character" w:styleId="WW8Num39z2" w:customStyle="1">
    <w:name w:val="WW8Num39z2"/>
    <w:qFormat/>
    <w:rPr/>
  </w:style>
  <w:style w:type="character" w:styleId="WW8Num39z3" w:customStyle="1">
    <w:name w:val="WW8Num39z3"/>
    <w:qFormat/>
    <w:rPr/>
  </w:style>
  <w:style w:type="character" w:styleId="WW8Num39z4" w:customStyle="1">
    <w:name w:val="WW8Num39z4"/>
    <w:qFormat/>
    <w:rPr/>
  </w:style>
  <w:style w:type="character" w:styleId="WW8Num39z5" w:customStyle="1">
    <w:name w:val="WW8Num39z5"/>
    <w:qFormat/>
    <w:rPr/>
  </w:style>
  <w:style w:type="character" w:styleId="WW8Num39z6" w:customStyle="1">
    <w:name w:val="WW8Num39z6"/>
    <w:qFormat/>
    <w:rPr/>
  </w:style>
  <w:style w:type="character" w:styleId="WW8Num39z7" w:customStyle="1">
    <w:name w:val="WW8Num39z7"/>
    <w:qFormat/>
    <w:rPr/>
  </w:style>
  <w:style w:type="character" w:styleId="WW8Num39z8" w:customStyle="1">
    <w:name w:val="WW8Num39z8"/>
    <w:qFormat/>
    <w:rPr/>
  </w:style>
  <w:style w:type="character" w:styleId="WW8Num40z0" w:customStyle="1">
    <w:name w:val="WW8Num40z0"/>
    <w:qFormat/>
    <w:rPr>
      <w:rFonts w:ascii="Tahoma" w:hAnsi="Tahoma" w:eastAsia="Tahoma" w:cs="Tahoma"/>
      <w:color w:val="000000"/>
      <w:szCs w:val="22"/>
    </w:rPr>
  </w:style>
  <w:style w:type="character" w:styleId="WW8Num41z0" w:customStyle="1">
    <w:name w:val="WW8Num41z0"/>
    <w:qFormat/>
    <w:rPr>
      <w:rFonts w:ascii="Symbol" w:hAnsi="Symbol" w:cs="Symbol"/>
    </w:rPr>
  </w:style>
  <w:style w:type="character" w:styleId="WW8Num41z1" w:customStyle="1">
    <w:name w:val="WW8Num41z1"/>
    <w:qFormat/>
    <w:rPr>
      <w:rFonts w:ascii="Courier New" w:hAnsi="Courier New" w:cs="Courier New"/>
    </w:rPr>
  </w:style>
  <w:style w:type="character" w:styleId="WW8Num41z2" w:customStyle="1">
    <w:name w:val="WW8Num41z2"/>
    <w:qFormat/>
    <w:rPr>
      <w:rFonts w:ascii="Wingdings" w:hAnsi="Wingdings" w:cs="Wingdings"/>
    </w:rPr>
  </w:style>
  <w:style w:type="character" w:styleId="WW8Num42z0" w:customStyle="1">
    <w:name w:val="WW8Num42z0"/>
    <w:qFormat/>
    <w:rPr>
      <w:rFonts w:ascii="Tahoma" w:hAnsi="Tahoma" w:cs="Tahoma"/>
      <w:b w:val="false"/>
      <w:i w:val="false"/>
      <w:strike w:val="false"/>
      <w:dstrike w:val="false"/>
      <w:color w:val="000000"/>
      <w:sz w:val="24"/>
      <w:szCs w:val="24"/>
      <w:u w:val="none"/>
    </w:rPr>
  </w:style>
  <w:style w:type="character" w:styleId="WW8Num42z1" w:customStyle="1">
    <w:name w:val="WW8Num42z1"/>
    <w:qFormat/>
    <w:rPr>
      <w:b w:val="false"/>
      <w:i w:val="false"/>
      <w:color w:val="000000"/>
    </w:rPr>
  </w:style>
  <w:style w:type="character" w:styleId="WW8Num42z2" w:customStyle="1">
    <w:name w:val="WW8Num42z2"/>
    <w:qFormat/>
    <w:rPr>
      <w:b w:val="false"/>
      <w:i w:val="false"/>
      <w:sz w:val="22"/>
      <w:szCs w:val="22"/>
    </w:rPr>
  </w:style>
  <w:style w:type="character" w:styleId="WW8Num42z3" w:customStyle="1">
    <w:name w:val="WW8Num42z3"/>
    <w:qFormat/>
    <w:rPr>
      <w:b w:val="false"/>
      <w:i w:val="false"/>
    </w:rPr>
  </w:style>
  <w:style w:type="character" w:styleId="WW8Num43z0" w:customStyle="1">
    <w:name w:val="WW8Num43z0"/>
    <w:qFormat/>
    <w:rPr>
      <w:color w:val="000000"/>
    </w:rPr>
  </w:style>
  <w:style w:type="character" w:styleId="WW8Num43z1" w:customStyle="1">
    <w:name w:val="WW8Num43z1"/>
    <w:qFormat/>
    <w:rPr/>
  </w:style>
  <w:style w:type="character" w:styleId="WW8Num43z2" w:customStyle="1">
    <w:name w:val="WW8Num43z2"/>
    <w:qFormat/>
    <w:rPr/>
  </w:style>
  <w:style w:type="character" w:styleId="WW8Num43z3" w:customStyle="1">
    <w:name w:val="WW8Num43z3"/>
    <w:qFormat/>
    <w:rPr/>
  </w:style>
  <w:style w:type="character" w:styleId="WW8Num43z4" w:customStyle="1">
    <w:name w:val="WW8Num43z4"/>
    <w:qFormat/>
    <w:rPr/>
  </w:style>
  <w:style w:type="character" w:styleId="WW8Num43z5" w:customStyle="1">
    <w:name w:val="WW8Num43z5"/>
    <w:qFormat/>
    <w:rPr/>
  </w:style>
  <w:style w:type="character" w:styleId="WW8Num43z6" w:customStyle="1">
    <w:name w:val="WW8Num43z6"/>
    <w:qFormat/>
    <w:rPr/>
  </w:style>
  <w:style w:type="character" w:styleId="WW8Num43z7" w:customStyle="1">
    <w:name w:val="WW8Num43z7"/>
    <w:qFormat/>
    <w:rPr/>
  </w:style>
  <w:style w:type="character" w:styleId="WW8Num43z8" w:customStyle="1">
    <w:name w:val="WW8Num43z8"/>
    <w:qFormat/>
    <w:rPr/>
  </w:style>
  <w:style w:type="character" w:styleId="WW8Num44z0" w:customStyle="1">
    <w:name w:val="WW8Num44z0"/>
    <w:qFormat/>
    <w:rPr>
      <w:rFonts w:ascii="Tahoma" w:hAnsi="Tahoma" w:eastAsia="Tahoma" w:cs="Tahoma"/>
      <w:color w:val="000000"/>
      <w:sz w:val="24"/>
      <w:szCs w:val="24"/>
    </w:rPr>
  </w:style>
  <w:style w:type="character" w:styleId="WW8Num44z1" w:customStyle="1">
    <w:name w:val="WW8Num44z1"/>
    <w:qFormat/>
    <w:rPr/>
  </w:style>
  <w:style w:type="character" w:styleId="WW8Num44z2" w:customStyle="1">
    <w:name w:val="WW8Num44z2"/>
    <w:qFormat/>
    <w:rPr/>
  </w:style>
  <w:style w:type="character" w:styleId="WW8Num44z3" w:customStyle="1">
    <w:name w:val="WW8Num44z3"/>
    <w:qFormat/>
    <w:rPr/>
  </w:style>
  <w:style w:type="character" w:styleId="WW8Num44z4" w:customStyle="1">
    <w:name w:val="WW8Num44z4"/>
    <w:qFormat/>
    <w:rPr/>
  </w:style>
  <w:style w:type="character" w:styleId="WW8Num44z5" w:customStyle="1">
    <w:name w:val="WW8Num44z5"/>
    <w:qFormat/>
    <w:rPr/>
  </w:style>
  <w:style w:type="character" w:styleId="WW8Num44z6" w:customStyle="1">
    <w:name w:val="WW8Num44z6"/>
    <w:qFormat/>
    <w:rPr/>
  </w:style>
  <w:style w:type="character" w:styleId="WW8Num44z7" w:customStyle="1">
    <w:name w:val="WW8Num44z7"/>
    <w:qFormat/>
    <w:rPr/>
  </w:style>
  <w:style w:type="character" w:styleId="WW8Num44z8" w:customStyle="1">
    <w:name w:val="WW8Num44z8"/>
    <w:qFormat/>
    <w:rPr/>
  </w:style>
  <w:style w:type="character" w:styleId="WW8Num45z0" w:customStyle="1">
    <w:name w:val="WW8Num45z0"/>
    <w:qFormat/>
    <w:rPr>
      <w:rFonts w:ascii="Tahoma" w:hAnsi="Tahoma" w:cs="Tahoma"/>
      <w:sz w:val="24"/>
      <w:szCs w:val="24"/>
    </w:rPr>
  </w:style>
  <w:style w:type="character" w:styleId="WW8Num45z1" w:customStyle="1">
    <w:name w:val="WW8Num45z1"/>
    <w:qFormat/>
    <w:rPr>
      <w:rFonts w:ascii="Tahoma" w:hAnsi="Tahoma" w:cs="Tahoma"/>
      <w:b w:val="false"/>
      <w:bCs/>
      <w:sz w:val="24"/>
      <w:szCs w:val="24"/>
    </w:rPr>
  </w:style>
  <w:style w:type="character" w:styleId="WW8Num45z2" w:customStyle="1">
    <w:name w:val="WW8Num45z2"/>
    <w:qFormat/>
    <w:rPr/>
  </w:style>
  <w:style w:type="character" w:styleId="WW8Num45z3" w:customStyle="1">
    <w:name w:val="WW8Num45z3"/>
    <w:qFormat/>
    <w:rPr/>
  </w:style>
  <w:style w:type="character" w:styleId="WW8Num45z4" w:customStyle="1">
    <w:name w:val="WW8Num45z4"/>
    <w:qFormat/>
    <w:rPr/>
  </w:style>
  <w:style w:type="character" w:styleId="WW8Num45z5" w:customStyle="1">
    <w:name w:val="WW8Num45z5"/>
    <w:qFormat/>
    <w:rPr/>
  </w:style>
  <w:style w:type="character" w:styleId="WW8Num45z6" w:customStyle="1">
    <w:name w:val="WW8Num45z6"/>
    <w:qFormat/>
    <w:rPr/>
  </w:style>
  <w:style w:type="character" w:styleId="WW8Num45z7" w:customStyle="1">
    <w:name w:val="WW8Num45z7"/>
    <w:qFormat/>
    <w:rPr/>
  </w:style>
  <w:style w:type="character" w:styleId="WW8Num45z8" w:customStyle="1">
    <w:name w:val="WW8Num45z8"/>
    <w:qFormat/>
    <w:rPr/>
  </w:style>
  <w:style w:type="character" w:styleId="WW8Num46z0" w:customStyle="1">
    <w:name w:val="WW8Num46z0"/>
    <w:qFormat/>
    <w:rPr/>
  </w:style>
  <w:style w:type="character" w:styleId="WW8Num46z1" w:customStyle="1">
    <w:name w:val="WW8Num46z1"/>
    <w:qFormat/>
    <w:rPr/>
  </w:style>
  <w:style w:type="character" w:styleId="WW8Num46z2" w:customStyle="1">
    <w:name w:val="WW8Num46z2"/>
    <w:qFormat/>
    <w:rPr/>
  </w:style>
  <w:style w:type="character" w:styleId="WW8Num46z3" w:customStyle="1">
    <w:name w:val="WW8Num46z3"/>
    <w:qFormat/>
    <w:rPr/>
  </w:style>
  <w:style w:type="character" w:styleId="WW8Num46z4" w:customStyle="1">
    <w:name w:val="WW8Num46z4"/>
    <w:qFormat/>
    <w:rPr/>
  </w:style>
  <w:style w:type="character" w:styleId="WW8Num46z5" w:customStyle="1">
    <w:name w:val="WW8Num46z5"/>
    <w:qFormat/>
    <w:rPr/>
  </w:style>
  <w:style w:type="character" w:styleId="WW8Num46z6" w:customStyle="1">
    <w:name w:val="WW8Num46z6"/>
    <w:qFormat/>
    <w:rPr/>
  </w:style>
  <w:style w:type="character" w:styleId="WW8Num46z7" w:customStyle="1">
    <w:name w:val="WW8Num46z7"/>
    <w:qFormat/>
    <w:rPr/>
  </w:style>
  <w:style w:type="character" w:styleId="WW8Num46z8" w:customStyle="1">
    <w:name w:val="WW8Num46z8"/>
    <w:qFormat/>
    <w:rPr/>
  </w:style>
  <w:style w:type="character" w:styleId="WW8Num47z0" w:customStyle="1">
    <w:name w:val="WW8Num47z0"/>
    <w:qFormat/>
    <w:rPr/>
  </w:style>
  <w:style w:type="character" w:styleId="WW8Num47z1" w:customStyle="1">
    <w:name w:val="WW8Num47z1"/>
    <w:qFormat/>
    <w:rPr>
      <w:rFonts w:ascii="Symbol" w:hAnsi="Symbol" w:cs="Symbol"/>
    </w:rPr>
  </w:style>
  <w:style w:type="character" w:styleId="WW8Num47z2" w:customStyle="1">
    <w:name w:val="WW8Num47z2"/>
    <w:qFormat/>
    <w:rPr/>
  </w:style>
  <w:style w:type="character" w:styleId="WW8Num47z3" w:customStyle="1">
    <w:name w:val="WW8Num47z3"/>
    <w:qFormat/>
    <w:rPr/>
  </w:style>
  <w:style w:type="character" w:styleId="WW8Num47z4" w:customStyle="1">
    <w:name w:val="WW8Num47z4"/>
    <w:qFormat/>
    <w:rPr/>
  </w:style>
  <w:style w:type="character" w:styleId="WW8Num47z5" w:customStyle="1">
    <w:name w:val="WW8Num47z5"/>
    <w:qFormat/>
    <w:rPr/>
  </w:style>
  <w:style w:type="character" w:styleId="WW8Num47z6" w:customStyle="1">
    <w:name w:val="WW8Num47z6"/>
    <w:qFormat/>
    <w:rPr/>
  </w:style>
  <w:style w:type="character" w:styleId="WW8Num47z7" w:customStyle="1">
    <w:name w:val="WW8Num47z7"/>
    <w:qFormat/>
    <w:rPr/>
  </w:style>
  <w:style w:type="character" w:styleId="WW8Num47z8" w:customStyle="1">
    <w:name w:val="WW8Num47z8"/>
    <w:qFormat/>
    <w:rPr/>
  </w:style>
  <w:style w:type="character" w:styleId="WW8Num48z0" w:customStyle="1">
    <w:name w:val="WW8Num48z0"/>
    <w:qFormat/>
    <w:rPr>
      <w:rFonts w:ascii="Tahoma" w:hAnsi="Tahoma" w:cs="Tahoma"/>
      <w:strike w:val="false"/>
      <w:dstrike w:val="false"/>
      <w:color w:val="000000"/>
      <w:sz w:val="24"/>
    </w:rPr>
  </w:style>
  <w:style w:type="character" w:styleId="WW8Num48z1" w:customStyle="1">
    <w:name w:val="WW8Num48z1"/>
    <w:qFormat/>
    <w:rPr>
      <w:rFonts w:ascii="Symbol" w:hAnsi="Symbol" w:cs="Symbol"/>
      <w:sz w:val="24"/>
    </w:rPr>
  </w:style>
  <w:style w:type="character" w:styleId="WW8Num48z2" w:customStyle="1">
    <w:name w:val="WW8Num48z2"/>
    <w:qFormat/>
    <w:rPr/>
  </w:style>
  <w:style w:type="character" w:styleId="WW8Num48z3" w:customStyle="1">
    <w:name w:val="WW8Num48z3"/>
    <w:qFormat/>
    <w:rPr/>
  </w:style>
  <w:style w:type="character" w:styleId="WW8Num48z4" w:customStyle="1">
    <w:name w:val="WW8Num48z4"/>
    <w:qFormat/>
    <w:rPr/>
  </w:style>
  <w:style w:type="character" w:styleId="WW8Num48z5" w:customStyle="1">
    <w:name w:val="WW8Num48z5"/>
    <w:qFormat/>
    <w:rPr/>
  </w:style>
  <w:style w:type="character" w:styleId="WW8Num48z6" w:customStyle="1">
    <w:name w:val="WW8Num48z6"/>
    <w:qFormat/>
    <w:rPr/>
  </w:style>
  <w:style w:type="character" w:styleId="WW8Num48z7" w:customStyle="1">
    <w:name w:val="WW8Num48z7"/>
    <w:qFormat/>
    <w:rPr/>
  </w:style>
  <w:style w:type="character" w:styleId="WW8Num48z8" w:customStyle="1">
    <w:name w:val="WW8Num48z8"/>
    <w:qFormat/>
    <w:rPr/>
  </w:style>
  <w:style w:type="character" w:styleId="WW8Num49z0" w:customStyle="1">
    <w:name w:val="WW8Num49z0"/>
    <w:qFormat/>
    <w:rPr>
      <w:rFonts w:ascii="Tahoma" w:hAnsi="Tahoma" w:cs="Tahoma"/>
      <w:color w:val="000000"/>
      <w:sz w:val="24"/>
    </w:rPr>
  </w:style>
  <w:style w:type="character" w:styleId="WW8Num49z1" w:customStyle="1">
    <w:name w:val="WW8Num49z1"/>
    <w:qFormat/>
    <w:rPr>
      <w:rFonts w:ascii="Symbol" w:hAnsi="Symbol" w:cs="Symbol"/>
      <w:sz w:val="24"/>
    </w:rPr>
  </w:style>
  <w:style w:type="character" w:styleId="WW8Num49z2" w:customStyle="1">
    <w:name w:val="WW8Num49z2"/>
    <w:qFormat/>
    <w:rPr/>
  </w:style>
  <w:style w:type="character" w:styleId="WW8Num49z3" w:customStyle="1">
    <w:name w:val="WW8Num49z3"/>
    <w:qFormat/>
    <w:rPr/>
  </w:style>
  <w:style w:type="character" w:styleId="WW8Num49z4" w:customStyle="1">
    <w:name w:val="WW8Num49z4"/>
    <w:qFormat/>
    <w:rPr/>
  </w:style>
  <w:style w:type="character" w:styleId="WW8Num49z5" w:customStyle="1">
    <w:name w:val="WW8Num49z5"/>
    <w:qFormat/>
    <w:rPr/>
  </w:style>
  <w:style w:type="character" w:styleId="WW8Num49z6" w:customStyle="1">
    <w:name w:val="WW8Num49z6"/>
    <w:qFormat/>
    <w:rPr/>
  </w:style>
  <w:style w:type="character" w:styleId="WW8Num49z7" w:customStyle="1">
    <w:name w:val="WW8Num49z7"/>
    <w:qFormat/>
    <w:rPr/>
  </w:style>
  <w:style w:type="character" w:styleId="WW8Num49z8" w:customStyle="1">
    <w:name w:val="WW8Num49z8"/>
    <w:qFormat/>
    <w:rPr/>
  </w:style>
  <w:style w:type="character" w:styleId="WW8Num50z0" w:customStyle="1">
    <w:name w:val="WW8Num50z0"/>
    <w:qFormat/>
    <w:rPr/>
  </w:style>
  <w:style w:type="character" w:styleId="WW8Num50z1" w:customStyle="1">
    <w:name w:val="WW8Num50z1"/>
    <w:qFormat/>
    <w:rPr>
      <w:rFonts w:ascii="Symbol" w:hAnsi="Symbol" w:cs="Symbol"/>
    </w:rPr>
  </w:style>
  <w:style w:type="character" w:styleId="WW8Num50z2" w:customStyle="1">
    <w:name w:val="WW8Num50z2"/>
    <w:qFormat/>
    <w:rPr/>
  </w:style>
  <w:style w:type="character" w:styleId="WW8Num50z3" w:customStyle="1">
    <w:name w:val="WW8Num50z3"/>
    <w:qFormat/>
    <w:rPr>
      <w:rFonts w:ascii="Tahoma" w:hAnsi="Tahoma" w:eastAsia="Times New Roman" w:cs="Tahoma"/>
    </w:rPr>
  </w:style>
  <w:style w:type="character" w:styleId="WW8Num50z4" w:customStyle="1">
    <w:name w:val="WW8Num50z4"/>
    <w:qFormat/>
    <w:rPr/>
  </w:style>
  <w:style w:type="character" w:styleId="WW8Num50z5" w:customStyle="1">
    <w:name w:val="WW8Num50z5"/>
    <w:qFormat/>
    <w:rPr/>
  </w:style>
  <w:style w:type="character" w:styleId="WW8Num50z6" w:customStyle="1">
    <w:name w:val="WW8Num50z6"/>
    <w:qFormat/>
    <w:rPr>
      <w:color w:val="000000"/>
    </w:rPr>
  </w:style>
  <w:style w:type="character" w:styleId="WW8Num50z7" w:customStyle="1">
    <w:name w:val="WW8Num50z7"/>
    <w:qFormat/>
    <w:rPr/>
  </w:style>
  <w:style w:type="character" w:styleId="WW8Num50z8" w:customStyle="1">
    <w:name w:val="WW8Num50z8"/>
    <w:qFormat/>
    <w:rPr/>
  </w:style>
  <w:style w:type="character" w:styleId="WW8Num51z0" w:customStyle="1">
    <w:name w:val="WW8Num51z0"/>
    <w:qFormat/>
    <w:rPr/>
  </w:style>
  <w:style w:type="character" w:styleId="WW8Num51z1" w:customStyle="1">
    <w:name w:val="WW8Num51z1"/>
    <w:qFormat/>
    <w:rPr>
      <w:rFonts w:ascii="Tahoma" w:hAnsi="Tahoma" w:eastAsia="Arial" w:cs="Tahoma"/>
    </w:rPr>
  </w:style>
  <w:style w:type="character" w:styleId="WW8Num51z2" w:customStyle="1">
    <w:name w:val="WW8Num51z2"/>
    <w:qFormat/>
    <w:rPr/>
  </w:style>
  <w:style w:type="character" w:styleId="WW8Num51z3" w:customStyle="1">
    <w:name w:val="WW8Num51z3"/>
    <w:qFormat/>
    <w:rPr/>
  </w:style>
  <w:style w:type="character" w:styleId="WW8Num51z4" w:customStyle="1">
    <w:name w:val="WW8Num51z4"/>
    <w:qFormat/>
    <w:rPr/>
  </w:style>
  <w:style w:type="character" w:styleId="WW8Num51z5" w:customStyle="1">
    <w:name w:val="WW8Num51z5"/>
    <w:qFormat/>
    <w:rPr/>
  </w:style>
  <w:style w:type="character" w:styleId="WW8Num51z6" w:customStyle="1">
    <w:name w:val="WW8Num51z6"/>
    <w:qFormat/>
    <w:rPr/>
  </w:style>
  <w:style w:type="character" w:styleId="WW8Num51z7" w:customStyle="1">
    <w:name w:val="WW8Num51z7"/>
    <w:qFormat/>
    <w:rPr/>
  </w:style>
  <w:style w:type="character" w:styleId="WW8Num51z8" w:customStyle="1">
    <w:name w:val="WW8Num51z8"/>
    <w:qFormat/>
    <w:rPr/>
  </w:style>
  <w:style w:type="character" w:styleId="WW8Num52z0" w:customStyle="1">
    <w:name w:val="WW8Num52z0"/>
    <w:qFormat/>
    <w:rPr>
      <w:rFonts w:ascii="Tahoma" w:hAnsi="Tahoma" w:eastAsia="Cambria" w:cs="Tahoma"/>
      <w:b w:val="false"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</w:rPr>
  </w:style>
  <w:style w:type="character" w:styleId="WW8Num52z1" w:customStyle="1">
    <w:name w:val="WW8Num52z1"/>
    <w:qFormat/>
    <w:rPr>
      <w:rFonts w:ascii="Tahoma" w:hAnsi="Tahoma" w:eastAsia="Times New Roman" w:cs="Tahoma"/>
      <w:b w:val="false"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</w:rPr>
  </w:style>
  <w:style w:type="character" w:styleId="WW8Num52z2" w:customStyle="1">
    <w:name w:val="WW8Num52z2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u w:val="none"/>
      <w:vertAlign w:val="baseline"/>
    </w:rPr>
  </w:style>
  <w:style w:type="character" w:styleId="WW8Num53z0" w:customStyle="1">
    <w:name w:val="WW8Num53z0"/>
    <w:qFormat/>
    <w:rPr>
      <w:rFonts w:ascii="Tahoma" w:hAnsi="Tahoma" w:eastAsia="Arial" w:cs="Tahoma"/>
      <w:lang w:val="pl-PL"/>
    </w:rPr>
  </w:style>
  <w:style w:type="character" w:styleId="WW8Num53z1" w:customStyle="1">
    <w:name w:val="WW8Num53z1"/>
    <w:qFormat/>
    <w:rPr/>
  </w:style>
  <w:style w:type="character" w:styleId="WW8Num53z2" w:customStyle="1">
    <w:name w:val="WW8Num53z2"/>
    <w:qFormat/>
    <w:rPr/>
  </w:style>
  <w:style w:type="character" w:styleId="WW8Num53z3" w:customStyle="1">
    <w:name w:val="WW8Num53z3"/>
    <w:qFormat/>
    <w:rPr/>
  </w:style>
  <w:style w:type="character" w:styleId="WW8Num53z4" w:customStyle="1">
    <w:name w:val="WW8Num53z4"/>
    <w:qFormat/>
    <w:rPr/>
  </w:style>
  <w:style w:type="character" w:styleId="WW8Num53z5" w:customStyle="1">
    <w:name w:val="WW8Num53z5"/>
    <w:qFormat/>
    <w:rPr/>
  </w:style>
  <w:style w:type="character" w:styleId="WW8Num53z6" w:customStyle="1">
    <w:name w:val="WW8Num53z6"/>
    <w:qFormat/>
    <w:rPr/>
  </w:style>
  <w:style w:type="character" w:styleId="WW8Num53z7" w:customStyle="1">
    <w:name w:val="WW8Num53z7"/>
    <w:qFormat/>
    <w:rPr/>
  </w:style>
  <w:style w:type="character" w:styleId="WW8Num53z8" w:customStyle="1">
    <w:name w:val="WW8Num53z8"/>
    <w:qFormat/>
    <w:rPr/>
  </w:style>
  <w:style w:type="character" w:styleId="WW8Num54z0" w:customStyle="1">
    <w:name w:val="WW8Num54z0"/>
    <w:qFormat/>
    <w:rPr/>
  </w:style>
  <w:style w:type="character" w:styleId="WW8Num55z0" w:customStyle="1">
    <w:name w:val="WW8Num55z0"/>
    <w:qFormat/>
    <w:rPr>
      <w:rFonts w:ascii="Tahoma" w:hAnsi="Tahoma" w:cs="Tahoma"/>
    </w:rPr>
  </w:style>
  <w:style w:type="character" w:styleId="WW8Num55z1" w:customStyle="1">
    <w:name w:val="WW8Num55z1"/>
    <w:qFormat/>
    <w:rPr/>
  </w:style>
  <w:style w:type="character" w:styleId="WW8Num55z2" w:customStyle="1">
    <w:name w:val="WW8Num55z2"/>
    <w:qFormat/>
    <w:rPr/>
  </w:style>
  <w:style w:type="character" w:styleId="WW8Num55z3" w:customStyle="1">
    <w:name w:val="WW8Num55z3"/>
    <w:qFormat/>
    <w:rPr/>
  </w:style>
  <w:style w:type="character" w:styleId="WW8Num55z4" w:customStyle="1">
    <w:name w:val="WW8Num55z4"/>
    <w:qFormat/>
    <w:rPr/>
  </w:style>
  <w:style w:type="character" w:styleId="WW8Num55z5" w:customStyle="1">
    <w:name w:val="WW8Num55z5"/>
    <w:qFormat/>
    <w:rPr/>
  </w:style>
  <w:style w:type="character" w:styleId="WW8Num55z6" w:customStyle="1">
    <w:name w:val="WW8Num55z6"/>
    <w:qFormat/>
    <w:rPr/>
  </w:style>
  <w:style w:type="character" w:styleId="WW8Num55z7" w:customStyle="1">
    <w:name w:val="WW8Num55z7"/>
    <w:qFormat/>
    <w:rPr/>
  </w:style>
  <w:style w:type="character" w:styleId="WW8Num55z8" w:customStyle="1">
    <w:name w:val="WW8Num55z8"/>
    <w:qFormat/>
    <w:rPr/>
  </w:style>
  <w:style w:type="character" w:styleId="WW8Num56z0" w:customStyle="1">
    <w:name w:val="WW8Num56z0"/>
    <w:qFormat/>
    <w:rPr/>
  </w:style>
  <w:style w:type="character" w:styleId="WW8Num56z2" w:customStyle="1">
    <w:name w:val="WW8Num56z2"/>
    <w:qFormat/>
    <w:rPr/>
  </w:style>
  <w:style w:type="character" w:styleId="WW8Num56z3" w:customStyle="1">
    <w:name w:val="WW8Num56z3"/>
    <w:qFormat/>
    <w:rPr>
      <w:rFonts w:ascii="Tahoma" w:hAnsi="Tahoma" w:cs="Tahoma"/>
      <w:lang w:val="pl-PL"/>
    </w:rPr>
  </w:style>
  <w:style w:type="character" w:styleId="WW8Num56z4" w:customStyle="1">
    <w:name w:val="WW8Num56z4"/>
    <w:qFormat/>
    <w:rPr/>
  </w:style>
  <w:style w:type="character" w:styleId="WW8Num56z5" w:customStyle="1">
    <w:name w:val="WW8Num56z5"/>
    <w:qFormat/>
    <w:rPr/>
  </w:style>
  <w:style w:type="character" w:styleId="WW8Num56z6" w:customStyle="1">
    <w:name w:val="WW8Num56z6"/>
    <w:qFormat/>
    <w:rPr/>
  </w:style>
  <w:style w:type="character" w:styleId="WW8Num56z7" w:customStyle="1">
    <w:name w:val="WW8Num56z7"/>
    <w:qFormat/>
    <w:rPr/>
  </w:style>
  <w:style w:type="character" w:styleId="WW8Num56z8" w:customStyle="1">
    <w:name w:val="WW8Num56z8"/>
    <w:qFormat/>
    <w:rPr/>
  </w:style>
  <w:style w:type="character" w:styleId="WW8Num57z0" w:customStyle="1">
    <w:name w:val="WW8Num57z0"/>
    <w:qFormat/>
    <w:rPr>
      <w:rFonts w:ascii="Tahoma" w:hAnsi="Tahoma" w:cs="Tahoma"/>
      <w:b w:val="false"/>
    </w:rPr>
  </w:style>
  <w:style w:type="character" w:styleId="WW8Num57z1" w:customStyle="1">
    <w:name w:val="WW8Num57z1"/>
    <w:qFormat/>
    <w:rPr/>
  </w:style>
  <w:style w:type="character" w:styleId="WW8Num57z2" w:customStyle="1">
    <w:name w:val="WW8Num57z2"/>
    <w:qFormat/>
    <w:rPr/>
  </w:style>
  <w:style w:type="character" w:styleId="WW8Num57z3" w:customStyle="1">
    <w:name w:val="WW8Num57z3"/>
    <w:qFormat/>
    <w:rPr/>
  </w:style>
  <w:style w:type="character" w:styleId="WW8Num57z4" w:customStyle="1">
    <w:name w:val="WW8Num57z4"/>
    <w:qFormat/>
    <w:rPr/>
  </w:style>
  <w:style w:type="character" w:styleId="WW8Num57z5" w:customStyle="1">
    <w:name w:val="WW8Num57z5"/>
    <w:qFormat/>
    <w:rPr/>
  </w:style>
  <w:style w:type="character" w:styleId="WW8Num57z6" w:customStyle="1">
    <w:name w:val="WW8Num57z6"/>
    <w:qFormat/>
    <w:rPr/>
  </w:style>
  <w:style w:type="character" w:styleId="WW8Num57z7" w:customStyle="1">
    <w:name w:val="WW8Num57z7"/>
    <w:qFormat/>
    <w:rPr/>
  </w:style>
  <w:style w:type="character" w:styleId="WW8Num57z8" w:customStyle="1">
    <w:name w:val="WW8Num57z8"/>
    <w:qFormat/>
    <w:rPr/>
  </w:style>
  <w:style w:type="character" w:styleId="WW8Num58z0" w:customStyle="1">
    <w:name w:val="WW8Num58z0"/>
    <w:qFormat/>
    <w:rPr>
      <w:rFonts w:ascii="Tahoma" w:hAnsi="Tahoma" w:cs="Tahoma"/>
      <w:color w:val="000000"/>
      <w:lang w:val="pl-PL"/>
    </w:rPr>
  </w:style>
  <w:style w:type="character" w:styleId="WW8Num58z1" w:customStyle="1">
    <w:name w:val="WW8Num58z1"/>
    <w:qFormat/>
    <w:rPr/>
  </w:style>
  <w:style w:type="character" w:styleId="WW8Num58z2" w:customStyle="1">
    <w:name w:val="WW8Num58z2"/>
    <w:qFormat/>
    <w:rPr/>
  </w:style>
  <w:style w:type="character" w:styleId="WW8Num58z3" w:customStyle="1">
    <w:name w:val="WW8Num58z3"/>
    <w:qFormat/>
    <w:rPr/>
  </w:style>
  <w:style w:type="character" w:styleId="WW8Num58z4" w:customStyle="1">
    <w:name w:val="WW8Num58z4"/>
    <w:qFormat/>
    <w:rPr/>
  </w:style>
  <w:style w:type="character" w:styleId="WW8Num58z5" w:customStyle="1">
    <w:name w:val="WW8Num58z5"/>
    <w:qFormat/>
    <w:rPr/>
  </w:style>
  <w:style w:type="character" w:styleId="WW8Num58z6" w:customStyle="1">
    <w:name w:val="WW8Num58z6"/>
    <w:qFormat/>
    <w:rPr/>
  </w:style>
  <w:style w:type="character" w:styleId="WW8Num58z7" w:customStyle="1">
    <w:name w:val="WW8Num58z7"/>
    <w:qFormat/>
    <w:rPr/>
  </w:style>
  <w:style w:type="character" w:styleId="WW8Num58z8" w:customStyle="1">
    <w:name w:val="WW8Num58z8"/>
    <w:qFormat/>
    <w:rPr/>
  </w:style>
  <w:style w:type="character" w:styleId="Nagwek1Znak" w:customStyle="1">
    <w:name w:val="Nagłówek 1 Znak"/>
    <w:qFormat/>
    <w:rPr>
      <w:rFonts w:ascii="Times New Roman" w:hAnsi="Times New Roman" w:cs="Times New Roman"/>
      <w:b/>
      <w:bCs/>
      <w:sz w:val="24"/>
      <w:szCs w:val="24"/>
    </w:rPr>
  </w:style>
  <w:style w:type="character" w:styleId="Nagwek2Znak" w:customStyle="1">
    <w:name w:val="Nagłówek 2 Znak"/>
    <w:qFormat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Nagwek3Znak" w:customStyle="1">
    <w:name w:val="Nagłówek 3 Znak"/>
    <w:qFormat/>
    <w:rPr>
      <w:rFonts w:ascii="Cambria" w:hAnsi="Cambria" w:cs="Cambria"/>
      <w:b/>
      <w:bCs/>
      <w:color w:val="4F81BD"/>
      <w:sz w:val="24"/>
      <w:szCs w:val="24"/>
    </w:rPr>
  </w:style>
  <w:style w:type="character" w:styleId="Nagwek4Znak" w:customStyle="1">
    <w:name w:val="Nagłówek 4 Znak"/>
    <w:qFormat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styleId="Nagwek8Znak" w:customStyle="1">
    <w:name w:val="Nagłówek 8 Znak"/>
    <w:qFormat/>
    <w:rPr>
      <w:rFonts w:ascii="Cambria" w:hAnsi="Cambria" w:cs="Cambria"/>
      <w:color w:val="404040"/>
    </w:rPr>
  </w:style>
  <w:style w:type="character" w:styleId="Nagwek9Znak" w:customStyle="1">
    <w:name w:val="Nagłówek 9 Znak"/>
    <w:qFormat/>
    <w:rPr>
      <w:rFonts w:ascii="Cambria" w:hAnsi="Cambria" w:cs="Cambria"/>
      <w:i/>
      <w:iCs/>
      <w:color w:val="404040"/>
      <w:sz w:val="20"/>
      <w:szCs w:val="20"/>
    </w:rPr>
  </w:style>
  <w:style w:type="character" w:styleId="TekstpodstawowyZnak" w:customStyle="1">
    <w:name w:val="Tekst podstawowy Znak"/>
    <w:qFormat/>
    <w:rPr>
      <w:rFonts w:ascii="Times New Roman" w:hAnsi="Times New Roman" w:cs="Times New Roman"/>
      <w:sz w:val="24"/>
      <w:szCs w:val="24"/>
    </w:rPr>
  </w:style>
  <w:style w:type="character" w:styleId="Tekstpodstawowy3Znak" w:customStyle="1">
    <w:name w:val="Tekst podstawowy 3 Znak"/>
    <w:qFormat/>
    <w:rPr>
      <w:rFonts w:ascii="Times New Roman" w:hAnsi="Times New Roman" w:cs="Times New Roman"/>
      <w:b/>
      <w:bCs/>
    </w:rPr>
  </w:style>
  <w:style w:type="character" w:styleId="NagwekZnak" w:customStyle="1">
    <w:name w:val="Nagłówek Znak"/>
    <w:uiPriority w:val="99"/>
    <w:qFormat/>
    <w:rPr>
      <w:rFonts w:ascii="Times New Roman" w:hAnsi="Times New Roman" w:cs="Times New Roman"/>
      <w:sz w:val="24"/>
      <w:szCs w:val="24"/>
    </w:rPr>
  </w:style>
  <w:style w:type="character" w:styleId="StopkaZnak" w:customStyle="1">
    <w:name w:val="Stopka Znak"/>
    <w:qFormat/>
    <w:rPr>
      <w:rFonts w:ascii="Times New Roman" w:hAnsi="Times New Roman" w:cs="Times New Roman"/>
      <w:sz w:val="24"/>
      <w:szCs w:val="24"/>
    </w:rPr>
  </w:style>
  <w:style w:type="character" w:styleId="TekstdymkaZnak" w:customStyle="1">
    <w:name w:val="Tekst dymka Znak"/>
    <w:qFormat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unhideWhenUsed/>
    <w:rsid w:val="005f6251"/>
    <w:rPr>
      <w:color w:val="0563C1" w:themeColor="hyperlink"/>
      <w:u w:val="single"/>
    </w:rPr>
  </w:style>
  <w:style w:type="character" w:styleId="TekstpodstawowywcityZnak" w:customStyle="1">
    <w:name w:val="Tekst podstawowy wcięty Znak"/>
    <w:qFormat/>
    <w:rPr>
      <w:rFonts w:ascii="Times New Roman" w:hAnsi="Times New Roman" w:cs="Times New Roman"/>
      <w:sz w:val="24"/>
      <w:szCs w:val="24"/>
    </w:rPr>
  </w:style>
  <w:style w:type="character" w:styleId="Tekstpodstawowy2Znak" w:customStyle="1">
    <w:name w:val="Tekst podstawowy 2 Znak"/>
    <w:qFormat/>
    <w:rPr>
      <w:rFonts w:ascii="Times New Roman" w:hAnsi="Times New Roman" w:cs="Times New Roman"/>
      <w:sz w:val="24"/>
      <w:szCs w:val="24"/>
    </w:rPr>
  </w:style>
  <w:style w:type="character" w:styleId="Tekstpodstawowywcity3Znak" w:customStyle="1">
    <w:name w:val="Tekst podstawowy wcięty 3 Znak"/>
    <w:qFormat/>
    <w:rPr>
      <w:rFonts w:ascii="Times New Roman" w:hAnsi="Times New Roman" w:cs="Times New Roman"/>
      <w:sz w:val="16"/>
      <w:szCs w:val="16"/>
    </w:rPr>
  </w:style>
  <w:style w:type="character" w:styleId="Pozycjatytul1" w:customStyle="1">
    <w:name w:val="pozycja_tytul1"/>
    <w:qFormat/>
    <w:rPr>
      <w:b/>
      <w:bCs/>
      <w:sz w:val="18"/>
      <w:szCs w:val="18"/>
    </w:rPr>
  </w:style>
  <w:style w:type="character" w:styleId="PlandokumentuZnak" w:customStyle="1">
    <w:name w:val="Plan dokumentu Znak"/>
    <w:qFormat/>
    <w:rPr>
      <w:rFonts w:ascii="Times New Roman" w:hAnsi="Times New Roman" w:cs="Times New Roman"/>
      <w:sz w:val="2"/>
      <w:szCs w:val="2"/>
    </w:rPr>
  </w:style>
  <w:style w:type="character" w:styleId="Tekstpodstawowywcity2Znak" w:customStyle="1">
    <w:name w:val="Tekst podstawowy wcięty 2 Znak"/>
    <w:qFormat/>
    <w:rPr>
      <w:rFonts w:ascii="Times New Roman" w:hAnsi="Times New Roman" w:cs="Times New Roman"/>
      <w:sz w:val="24"/>
      <w:szCs w:val="24"/>
    </w:rPr>
  </w:style>
  <w:style w:type="character" w:styleId="TekstprzypisukocowegoZnak" w:customStyle="1">
    <w:name w:val="Tekst przypisu końcowego Znak"/>
    <w:qFormat/>
    <w:rPr>
      <w:rFonts w:ascii="Times New Roman" w:hAnsi="Times New Roman" w:cs="Times New Roman"/>
      <w:sz w:val="20"/>
      <w:szCs w:val="20"/>
    </w:rPr>
  </w:style>
  <w:style w:type="character" w:styleId="Numerstron" w:customStyle="1">
    <w:name w:val="Numer stron"/>
    <w:basedOn w:val="DefaultParagraphFont"/>
    <w:rPr/>
  </w:style>
  <w:style w:type="character" w:styleId="Mocnowyrniony" w:customStyle="1">
    <w:name w:val="Mocno wyróżniony"/>
    <w:qFormat/>
    <w:rPr>
      <w:b/>
      <w:bCs/>
    </w:rPr>
  </w:style>
  <w:style w:type="character" w:styleId="Postbody" w:customStyle="1">
    <w:name w:val="postbody"/>
    <w:basedOn w:val="DefaultParagraphFont"/>
    <w:qFormat/>
    <w:rPr/>
  </w:style>
  <w:style w:type="character" w:styleId="TekstpodstawowyZnak1" w:customStyle="1">
    <w:name w:val="Tekst podstawowy Znak1"/>
    <w:qFormat/>
    <w:rPr>
      <w:sz w:val="24"/>
      <w:szCs w:val="24"/>
    </w:rPr>
  </w:style>
  <w:style w:type="character" w:styleId="TekstprzypisudolnegoZnak" w:customStyle="1">
    <w:name w:val="Tekst przypisu dolnego Znak"/>
    <w:qFormat/>
    <w:rPr>
      <w:rFonts w:ascii="Times New Roman" w:hAnsi="Times New Roman" w:cs="Times New Roman"/>
    </w:rPr>
  </w:style>
  <w:style w:type="character" w:styleId="Znakiprzypiswdolnych" w:customStyle="1">
    <w:name w:val="Znaki przypisów dolnych"/>
    <w:qFormat/>
    <w:rPr>
      <w:vertAlign w:val="superscript"/>
    </w:rPr>
  </w:style>
  <w:style w:type="character" w:styleId="Tabulatory" w:customStyle="1">
    <w:name w:val="tabulatory"/>
    <w:basedOn w:val="DefaultParagraphFont"/>
    <w:qFormat/>
    <w:rPr/>
  </w:style>
  <w:style w:type="character" w:styleId="FontStyle33" w:customStyle="1">
    <w:name w:val="Font Style33"/>
    <w:qFormat/>
    <w:rPr>
      <w:rFonts w:ascii="Times New Roman" w:hAnsi="Times New Roman" w:cs="Times New Roman"/>
      <w:sz w:val="22"/>
      <w:szCs w:val="22"/>
    </w:rPr>
  </w:style>
  <w:style w:type="character" w:styleId="Znakiprzypiswkocowych" w:customStyle="1">
    <w:name w:val="Znaki przypisów końcowych"/>
    <w:qFormat/>
    <w:rPr>
      <w:vertAlign w:val="superscript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TekstkomentarzaZnak" w:customStyle="1">
    <w:name w:val="Tekst komentarza Znak"/>
    <w:qFormat/>
    <w:rPr>
      <w:rFonts w:ascii="Times New Roman" w:hAnsi="Times New Roman" w:eastAsia="Times New Roman" w:cs="Times New Roman"/>
      <w:sz w:val="20"/>
      <w:szCs w:val="20"/>
    </w:rPr>
  </w:style>
  <w:style w:type="character" w:styleId="TematkomentarzaZnak" w:customStyle="1">
    <w:name w:val="Temat komentarza Znak"/>
    <w:qFormat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ZwykytekstZnak" w:customStyle="1">
    <w:name w:val="Zwykły tekst Znak"/>
    <w:qFormat/>
    <w:rPr>
      <w:rFonts w:ascii="Consolas" w:hAnsi="Consolas" w:eastAsia="Times New Roman" w:cs="Consolas"/>
      <w:sz w:val="21"/>
      <w:szCs w:val="21"/>
    </w:rPr>
  </w:style>
  <w:style w:type="character" w:styleId="HTMLwstpniesformatowanyZnak" w:customStyle="1">
    <w:name w:val="HTML - wstępnie sformatowany Znak"/>
    <w:qFormat/>
    <w:rPr>
      <w:rFonts w:ascii="Courier New" w:hAnsi="Courier New" w:eastAsia="Times New Roman" w:cs="Courier New"/>
      <w:sz w:val="20"/>
      <w:szCs w:val="20"/>
    </w:rPr>
  </w:style>
  <w:style w:type="character" w:styleId="AkapitzlistZnak" w:customStyle="1">
    <w:name w:val="Akapit z listą Znak"/>
    <w:uiPriority w:val="34"/>
    <w:qFormat/>
    <w:rPr>
      <w:rFonts w:ascii="Times New Roman" w:hAnsi="Times New Roman" w:eastAsia="Times New Roman" w:cs="Times New Roman"/>
      <w:sz w:val="24"/>
      <w:szCs w:val="24"/>
    </w:rPr>
  </w:style>
  <w:style w:type="character" w:styleId="Gwp49efe491size" w:customStyle="1">
    <w:name w:val="gwp49efe491_size"/>
    <w:basedOn w:val="DefaultParagraphFont"/>
    <w:qFormat/>
    <w:rPr/>
  </w:style>
  <w:style w:type="character" w:styleId="Gwp49efe491colour" w:customStyle="1">
    <w:name w:val="gwp49efe491_colour"/>
    <w:basedOn w:val="DefaultParagraphFont"/>
    <w:qFormat/>
    <w:rPr/>
  </w:style>
  <w:style w:type="character" w:styleId="Alb" w:customStyle="1">
    <w:name w:val="a_lb"/>
    <w:basedOn w:val="DefaultParagraphFont"/>
    <w:qFormat/>
    <w:rPr/>
  </w:style>
  <w:style w:type="character" w:styleId="Wyrnienie" w:customStyle="1">
    <w:name w:val="Wyróżnienie"/>
    <w:qFormat/>
    <w:rPr>
      <w:i/>
      <w:iCs/>
    </w:rPr>
  </w:style>
  <w:style w:type="character" w:styleId="Textjustify" w:customStyle="1">
    <w:name w:val="text-justify"/>
    <w:basedOn w:val="DefaultParagraphFont"/>
    <w:qFormat/>
    <w:rPr/>
  </w:style>
  <w:style w:type="character" w:styleId="UstZnak" w:customStyle="1">
    <w:name w:val="ust Znak"/>
    <w:qFormat/>
    <w:rPr>
      <w:rFonts w:ascii="Times New Roman" w:hAnsi="Times New Roman" w:eastAsia="Times New Roman" w:cs="Times New Roman"/>
      <w:sz w:val="24"/>
      <w:szCs w:val="22"/>
      <w:lang w:bidi="ar-SA"/>
    </w:rPr>
  </w:style>
  <w:style w:type="character" w:styleId="PktZnak" w:customStyle="1">
    <w:name w:val="pkt Znak"/>
    <w:qFormat/>
    <w:rPr>
      <w:rFonts w:ascii="Univers-PL;MS Gothic" w:hAnsi="Univers-PL;MS Gothic" w:eastAsia="Univers-PL;MS Gothic" w:cs="Univers-PL;MS Gothic"/>
      <w:sz w:val="19"/>
      <w:szCs w:val="19"/>
    </w:rPr>
  </w:style>
  <w:style w:type="character" w:styleId="Akapitdomyslny" w:customStyle="1">
    <w:name w:val="akapitdomyslny"/>
    <w:qFormat/>
    <w:rPr>
      <w:sz w:val="20"/>
    </w:rPr>
  </w:style>
  <w:style w:type="character" w:styleId="Domylnaczcionkaakapitu1" w:customStyle="1">
    <w:name w:val="Domyślna czcionka akapitu1"/>
    <w:qFormat/>
    <w:rPr/>
  </w:style>
  <w:style w:type="character" w:styleId="Nagwek5Znak" w:customStyle="1">
    <w:name w:val="Nagłówek 5 Znak"/>
    <w:qFormat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Mention">
    <w:name w:val="Mention"/>
    <w:qFormat/>
    <w:rPr>
      <w:color w:val="2B579A"/>
      <w:shd w:fill="E6E6E6" w:val="clear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Znakinumeracji" w:customStyle="1">
    <w:name w:val="Znaki numeracji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c5390d"/>
    <w:rPr>
      <w:vertAlign w:val="superscript"/>
    </w:rPr>
  </w:style>
  <w:style w:type="character" w:styleId="Strong">
    <w:name w:val="Strong"/>
    <w:basedOn w:val="DefaultParagraphFont"/>
    <w:uiPriority w:val="22"/>
    <w:qFormat/>
    <w:rsid w:val="00fb6ffe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jc w:val="both"/>
    </w:pPr>
    <w:rPr>
      <w:rFonts w:eastAsia="Calibri"/>
    </w:rPr>
  </w:style>
  <w:style w:type="paragraph" w:styleId="Lista">
    <w:name w:val="List"/>
    <w:basedOn w:val="Tretekstu"/>
    <w:pPr>
      <w:widowControl w:val="false"/>
      <w:spacing w:before="0" w:after="120"/>
      <w:jc w:val="left"/>
    </w:pPr>
    <w:rPr>
      <w:rFonts w:ascii="Tahoma" w:hAnsi="Tahoma" w:eastAsia="SimSun;宋体" w:cs="Tahoma"/>
      <w:kern w:val="2"/>
      <w:lang w:bidi="hi-IN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 w:customStyle="1">
    <w:name w:val="Główka i stopka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retekstu"/>
    <w:uiPriority w:val="99"/>
    <w:qFormat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Sygnatura">
    <w:name w:val="Signature"/>
    <w:basedOn w:val="Normal"/>
    <w:pPr>
      <w:suppressLineNumbers/>
      <w:spacing w:before="120" w:after="120"/>
    </w:pPr>
    <w:rPr>
      <w:rFonts w:cs="Lucida Sans"/>
      <w:i/>
      <w:iCs/>
    </w:rPr>
  </w:style>
  <w:style w:type="paragraph" w:styleId="BodyText3">
    <w:name w:val="Body Text 3"/>
    <w:basedOn w:val="Normal"/>
    <w:qFormat/>
    <w:pPr>
      <w:jc w:val="both"/>
    </w:pPr>
    <w:rPr>
      <w:rFonts w:eastAsia="Calibri"/>
      <w:b/>
      <w:bCs/>
      <w:sz w:val="20"/>
      <w:szCs w:val="20"/>
    </w:rPr>
  </w:style>
  <w:style w:type="paragraph" w:styleId="Stopka">
    <w:name w:val="Footer"/>
    <w:basedOn w:val="Normal"/>
    <w:pPr/>
    <w:rPr>
      <w:rFonts w:eastAsia="Calibri"/>
    </w:rPr>
  </w:style>
  <w:style w:type="paragraph" w:styleId="BalloonText">
    <w:name w:val="Balloon Text"/>
    <w:basedOn w:val="Normal"/>
    <w:qFormat/>
    <w:pPr/>
    <w:rPr>
      <w:rFonts w:ascii="Tahoma" w:hAnsi="Tahoma" w:eastAsia="Calibri" w:cs="Tahoma"/>
      <w:sz w:val="16"/>
      <w:szCs w:val="16"/>
    </w:rPr>
  </w:style>
  <w:style w:type="paragraph" w:styleId="Default" w:customStyle="1">
    <w:name w:val="Default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zh-CN" w:bidi="ar-SA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paragraph" w:styleId="Wcicietrecitekstu">
    <w:name w:val="Body Text Indent"/>
    <w:basedOn w:val="Normal"/>
    <w:pPr>
      <w:spacing w:before="0" w:after="120"/>
      <w:ind w:left="283" w:hanging="0"/>
    </w:pPr>
    <w:rPr>
      <w:rFonts w:eastAsia="Calibri"/>
    </w:rPr>
  </w:style>
  <w:style w:type="paragraph" w:styleId="CM6" w:customStyle="1">
    <w:name w:val="CM6"/>
    <w:basedOn w:val="Default"/>
    <w:next w:val="Default"/>
    <w:qFormat/>
    <w:pPr>
      <w:spacing w:lineRule="atLeast" w:line="278"/>
    </w:pPr>
    <w:rPr/>
  </w:style>
  <w:style w:type="paragraph" w:styleId="CM7" w:customStyle="1">
    <w:name w:val="CM7"/>
    <w:basedOn w:val="Default"/>
    <w:next w:val="Default"/>
    <w:qFormat/>
    <w:pPr>
      <w:spacing w:lineRule="atLeast" w:line="278"/>
    </w:pPr>
    <w:rPr/>
  </w:style>
  <w:style w:type="paragraph" w:styleId="CM36" w:customStyle="1">
    <w:name w:val="CM36"/>
    <w:basedOn w:val="Default"/>
    <w:next w:val="Default"/>
    <w:qFormat/>
    <w:pPr>
      <w:spacing w:before="0" w:after="275"/>
    </w:pPr>
    <w:rPr/>
  </w:style>
  <w:style w:type="paragraph" w:styleId="CM17" w:customStyle="1">
    <w:name w:val="CM17"/>
    <w:basedOn w:val="Default"/>
    <w:next w:val="Default"/>
    <w:qFormat/>
    <w:pPr>
      <w:spacing w:lineRule="atLeast" w:line="276"/>
    </w:pPr>
    <w:rPr/>
  </w:style>
  <w:style w:type="paragraph" w:styleId="CM19" w:customStyle="1">
    <w:name w:val="CM19"/>
    <w:basedOn w:val="Default"/>
    <w:next w:val="Default"/>
    <w:qFormat/>
    <w:pPr>
      <w:spacing w:lineRule="atLeast" w:line="276"/>
    </w:pPr>
    <w:rPr/>
  </w:style>
  <w:style w:type="paragraph" w:styleId="CM4" w:customStyle="1">
    <w:name w:val="CM4"/>
    <w:basedOn w:val="Default"/>
    <w:next w:val="Default"/>
    <w:qFormat/>
    <w:pPr/>
    <w:rPr/>
  </w:style>
  <w:style w:type="paragraph" w:styleId="BodyText2">
    <w:name w:val="Body Text 2"/>
    <w:basedOn w:val="Normal"/>
    <w:qFormat/>
    <w:pPr>
      <w:spacing w:lineRule="auto" w:line="480" w:before="0" w:after="120"/>
    </w:pPr>
    <w:rPr>
      <w:rFonts w:eastAsia="Calibri"/>
    </w:rPr>
  </w:style>
  <w:style w:type="paragraph" w:styleId="CM38" w:customStyle="1">
    <w:name w:val="CM38"/>
    <w:basedOn w:val="Default"/>
    <w:next w:val="Default"/>
    <w:qFormat/>
    <w:pPr>
      <w:spacing w:before="0" w:after="468"/>
    </w:pPr>
    <w:rPr/>
  </w:style>
  <w:style w:type="paragraph" w:styleId="Tekstpodstawowy31" w:customStyle="1">
    <w:name w:val="Tekst podstawowy 31"/>
    <w:basedOn w:val="Normal"/>
    <w:qFormat/>
    <w:pPr>
      <w:jc w:val="both"/>
      <w:textAlignment w:val="baseline"/>
    </w:pPr>
    <w:rPr>
      <w:b/>
      <w:bCs/>
      <w:sz w:val="22"/>
      <w:szCs w:val="22"/>
    </w:rPr>
  </w:style>
  <w:style w:type="paragraph" w:styleId="Pkt" w:customStyle="1">
    <w:name w:val="pkt"/>
    <w:basedOn w:val="Normal"/>
    <w:qFormat/>
    <w:pPr>
      <w:spacing w:lineRule="auto" w:line="360" w:before="60" w:after="60"/>
      <w:ind w:left="851" w:hanging="295"/>
      <w:jc w:val="both"/>
    </w:pPr>
    <w:rPr>
      <w:rFonts w:ascii="Univers-PL;MS Gothic" w:hAnsi="Univers-PL;MS Gothic" w:eastAsia="Univers-PL;MS Gothic" w:cs="Univers-PL;MS Gothic"/>
      <w:sz w:val="19"/>
      <w:szCs w:val="19"/>
    </w:rPr>
  </w:style>
  <w:style w:type="paragraph" w:styleId="BodyTextIndent3">
    <w:name w:val="Body Text Indent 3"/>
    <w:basedOn w:val="Normal"/>
    <w:qFormat/>
    <w:pPr>
      <w:spacing w:before="0" w:after="120"/>
      <w:ind w:left="283" w:hanging="0"/>
    </w:pPr>
    <w:rPr>
      <w:rFonts w:eastAsia="Calibri"/>
      <w:sz w:val="16"/>
      <w:szCs w:val="16"/>
    </w:rPr>
  </w:style>
  <w:style w:type="paragraph" w:styleId="Tekstpodstawowy32" w:customStyle="1">
    <w:name w:val="Tekst podstawowy 32"/>
    <w:basedOn w:val="Normal"/>
    <w:qFormat/>
    <w:pPr>
      <w:jc w:val="both"/>
      <w:textAlignment w:val="baseline"/>
    </w:pPr>
    <w:rPr>
      <w:b/>
      <w:bCs/>
      <w:sz w:val="22"/>
      <w:szCs w:val="22"/>
    </w:rPr>
  </w:style>
  <w:style w:type="paragraph" w:styleId="Pozycjatresc1" w:customStyle="1">
    <w:name w:val="pozycja_tresc1"/>
    <w:basedOn w:val="Normal"/>
    <w:qFormat/>
    <w:pPr>
      <w:spacing w:lineRule="atLeast" w:line="336"/>
      <w:jc w:val="both"/>
    </w:pPr>
    <w:rPr>
      <w:sz w:val="17"/>
      <w:szCs w:val="17"/>
    </w:rPr>
  </w:style>
  <w:style w:type="paragraph" w:styleId="Zawartotabeli" w:customStyle="1">
    <w:name w:val="Zawartość tabeli"/>
    <w:basedOn w:val="Normal"/>
    <w:qFormat/>
    <w:pPr>
      <w:widowControl w:val="false"/>
      <w:suppressLineNumbers/>
      <w:textAlignment w:val="baseline"/>
    </w:pPr>
    <w:rPr>
      <w:rFonts w:eastAsia="Lucida Sans Unicode" w:cs="Mangal"/>
      <w:kern w:val="2"/>
      <w:lang w:bidi="hi-IN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;宋体" w:cs="Times New Roman"/>
      <w:color w:val="auto"/>
      <w:kern w:val="2"/>
      <w:sz w:val="24"/>
      <w:szCs w:val="24"/>
      <w:lang w:val="pl-PL" w:eastAsia="zh-CN" w:bidi="ar-SA"/>
    </w:rPr>
  </w:style>
  <w:style w:type="paragraph" w:styleId="DocumentMap">
    <w:name w:val="Document Map"/>
    <w:basedOn w:val="Normal"/>
    <w:qFormat/>
    <w:pPr>
      <w:shd w:val="clear" w:color="auto" w:fill="000080"/>
    </w:pPr>
    <w:rPr>
      <w:rFonts w:eastAsia="Calibri"/>
      <w:sz w:val="2"/>
      <w:szCs w:val="2"/>
    </w:rPr>
  </w:style>
  <w:style w:type="paragraph" w:styleId="Zawartoramki" w:customStyle="1">
    <w:name w:val="Zawartość ramki"/>
    <w:basedOn w:val="Tretekstu"/>
    <w:qFormat/>
    <w:pPr/>
    <w:rPr/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>
      <w:rFonts w:eastAsia="Calibri"/>
    </w:rPr>
  </w:style>
  <w:style w:type="paragraph" w:styleId="Tekstpodstawowy33" w:customStyle="1">
    <w:name w:val="Tekst podstawowy 33"/>
    <w:basedOn w:val="Normal"/>
    <w:qFormat/>
    <w:pPr>
      <w:jc w:val="both"/>
      <w:textAlignment w:val="baseline"/>
    </w:pPr>
    <w:rPr>
      <w:b/>
      <w:bCs/>
      <w:sz w:val="22"/>
      <w:szCs w:val="22"/>
    </w:rPr>
  </w:style>
  <w:style w:type="paragraph" w:styleId="TableText" w:customStyle="1">
    <w:name w:val="Table Text"/>
    <w:qFormat/>
    <w:pPr>
      <w:widowControl/>
      <w:suppressAutoHyphens w:val="true"/>
      <w:bidi w:val="0"/>
      <w:spacing w:before="0" w:after="0"/>
      <w:jc w:val="left"/>
    </w:pPr>
    <w:rPr>
      <w:rFonts w:ascii="HelveticaEE;Times New Roman" w:hAnsi="HelveticaEE;Times New Roman" w:eastAsia="Times New Roman" w:cs="HelveticaEE;Times New Roman"/>
      <w:color w:val="000000"/>
      <w:kern w:val="0"/>
      <w:sz w:val="24"/>
      <w:szCs w:val="24"/>
      <w:lang w:val="cs-CZ" w:eastAsia="zh-CN" w:bidi="ar-SA"/>
    </w:rPr>
  </w:style>
  <w:style w:type="paragraph" w:styleId="NormalWeb">
    <w:name w:val="Normal (Web)"/>
    <w:basedOn w:val="Normal"/>
    <w:qFormat/>
    <w:pPr>
      <w:ind w:left="225" w:hanging="0"/>
    </w:pPr>
    <w:rPr/>
  </w:style>
  <w:style w:type="paragraph" w:styleId="WWTekstpodstawowy3" w:customStyle="1">
    <w:name w:val="WW-Tekst podstawowy 3"/>
    <w:basedOn w:val="Normal"/>
    <w:qFormat/>
    <w:pPr/>
    <w:rPr>
      <w:rFonts w:ascii="Tahoma" w:hAnsi="Tahoma" w:cs="Tahoma"/>
      <w:sz w:val="16"/>
      <w:szCs w:val="16"/>
    </w:rPr>
  </w:style>
  <w:style w:type="paragraph" w:styleId="Tekstpodstawowy34" w:customStyle="1">
    <w:name w:val="Tekst podstawowy 34"/>
    <w:basedOn w:val="Normal"/>
    <w:qFormat/>
    <w:pPr>
      <w:jc w:val="both"/>
      <w:textAlignment w:val="baseline"/>
    </w:pPr>
    <w:rPr>
      <w:b/>
      <w:bCs/>
      <w:sz w:val="22"/>
      <w:szCs w:val="22"/>
    </w:rPr>
  </w:style>
  <w:style w:type="paragraph" w:styleId="BlockText">
    <w:name w:val="Block Text"/>
    <w:basedOn w:val="Normal"/>
    <w:qFormat/>
    <w:pPr>
      <w:ind w:left="360" w:right="72" w:hanging="360"/>
      <w:jc w:val="both"/>
    </w:pPr>
    <w:rPr>
      <w:rFonts w:ascii="Tahoma" w:hAnsi="Tahoma" w:cs="Tahoma"/>
    </w:rPr>
  </w:style>
  <w:style w:type="paragraph" w:styleId="Przypiskocowy">
    <w:name w:val="Endnote Text"/>
    <w:basedOn w:val="Normal"/>
    <w:pPr/>
    <w:rPr>
      <w:rFonts w:eastAsia="Calibri"/>
      <w:sz w:val="20"/>
      <w:szCs w:val="20"/>
    </w:rPr>
  </w:style>
  <w:style w:type="paragraph" w:styleId="Tekstpodstawowy35" w:customStyle="1">
    <w:name w:val="Tekst podstawowy 35"/>
    <w:basedOn w:val="Normal"/>
    <w:qFormat/>
    <w:pPr>
      <w:jc w:val="both"/>
      <w:textAlignment w:val="baseline"/>
    </w:pPr>
    <w:rPr>
      <w:b/>
      <w:bCs/>
      <w:sz w:val="22"/>
      <w:szCs w:val="22"/>
    </w:rPr>
  </w:style>
  <w:style w:type="paragraph" w:styleId="Nagwektabeli" w:customStyle="1">
    <w:name w:val="Nagłówek tabeli"/>
    <w:basedOn w:val="Normal"/>
    <w:qFormat/>
    <w:pPr>
      <w:widowControl w:val="false"/>
      <w:suppressLineNumbers/>
      <w:spacing w:before="0" w:after="120"/>
      <w:jc w:val="center"/>
    </w:pPr>
    <w:rPr>
      <w:rFonts w:eastAsia="Calibri"/>
      <w:b/>
      <w:bCs/>
      <w:i/>
      <w:iCs/>
    </w:rPr>
  </w:style>
  <w:style w:type="paragraph" w:styleId="CM41" w:customStyle="1">
    <w:name w:val="CM41"/>
    <w:basedOn w:val="Default"/>
    <w:next w:val="Default"/>
    <w:qFormat/>
    <w:pPr>
      <w:spacing w:before="0" w:after="393"/>
    </w:pPr>
    <w:rPr/>
  </w:style>
  <w:style w:type="paragraph" w:styleId="Tekstpodstawowy36" w:customStyle="1">
    <w:name w:val="Tekst podstawowy 36"/>
    <w:basedOn w:val="Normal"/>
    <w:qFormat/>
    <w:pPr>
      <w:jc w:val="both"/>
      <w:textAlignment w:val="baseline"/>
    </w:pPr>
    <w:rPr>
      <w:b/>
      <w:bCs/>
      <w:sz w:val="22"/>
      <w:szCs w:val="22"/>
    </w:rPr>
  </w:style>
  <w:style w:type="paragraph" w:styleId="Tekstpodstawowy21" w:customStyle="1">
    <w:name w:val="Tekst podstawowy 21"/>
    <w:basedOn w:val="Normal"/>
    <w:qFormat/>
    <w:pPr>
      <w:spacing w:lineRule="auto" w:line="360"/>
      <w:jc w:val="both"/>
    </w:pPr>
    <w:rPr>
      <w:color w:val="000000"/>
    </w:rPr>
  </w:style>
  <w:style w:type="paragraph" w:styleId="Numerowanie" w:customStyle="1">
    <w:name w:val="Numerowanie"/>
    <w:basedOn w:val="Normal"/>
    <w:qFormat/>
    <w:pPr>
      <w:jc w:val="both"/>
    </w:pPr>
    <w:rPr>
      <w:lang w:eastAsia="pl-PL"/>
    </w:rPr>
  </w:style>
  <w:style w:type="paragraph" w:styleId="Normal0" w:customStyle="1">
    <w:name w:val="normal0"/>
    <w:basedOn w:val="Normal"/>
    <w:qFormat/>
    <w:pPr>
      <w:spacing w:before="280" w:after="280"/>
    </w:pPr>
    <w:rPr/>
  </w:style>
  <w:style w:type="paragraph" w:styleId="Tabelapozycja" w:customStyle="1">
    <w:name w:val="Tabela pozycja"/>
    <w:basedOn w:val="Normal"/>
    <w:qFormat/>
    <w:pPr/>
    <w:rPr>
      <w:rFonts w:ascii="Arial" w:hAnsi="Arial" w:cs="Arial"/>
      <w:sz w:val="22"/>
      <w:szCs w:val="22"/>
    </w:rPr>
  </w:style>
  <w:style w:type="paragraph" w:styleId="Przypisdolny">
    <w:name w:val="Footnote Text"/>
    <w:basedOn w:val="Normal"/>
    <w:pPr/>
    <w:rPr>
      <w:rFonts w:eastAsia="Calibri"/>
      <w:sz w:val="20"/>
      <w:szCs w:val="20"/>
    </w:rPr>
  </w:style>
  <w:style w:type="paragraph" w:styleId="ListBullet3">
    <w:name w:val="List Bullet 3"/>
    <w:basedOn w:val="Normal"/>
    <w:qFormat/>
    <w:pPr>
      <w:ind w:left="566" w:hanging="283"/>
    </w:pPr>
    <w:rPr/>
  </w:style>
  <w:style w:type="paragraph" w:styleId="ListBullet4">
    <w:name w:val="List Bullet 4"/>
    <w:basedOn w:val="Normal"/>
    <w:qFormat/>
    <w:pPr>
      <w:ind w:left="849" w:hanging="283"/>
    </w:pPr>
    <w:rPr/>
  </w:style>
  <w:style w:type="paragraph" w:styleId="Tekstpodstawowy37" w:customStyle="1">
    <w:name w:val="Tekst podstawowy 37"/>
    <w:basedOn w:val="Normal"/>
    <w:qFormat/>
    <w:pPr>
      <w:jc w:val="both"/>
      <w:textAlignment w:val="baseline"/>
    </w:pPr>
    <w:rPr>
      <w:b/>
      <w:bCs/>
      <w:sz w:val="22"/>
      <w:szCs w:val="22"/>
    </w:rPr>
  </w:style>
  <w:style w:type="paragraph" w:styleId="Lista1" w:customStyle="1">
    <w:name w:val="lista 1"/>
    <w:basedOn w:val="Normal"/>
    <w:qFormat/>
    <w:pPr>
      <w:ind w:left="720" w:hanging="360"/>
      <w:jc w:val="both"/>
    </w:pPr>
    <w:rPr>
      <w:rFonts w:ascii="Tahoma" w:hAnsi="Tahoma" w:cs="Tahoma"/>
    </w:rPr>
  </w:style>
  <w:style w:type="paragraph" w:styleId="CharCharChar1ZnakZnak" w:customStyle="1">
    <w:name w:val="Char Char Char1 Znak Znak"/>
    <w:basedOn w:val="Normal"/>
    <w:qFormat/>
    <w:pPr>
      <w:spacing w:lineRule="exact" w:line="240" w:before="0" w:after="160"/>
    </w:pPr>
    <w:rPr>
      <w:rFonts w:ascii="Tahoma" w:hAnsi="Tahoma" w:cs="Tahoma"/>
      <w:sz w:val="20"/>
      <w:szCs w:val="20"/>
      <w:lang w:val="en-US"/>
    </w:rPr>
  </w:style>
  <w:style w:type="paragraph" w:styleId="1" w:customStyle="1">
    <w:name w:val="1."/>
    <w:basedOn w:val="Normal"/>
    <w:qFormat/>
    <w:pPr>
      <w:snapToGrid w:val="false"/>
      <w:spacing w:lineRule="atLeast" w:line="258"/>
      <w:ind w:left="227" w:hanging="227"/>
      <w:jc w:val="both"/>
    </w:pPr>
    <w:rPr>
      <w:rFonts w:ascii="FrankfurtGothic;Times New Roman" w:hAnsi="FrankfurtGothic;Times New Roman" w:cs="FrankfurtGothic;Times New Roman"/>
      <w:color w:val="000000"/>
      <w:sz w:val="19"/>
      <w:szCs w:val="19"/>
    </w:rPr>
  </w:style>
  <w:style w:type="paragraph" w:styleId="Tekstpodstawowy38" w:customStyle="1">
    <w:name w:val="Tekst podstawowy 38"/>
    <w:basedOn w:val="Normal"/>
    <w:qFormat/>
    <w:pPr>
      <w:jc w:val="both"/>
      <w:textAlignment w:val="baseline"/>
    </w:pPr>
    <w:rPr>
      <w:b/>
      <w:bCs/>
      <w:sz w:val="22"/>
      <w:szCs w:val="22"/>
    </w:rPr>
  </w:style>
  <w:style w:type="paragraph" w:styleId="Znak" w:customStyle="1">
    <w:name w:val="Znak"/>
    <w:basedOn w:val="Normal"/>
    <w:qFormat/>
    <w:pPr/>
    <w:rPr/>
  </w:style>
  <w:style w:type="paragraph" w:styleId="Znak1" w:customStyle="1">
    <w:name w:val="Znak1"/>
    <w:basedOn w:val="Normal"/>
    <w:qFormat/>
    <w:pPr/>
    <w:rPr/>
  </w:style>
  <w:style w:type="paragraph" w:styleId="Akapitzlist1" w:customStyle="1">
    <w:name w:val="Akapit z listą1"/>
    <w:basedOn w:val="Normal"/>
    <w:qFormat/>
    <w:pPr>
      <w:ind w:left="720" w:hanging="0"/>
    </w:pPr>
    <w:rPr>
      <w:rFonts w:eastAsia="Calibri"/>
    </w:rPr>
  </w:style>
  <w:style w:type="paragraph" w:styleId="Akapitzlist2" w:customStyle="1">
    <w:name w:val="Akapit z listą2"/>
    <w:basedOn w:val="Normal"/>
    <w:qFormat/>
    <w:pPr>
      <w:ind w:left="720" w:hanging="0"/>
    </w:pPr>
    <w:rPr>
      <w:rFonts w:eastAsia="Calibri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PlainText">
    <w:name w:val="Plain Text"/>
    <w:basedOn w:val="Normal"/>
    <w:qFormat/>
    <w:pPr/>
    <w:rPr>
      <w:rFonts w:ascii="Consolas" w:hAnsi="Consolas" w:cs="Consolas"/>
      <w:sz w:val="21"/>
      <w:szCs w:val="21"/>
    </w:rPr>
  </w:style>
  <w:style w:type="paragraph" w:styleId="HTMLPreformatted">
    <w:name w:val="HTML Preformatted"/>
    <w:basedOn w:val="Normal"/>
    <w:qFormat/>
    <w:pPr/>
    <w:rPr>
      <w:rFonts w:ascii="Courier New" w:hAnsi="Courier New" w:cs="Courier New"/>
      <w:sz w:val="20"/>
      <w:szCs w:val="20"/>
    </w:rPr>
  </w:style>
  <w:style w:type="paragraph" w:styleId="ZnakZnak2ZnakZnakZnakZnakZnakZnak1" w:customStyle="1">
    <w:name w:val="Znak Znak2 Znak Znak Znak Znak Znak Znak1"/>
    <w:basedOn w:val="Normal"/>
    <w:qFormat/>
    <w:pPr/>
    <w:rPr>
      <w:rFonts w:ascii="Arial" w:hAnsi="Arial" w:cs="Arial"/>
    </w:rPr>
  </w:style>
  <w:style w:type="paragraph" w:styleId="Zwykytekst4" w:customStyle="1">
    <w:name w:val="Zwykły tekst4"/>
    <w:basedOn w:val="Normal"/>
    <w:qFormat/>
    <w:pPr/>
    <w:rPr>
      <w:rFonts w:ascii="Courier New" w:hAnsi="Courier New" w:cs="Courier New"/>
      <w:sz w:val="20"/>
      <w:szCs w:val="20"/>
    </w:rPr>
  </w:style>
  <w:style w:type="paragraph" w:styleId="Akapitzlist3" w:customStyle="1">
    <w:name w:val="Akapit z listą3"/>
    <w:basedOn w:val="Normal"/>
    <w:qFormat/>
    <w:pPr>
      <w:ind w:left="720" w:hanging="0"/>
    </w:pPr>
    <w:rPr>
      <w:rFonts w:eastAsia="Calibri"/>
    </w:rPr>
  </w:style>
  <w:style w:type="paragraph" w:styleId="Domylnyteks" w:customStyle="1">
    <w:name w:val="Domyślny teks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pl-PL" w:eastAsia="zh-CN" w:bidi="ar-SA"/>
    </w:rPr>
  </w:style>
  <w:style w:type="paragraph" w:styleId="Tytu" w:customStyle="1">
    <w:name w:val="tytuł"/>
    <w:basedOn w:val="Normal"/>
    <w:qFormat/>
    <w:pPr>
      <w:keepNext w:val="true"/>
      <w:suppressLineNumbers/>
      <w:spacing w:before="60" w:after="60"/>
      <w:jc w:val="center"/>
    </w:pPr>
    <w:rPr>
      <w:b/>
      <w:bCs/>
    </w:rPr>
  </w:style>
  <w:style w:type="paragraph" w:styleId="Ust" w:customStyle="1">
    <w:name w:val="ust"/>
    <w:qFormat/>
    <w:pPr>
      <w:widowControl/>
      <w:suppressAutoHyphens w:val="true"/>
      <w:bidi w:val="0"/>
      <w:spacing w:before="60" w:after="60"/>
      <w:ind w:left="426" w:hanging="284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2"/>
      <w:lang w:val="pl-PL" w:eastAsia="zh-CN" w:bidi="ar-SA"/>
    </w:rPr>
  </w:style>
  <w:style w:type="paragraph" w:styleId="Tekstdopunktu" w:customStyle="1">
    <w:name w:val="Tekst do punktu"/>
    <w:qFormat/>
    <w:pPr>
      <w:widowControl w:val="false"/>
      <w:suppressAutoHyphens w:val="true"/>
      <w:bidi w:val="0"/>
      <w:spacing w:lineRule="atLeast" w:line="360" w:before="0" w:after="0"/>
      <w:ind w:left="510" w:hanging="0"/>
      <w:jc w:val="both"/>
      <w:textAlignment w:val="baseline"/>
    </w:pPr>
    <w:rPr>
      <w:rFonts w:ascii="Times;Times New Roman" w:hAnsi="Times;Times New Roman" w:eastAsia="Times New Roman" w:cs="Times;Times New Roman"/>
      <w:color w:val="auto"/>
      <w:kern w:val="0"/>
      <w:sz w:val="22"/>
      <w:szCs w:val="20"/>
      <w:lang w:val="pl-PL" w:eastAsia="zh-CN" w:bidi="ar-SA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pl-PL" w:eastAsia="zh-CN" w:bidi="ar-SA"/>
    </w:rPr>
  </w:style>
  <w:style w:type="paragraph" w:styleId="Western" w:customStyle="1">
    <w:name w:val="western"/>
    <w:basedOn w:val="Normal"/>
    <w:qFormat/>
    <w:pPr>
      <w:spacing w:lineRule="auto" w:line="288" w:before="280" w:after="142"/>
    </w:pPr>
    <w:rPr>
      <w:color w:val="000000"/>
    </w:rPr>
  </w:style>
  <w:style w:type="paragraph" w:styleId="WWWcicietrecitekstu" w:customStyle="1">
    <w:name w:val="WW-Wcięcie treści tekstu"/>
    <w:basedOn w:val="Normal"/>
    <w:qFormat/>
    <w:pPr>
      <w:spacing w:before="0" w:after="120"/>
      <w:ind w:left="283" w:hanging="0"/>
    </w:pPr>
    <w:rPr/>
  </w:style>
  <w:style w:type="paragraph" w:styleId="Blockquote" w:customStyle="1">
    <w:name w:val="Blockquote"/>
    <w:basedOn w:val="Normal"/>
    <w:qFormat/>
    <w:pPr>
      <w:widowControl w:val="false"/>
      <w:spacing w:before="100" w:after="100"/>
      <w:ind w:left="360" w:right="360" w:hanging="0"/>
    </w:pPr>
    <w:rPr/>
  </w:style>
  <w:style w:type="paragraph" w:styleId="Zwykytekst1" w:customStyle="1">
    <w:name w:val="Zwykły tekst1"/>
    <w:basedOn w:val="Normal"/>
    <w:qFormat/>
    <w:pPr/>
    <w:rPr>
      <w:rFonts w:ascii="Courier New" w:hAnsi="Courier New" w:cs="Courier New"/>
      <w:sz w:val="20"/>
      <w:szCs w:val="20"/>
    </w:rPr>
  </w:style>
  <w:style w:type="paragraph" w:styleId="O" w:customStyle="1">
    <w:name w:val="O"/>
    <w:basedOn w:val="Normal"/>
    <w:qFormat/>
    <w:pPr>
      <w:widowControl w:val="false"/>
      <w:jc w:val="both"/>
    </w:pPr>
    <w:rPr>
      <w:rFonts w:ascii="Arial" w:hAnsi="Arial" w:cs="Arial"/>
    </w:rPr>
  </w:style>
  <w:style w:type="paragraph" w:styleId="Tyt" w:customStyle="1">
    <w:name w:val="tyt"/>
    <w:basedOn w:val="Normal"/>
    <w:qFormat/>
    <w:pPr>
      <w:keepNext w:val="true"/>
      <w:spacing w:before="60" w:after="60"/>
      <w:jc w:val="center"/>
    </w:pPr>
    <w:rPr>
      <w:b/>
      <w:bCs/>
    </w:rPr>
  </w:style>
  <w:style w:type="paragraph" w:styleId="TableParagraph" w:customStyle="1">
    <w:name w:val="Table Paragraph"/>
    <w:basedOn w:val="Normal"/>
    <w:uiPriority w:val="1"/>
    <w:qFormat/>
    <w:pPr>
      <w:widowControl w:val="false"/>
      <w:jc w:val="center"/>
    </w:pPr>
    <w:rPr>
      <w:rFonts w:ascii="Verdana" w:hAnsi="Verdana" w:eastAsia="Verdana" w:cs="Verdana"/>
      <w:sz w:val="22"/>
      <w:szCs w:val="22"/>
      <w:lang w:val="en-US"/>
    </w:rPr>
  </w:style>
  <w:style w:type="paragraph" w:styleId="Tekstpodstawowywcity" w:customStyle="1">
    <w:name w:val="Tekst podstawowy wci?ty"/>
    <w:basedOn w:val="Normal"/>
    <w:qFormat/>
    <w:pPr>
      <w:widowControl w:val="false"/>
      <w:ind w:right="51" w:hanging="0"/>
      <w:jc w:val="both"/>
    </w:pPr>
    <w:rPr>
      <w:szCs w:val="20"/>
    </w:rPr>
  </w:style>
  <w:style w:type="paragraph" w:styleId="Tekstkomentarza1" w:customStyle="1">
    <w:name w:val="Tekst komentarza1"/>
    <w:basedOn w:val="Normal"/>
    <w:qFormat/>
    <w:pPr>
      <w:widowControl w:val="false"/>
    </w:pPr>
    <w:rPr>
      <w:rFonts w:ascii="Calibri" w:hAnsi="Calibri" w:eastAsia="SimSun" w:cs="Mangal"/>
      <w:kern w:val="2"/>
      <w:sz w:val="20"/>
      <w:szCs w:val="18"/>
      <w:lang w:eastAsia="hi-I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numbering" w:styleId="WW8Num16" w:customStyle="1">
    <w:name w:val="WW8Num16"/>
    <w:qFormat/>
  </w:style>
  <w:style w:type="numbering" w:styleId="WW8Num17" w:customStyle="1">
    <w:name w:val="WW8Num17"/>
    <w:qFormat/>
  </w:style>
  <w:style w:type="numbering" w:styleId="WW8Num18" w:customStyle="1">
    <w:name w:val="WW8Num18"/>
    <w:qFormat/>
  </w:style>
  <w:style w:type="numbering" w:styleId="WW8Num19" w:customStyle="1">
    <w:name w:val="WW8Num19"/>
    <w:qFormat/>
  </w:style>
  <w:style w:type="numbering" w:styleId="WW8Num20" w:customStyle="1">
    <w:name w:val="WW8Num20"/>
    <w:qFormat/>
  </w:style>
  <w:style w:type="numbering" w:styleId="WW8Num21" w:customStyle="1">
    <w:name w:val="WW8Num21"/>
    <w:qFormat/>
  </w:style>
  <w:style w:type="numbering" w:styleId="WW8Num22" w:customStyle="1">
    <w:name w:val="WW8Num22"/>
    <w:qFormat/>
  </w:style>
  <w:style w:type="numbering" w:styleId="WW8Num23" w:customStyle="1">
    <w:name w:val="WW8Num23"/>
    <w:qFormat/>
  </w:style>
  <w:style w:type="numbering" w:styleId="WW8Num24" w:customStyle="1">
    <w:name w:val="WW8Num24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f2b28"/>
    <w:rPr>
      <w:rFonts w:asciiTheme="minorHAnsi" w:hAnsiTheme="minorHAnsi" w:eastAsiaTheme="minorHAnsi" w:cstheme="minorBidi"/>
      <w:lang w:val="en-US" w:eastAsia="en-US" w:bidi="ar-SA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FFC42-2F8B-44AA-BEAD-1ABA65152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Application>LibreOffice/7.1.6.2$Windows_X86_64 LibreOffice_project/0e133318fcee89abacd6a7d077e292f1145735c3</Application>
  <AppVersion>15.0000</AppVersion>
  <Pages>2</Pages>
  <Words>721</Words>
  <Characters>4864</Characters>
  <CharactersWithSpaces>5593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2022-06-26T20:30:00Z</dcterms:created>
  <dc:creator>Your User Name</dc:creator>
  <dc:description/>
  <dc:language>pl-PL</dc:language>
  <cp:lastModifiedBy/>
  <cp:lastPrinted>2023-07-27T11:34:23Z</cp:lastPrinted>
  <dcterms:modified xsi:type="dcterms:W3CDTF">2023-07-27T11:36:29Z</dcterms:modified>
  <cp:revision>34</cp:revision>
  <dc:subject/>
  <dc:title>SPECYFIKACJA  ISTOTNYCH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