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76A43" w14:textId="3374D860" w:rsidR="00324C23" w:rsidRDefault="00324C23" w:rsidP="00324C23">
      <w:pPr>
        <w:pStyle w:val="Teksttreci80"/>
        <w:shd w:val="clear" w:color="auto" w:fill="auto"/>
        <w:tabs>
          <w:tab w:val="left" w:pos="6197"/>
          <w:tab w:val="left" w:leader="dot" w:pos="8352"/>
        </w:tabs>
        <w:spacing w:before="0" w:after="0" w:line="280" w:lineRule="exact"/>
        <w:ind w:left="600" w:firstLine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Załącznik Nr 3 do Zarządzenia  Nr </w:t>
      </w:r>
      <w:r w:rsidR="00863C38">
        <w:rPr>
          <w:rFonts w:ascii="Times New Roman" w:hAnsi="Times New Roman" w:cs="Times New Roman"/>
          <w:b w:val="0"/>
          <w:bCs w:val="0"/>
          <w:sz w:val="20"/>
          <w:szCs w:val="20"/>
        </w:rPr>
        <w:t>3</w:t>
      </w:r>
      <w:r w:rsidR="00A35E64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/2022</w:t>
      </w:r>
    </w:p>
    <w:p w14:paraId="1FE45A6B" w14:textId="6CE249A9" w:rsidR="00324C23" w:rsidRDefault="00324C23" w:rsidP="00324C23">
      <w:pPr>
        <w:pStyle w:val="Teksttreci80"/>
        <w:shd w:val="clear" w:color="auto" w:fill="auto"/>
        <w:tabs>
          <w:tab w:val="left" w:pos="6197"/>
          <w:tab w:val="left" w:leader="dot" w:pos="8352"/>
        </w:tabs>
        <w:spacing w:before="0" w:after="0" w:line="280" w:lineRule="exact"/>
        <w:ind w:left="600" w:firstLine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Wójta Gminy Sorkwity z dnia </w:t>
      </w:r>
      <w:r w:rsidR="00863C38">
        <w:rPr>
          <w:rFonts w:ascii="Times New Roman" w:hAnsi="Times New Roman" w:cs="Times New Roman"/>
          <w:b w:val="0"/>
          <w:bCs w:val="0"/>
          <w:sz w:val="20"/>
          <w:szCs w:val="20"/>
        </w:rPr>
        <w:t>04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kwietnia 2022r.</w:t>
      </w:r>
    </w:p>
    <w:p w14:paraId="483D1D01" w14:textId="77777777" w:rsidR="00324C23" w:rsidRDefault="00324C23" w:rsidP="00241EA1">
      <w:pPr>
        <w:pStyle w:val="Standard"/>
        <w:jc w:val="right"/>
        <w:rPr>
          <w:rFonts w:ascii="Times New Roman" w:hAnsi="Times New Roman"/>
          <w:sz w:val="24"/>
          <w:szCs w:val="24"/>
        </w:rPr>
      </w:pPr>
    </w:p>
    <w:p w14:paraId="5449B78C" w14:textId="77777777" w:rsidR="00324C23" w:rsidRDefault="00324C23" w:rsidP="00241EA1">
      <w:pPr>
        <w:pStyle w:val="Standard"/>
        <w:jc w:val="right"/>
        <w:rPr>
          <w:rFonts w:ascii="Times New Roman" w:hAnsi="Times New Roman"/>
          <w:sz w:val="24"/>
          <w:szCs w:val="24"/>
        </w:rPr>
      </w:pPr>
    </w:p>
    <w:p w14:paraId="7B5FB915" w14:textId="6B8E7C76" w:rsidR="00241EA1" w:rsidRDefault="00241EA1" w:rsidP="00241EA1">
      <w:pPr>
        <w:pStyle w:val="Standard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Sorkwity, dnia …………….</w:t>
      </w:r>
    </w:p>
    <w:p w14:paraId="0DA3F6A2" w14:textId="56CB687F" w:rsidR="00241EA1" w:rsidRDefault="00241EA1" w:rsidP="00241EA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14:paraId="5474B690" w14:textId="416A7385" w:rsidR="00241EA1" w:rsidRPr="00241EA1" w:rsidRDefault="00241EA1" w:rsidP="00241EA1">
      <w:pPr>
        <w:pStyle w:val="Standard"/>
        <w:rPr>
          <w:rFonts w:ascii="Times New Roman" w:hAnsi="Times New Roman"/>
          <w:sz w:val="18"/>
          <w:szCs w:val="18"/>
        </w:rPr>
      </w:pPr>
      <w:r w:rsidRPr="00241EA1">
        <w:rPr>
          <w:rFonts w:ascii="Times New Roman" w:hAnsi="Times New Roman"/>
          <w:sz w:val="18"/>
          <w:szCs w:val="18"/>
        </w:rPr>
        <w:t>(nazwa organu zarządzającego kontrolę)</w:t>
      </w:r>
    </w:p>
    <w:p w14:paraId="737846F9" w14:textId="635186A5" w:rsidR="00241EA1" w:rsidRDefault="00241EA1" w:rsidP="00241EA1">
      <w:pPr>
        <w:pStyle w:val="Standard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241EA1">
        <w:rPr>
          <w:rFonts w:ascii="Times New Roman" w:hAnsi="Times New Roman"/>
          <w:bCs/>
          <w:sz w:val="20"/>
          <w:szCs w:val="20"/>
        </w:rPr>
        <w:t>Znak sprawy: …………………</w:t>
      </w:r>
    </w:p>
    <w:p w14:paraId="49A74839" w14:textId="318A9C35" w:rsidR="00241EA1" w:rsidRDefault="00241EA1" w:rsidP="00241EA1">
      <w:pPr>
        <w:pStyle w:val="Standard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2D976D81" w14:textId="2550B5F2" w:rsidR="00241EA1" w:rsidRDefault="00241EA1" w:rsidP="00241EA1">
      <w:pPr>
        <w:pStyle w:val="Standard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2460D4B7" w14:textId="5E9B5772" w:rsidR="00241EA1" w:rsidRPr="008C5591" w:rsidRDefault="00241EA1" w:rsidP="008C5591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5591">
        <w:rPr>
          <w:rFonts w:ascii="Times New Roman" w:hAnsi="Times New Roman"/>
          <w:b/>
          <w:sz w:val="24"/>
          <w:szCs w:val="24"/>
        </w:rPr>
        <w:t>ZAWIADOMIENIE  O  KONTROLI</w:t>
      </w:r>
    </w:p>
    <w:p w14:paraId="0876A7B4" w14:textId="4B0C5E76" w:rsidR="00241EA1" w:rsidRDefault="00241EA1" w:rsidP="00241EA1">
      <w:pPr>
        <w:pStyle w:val="Standard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490A5F1" w14:textId="6845F4C7" w:rsidR="00241EA1" w:rsidRDefault="00241EA1" w:rsidP="00241EA1">
      <w:pPr>
        <w:pStyle w:val="Standard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14:paraId="5ECC6569" w14:textId="22617705" w:rsidR="00241EA1" w:rsidRDefault="00241EA1" w:rsidP="00241EA1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241EA1">
        <w:rPr>
          <w:rFonts w:ascii="Times New Roman" w:hAnsi="Times New Roman" w:cs="Times New Roman"/>
          <w:bCs/>
          <w:sz w:val="24"/>
          <w:szCs w:val="24"/>
        </w:rPr>
        <w:t>Na podstawie § 1</w:t>
      </w:r>
      <w:r>
        <w:rPr>
          <w:rFonts w:ascii="Times New Roman" w:hAnsi="Times New Roman" w:cs="Times New Roman"/>
          <w:bCs/>
          <w:sz w:val="24"/>
          <w:szCs w:val="24"/>
        </w:rPr>
        <w:t>2 ust. 2 Rozporządzenia Rady Ministrów z dnia 13 stycznia 2004r. w sprawie kontroli wykonywania zadań obronnych (Dz. U</w:t>
      </w:r>
      <w:r w:rsidR="00F263C2">
        <w:rPr>
          <w:rFonts w:ascii="Times New Roman" w:hAnsi="Times New Roman" w:cs="Times New Roman"/>
          <w:bCs/>
          <w:sz w:val="24"/>
          <w:szCs w:val="24"/>
        </w:rPr>
        <w:t>. Nr 16, poz. 151 ze zm.) oraz „Planu kontroli problemowych wykonywania zadań obronnych na rok …….” Stanowiącego załącznik nr …. Do Zarządzenia Nr … Wójta Gminy Sorkwity z dnia ………….. w sprawie pozamilitarnych przygotowań obronnych w gminie Sorkwity w roku …………. Informuję, że w dniu ………….. zostanie przeprowadzona kontrola problemowa wykonywania zadań obronnych w ………………………………………………., …………………………………..</w:t>
      </w:r>
    </w:p>
    <w:p w14:paraId="101FC346" w14:textId="0093BF21" w:rsidR="00F263C2" w:rsidRDefault="00F263C2" w:rsidP="00241EA1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</w:t>
      </w:r>
      <w:r w:rsidRPr="00F263C2">
        <w:rPr>
          <w:rFonts w:ascii="Times New Roman" w:hAnsi="Times New Roman" w:cs="Times New Roman"/>
          <w:bCs/>
          <w:sz w:val="18"/>
          <w:szCs w:val="18"/>
        </w:rPr>
        <w:t>(nazwa jednostki kontrolowanej)</w:t>
      </w:r>
      <w:r w:rsidRPr="00F263C2">
        <w:rPr>
          <w:rFonts w:ascii="Times New Roman" w:hAnsi="Times New Roman" w:cs="Times New Roman"/>
          <w:bCs/>
          <w:sz w:val="18"/>
          <w:szCs w:val="18"/>
        </w:rPr>
        <w:tab/>
      </w:r>
      <w:r w:rsidRPr="00F263C2">
        <w:rPr>
          <w:rFonts w:ascii="Times New Roman" w:hAnsi="Times New Roman" w:cs="Times New Roman"/>
          <w:bCs/>
          <w:sz w:val="18"/>
          <w:szCs w:val="18"/>
        </w:rPr>
        <w:tab/>
      </w:r>
      <w:r w:rsidRPr="00F263C2"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 xml:space="preserve">         </w:t>
      </w:r>
      <w:r w:rsidRPr="00F263C2">
        <w:rPr>
          <w:rFonts w:ascii="Times New Roman" w:hAnsi="Times New Roman" w:cs="Times New Roman"/>
          <w:bCs/>
          <w:sz w:val="18"/>
          <w:szCs w:val="18"/>
        </w:rPr>
        <w:t>(adres jednostki kontrolowanej)</w:t>
      </w:r>
    </w:p>
    <w:p w14:paraId="3F180372" w14:textId="1748F792" w:rsidR="00F263C2" w:rsidRDefault="00F263C2" w:rsidP="00241EA1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654E6218" w14:textId="69F3932E" w:rsidR="00F263C2" w:rsidRDefault="008C5591" w:rsidP="00241EA1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Zakres kontroli:</w:t>
      </w:r>
    </w:p>
    <w:p w14:paraId="40624984" w14:textId="3A316789" w:rsidR="008C5591" w:rsidRDefault="008C5591" w:rsidP="008C5591">
      <w:pPr>
        <w:pStyle w:val="Standard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…………………………………………………………………..</w:t>
      </w:r>
    </w:p>
    <w:p w14:paraId="145DC9C4" w14:textId="282B4671" w:rsidR="008C5591" w:rsidRDefault="008C5591" w:rsidP="008C5591">
      <w:pPr>
        <w:pStyle w:val="Standard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…………………………………………………………………..</w:t>
      </w:r>
    </w:p>
    <w:p w14:paraId="1F3A2522" w14:textId="064A3842" w:rsidR="008C5591" w:rsidRDefault="008C5591" w:rsidP="008C5591">
      <w:pPr>
        <w:pStyle w:val="Standard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…………………………………………………………………..</w:t>
      </w:r>
    </w:p>
    <w:p w14:paraId="685CE842" w14:textId="4F47133A" w:rsidR="008C5591" w:rsidRDefault="008C5591" w:rsidP="008C5591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4B97D72" w14:textId="0B0E7567" w:rsidR="008C5591" w:rsidRDefault="008C5591" w:rsidP="008C5591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BAB4FA" w14:textId="055A5037" w:rsidR="008C5591" w:rsidRDefault="008C5591" w:rsidP="008C5591">
      <w:pPr>
        <w:pStyle w:val="Standard"/>
        <w:spacing w:after="0" w:line="240" w:lineRule="auto"/>
        <w:ind w:left="354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</w:t>
      </w:r>
    </w:p>
    <w:p w14:paraId="74C3FBE9" w14:textId="76AF851F" w:rsidR="008C5591" w:rsidRDefault="008C5591" w:rsidP="008C5591">
      <w:pPr>
        <w:pStyle w:val="Standard"/>
        <w:spacing w:after="0" w:line="240" w:lineRule="auto"/>
        <w:ind w:left="3540" w:firstLine="708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</w:t>
      </w:r>
      <w:r w:rsidRPr="008C5591">
        <w:rPr>
          <w:rFonts w:ascii="Times New Roman" w:hAnsi="Times New Roman" w:cs="Times New Roman"/>
          <w:bCs/>
          <w:sz w:val="18"/>
          <w:szCs w:val="18"/>
        </w:rPr>
        <w:t>(pieczęć, data i podpis zarządzającego kontrolę)</w:t>
      </w:r>
    </w:p>
    <w:p w14:paraId="4692F5CA" w14:textId="0EEC2638" w:rsidR="008C5591" w:rsidRDefault="008C5591" w:rsidP="008C5591">
      <w:pPr>
        <w:pStyle w:val="Standard"/>
        <w:spacing w:after="0" w:line="240" w:lineRule="auto"/>
        <w:ind w:left="3540" w:firstLine="708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1482F209" w14:textId="7E8C05E1" w:rsidR="008C5591" w:rsidRDefault="008C5591" w:rsidP="008C5591">
      <w:pPr>
        <w:pStyle w:val="Standard"/>
        <w:spacing w:after="0" w:line="240" w:lineRule="auto"/>
        <w:ind w:left="3540" w:firstLine="708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5CCA74EF" w14:textId="457925C9" w:rsidR="008C5591" w:rsidRDefault="008C5591" w:rsidP="008C5591">
      <w:pPr>
        <w:pStyle w:val="Standard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14:paraId="53AB6A15" w14:textId="77777777" w:rsidR="008C5591" w:rsidRDefault="008C5591" w:rsidP="008C5591">
      <w:pPr>
        <w:pStyle w:val="Standard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14:paraId="467407EC" w14:textId="6C60BF33" w:rsidR="008C5591" w:rsidRDefault="008C5591" w:rsidP="008C5591">
      <w:pPr>
        <w:pStyle w:val="Standard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14:paraId="5693F8E5" w14:textId="74D21690" w:rsidR="008C5591" w:rsidRPr="008C5591" w:rsidRDefault="008C5591" w:rsidP="008C5591">
      <w:pPr>
        <w:pStyle w:val="Standard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C5591">
        <w:rPr>
          <w:rFonts w:ascii="Times New Roman" w:hAnsi="Times New Roman" w:cs="Times New Roman"/>
          <w:b/>
          <w:sz w:val="20"/>
          <w:szCs w:val="20"/>
        </w:rPr>
        <w:t>Pouczenie:</w:t>
      </w:r>
    </w:p>
    <w:p w14:paraId="3AB88507" w14:textId="0DBC5907" w:rsidR="008C5591" w:rsidRDefault="008C5591" w:rsidP="008C5591">
      <w:pPr>
        <w:pStyle w:val="Standard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 szczególnie uzasadnionych przypadkach, nie później niż na 3 dni przed terminem rozpoczęcia kontroli, kierownik kontrolowanego urzędu, jednostki organizacyjnej lub przedsiębiorca, może zwrócić się z prośbą o zmianę terminu kontroli. Termin kontroli może być zmieniony tylko raz.</w:t>
      </w:r>
    </w:p>
    <w:p w14:paraId="0DB00C8E" w14:textId="35DE611A" w:rsidR="008C5591" w:rsidRDefault="008C5591" w:rsidP="008C5591">
      <w:pPr>
        <w:pStyle w:val="Standard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2F400128" w14:textId="77777777" w:rsidR="008C5591" w:rsidRPr="008C5591" w:rsidRDefault="008C5591" w:rsidP="008C5591">
      <w:pPr>
        <w:pStyle w:val="Standard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42E655DA" w14:textId="77777777" w:rsidR="00241EA1" w:rsidRPr="008C5591" w:rsidRDefault="00241EA1" w:rsidP="00241EA1">
      <w:pPr>
        <w:pStyle w:val="Standard"/>
        <w:spacing w:after="0" w:line="240" w:lineRule="auto"/>
        <w:jc w:val="both"/>
        <w:rPr>
          <w:rFonts w:ascii="Times New Roman" w:hAnsi="Times New Roman"/>
          <w:bCs/>
          <w:color w:val="FF0000"/>
          <w:sz w:val="20"/>
          <w:szCs w:val="20"/>
        </w:rPr>
      </w:pPr>
    </w:p>
    <w:p w14:paraId="2BDE7D8D" w14:textId="77777777" w:rsidR="00241EA1" w:rsidRPr="008C5591" w:rsidRDefault="00241EA1" w:rsidP="00241EA1">
      <w:pPr>
        <w:pStyle w:val="Standard"/>
        <w:rPr>
          <w:rFonts w:ascii="Times New Roman" w:hAnsi="Times New Roman"/>
          <w:sz w:val="20"/>
          <w:szCs w:val="20"/>
        </w:rPr>
      </w:pPr>
    </w:p>
    <w:p w14:paraId="2329CC92" w14:textId="77777777" w:rsidR="006F122A" w:rsidRDefault="006F122A"/>
    <w:sectPr w:rsidR="006F1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0AA7"/>
    <w:multiLevelType w:val="hybridMultilevel"/>
    <w:tmpl w:val="BB288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797"/>
    <w:rsid w:val="00053797"/>
    <w:rsid w:val="001F6CFA"/>
    <w:rsid w:val="00241EA1"/>
    <w:rsid w:val="00324C23"/>
    <w:rsid w:val="006F122A"/>
    <w:rsid w:val="00863C38"/>
    <w:rsid w:val="008C5591"/>
    <w:rsid w:val="00A35E64"/>
    <w:rsid w:val="00F2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7F785"/>
  <w15:chartTrackingRefBased/>
  <w15:docId w15:val="{973FEAE8-9018-4920-B1DF-854A0E344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41EA1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Teksttreci8">
    <w:name w:val="Tekst treści (8)_"/>
    <w:basedOn w:val="Domylnaczcionkaakapitu"/>
    <w:link w:val="Teksttreci80"/>
    <w:locked/>
    <w:rsid w:val="00324C23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324C23"/>
    <w:pPr>
      <w:widowControl w:val="0"/>
      <w:shd w:val="clear" w:color="auto" w:fill="FFFFFF"/>
      <w:spacing w:before="3220" w:after="820" w:line="355" w:lineRule="exact"/>
      <w:ind w:hanging="420"/>
    </w:pPr>
    <w:rPr>
      <w:rFonts w:ascii="Calibri" w:eastAsia="Calibri" w:hAnsi="Calibri" w:cs="Calibri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8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informatyk@ugsorkwity.pl</dc:creator>
  <cp:keywords/>
  <dc:description/>
  <cp:lastModifiedBy>informatyk@ugsorkwity.pl</cp:lastModifiedBy>
  <cp:revision>6</cp:revision>
  <dcterms:created xsi:type="dcterms:W3CDTF">2022-03-25T07:16:00Z</dcterms:created>
  <dcterms:modified xsi:type="dcterms:W3CDTF">2022-04-04T06:10:00Z</dcterms:modified>
</cp:coreProperties>
</file>