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FDA7" w14:textId="4572E62B" w:rsidR="001E5798" w:rsidRPr="00E247EB" w:rsidRDefault="00E247EB">
      <w:pPr>
        <w:jc w:val="right"/>
        <w:rPr>
          <w:rFonts w:ascii="Calibri" w:hAnsi="Calibri"/>
          <w:b/>
          <w:bCs/>
          <w:sz w:val="22"/>
          <w:szCs w:val="22"/>
        </w:rPr>
      </w:pPr>
      <w:r w:rsidRPr="00E247EB">
        <w:rPr>
          <w:rFonts w:ascii="Calibri" w:hAnsi="Calibri"/>
          <w:b/>
          <w:bCs/>
          <w:sz w:val="22"/>
          <w:szCs w:val="22"/>
        </w:rPr>
        <w:t>RBG.7013.45.2022</w:t>
      </w:r>
    </w:p>
    <w:p w14:paraId="76909A73" w14:textId="77777777" w:rsidR="001E5798" w:rsidRDefault="00000000">
      <w:pPr>
        <w:spacing w:line="100" w:lineRule="atLeast"/>
        <w:jc w:val="right"/>
        <w:rPr>
          <w:rFonts w:ascii="Calibri" w:eastAsia="Times-Roman;Times New Roman" w:hAnsi="Calibri" w:cs="Times-Roman;Times New Roman"/>
          <w:sz w:val="22"/>
          <w:szCs w:val="22"/>
          <w:lang w:eastAsia="pl-PL"/>
        </w:rPr>
      </w:pPr>
      <w:r>
        <w:rPr>
          <w:rFonts w:ascii="Calibri" w:eastAsia="Times-Roman;Times New Roman" w:hAnsi="Calibri" w:cs="Times-Roman;Times New Roman"/>
          <w:sz w:val="22"/>
          <w:szCs w:val="22"/>
          <w:lang w:eastAsia="pl-PL"/>
        </w:rPr>
        <w:t>Załącznik nr 1</w:t>
      </w:r>
    </w:p>
    <w:p w14:paraId="2482231E" w14:textId="77777777" w:rsidR="001E5798" w:rsidRDefault="001E5798">
      <w:pPr>
        <w:spacing w:line="100" w:lineRule="atLeast"/>
        <w:ind w:left="360"/>
        <w:rPr>
          <w:rFonts w:ascii="Calibri" w:hAnsi="Calibri" w:cs="TimesNewRomanPSMT"/>
          <w:sz w:val="20"/>
          <w:szCs w:val="20"/>
          <w:lang w:eastAsia="pl-PL"/>
        </w:rPr>
      </w:pPr>
    </w:p>
    <w:p w14:paraId="2F89FAC2" w14:textId="77777777" w:rsidR="001E5798" w:rsidRDefault="00000000">
      <w:pPr>
        <w:spacing w:line="360" w:lineRule="auto"/>
        <w:jc w:val="center"/>
        <w:rPr>
          <w:rFonts w:ascii="Calibri" w:eastAsia="Times-Roman;Times New Roman" w:hAnsi="Calibri" w:cs="Times-Roman;Times New Roman"/>
          <w:sz w:val="28"/>
          <w:szCs w:val="28"/>
          <w:lang w:eastAsia="pl-PL"/>
        </w:rPr>
      </w:pPr>
      <w:r>
        <w:rPr>
          <w:rFonts w:ascii="Calibri" w:eastAsia="Times-Roman;Times New Roman" w:hAnsi="Calibri" w:cs="Times-Roman;Times New Roman"/>
          <w:sz w:val="28"/>
          <w:szCs w:val="28"/>
          <w:lang w:eastAsia="pl-PL"/>
        </w:rPr>
        <w:t>FORMULARZ OFERTOWY</w:t>
      </w:r>
    </w:p>
    <w:p w14:paraId="5B65BB8B" w14:textId="77777777" w:rsidR="001E5798" w:rsidRDefault="00000000">
      <w:pPr>
        <w:spacing w:line="360" w:lineRule="auto"/>
        <w:rPr>
          <w:rFonts w:ascii="Calibri" w:eastAsia="Times-Bold" w:hAnsi="Calibri" w:cs="Times-Bold"/>
          <w:sz w:val="20"/>
          <w:szCs w:val="20"/>
        </w:rPr>
      </w:pPr>
      <w:r>
        <w:rPr>
          <w:rFonts w:ascii="Calibri" w:eastAsia="Times-Bold" w:hAnsi="Calibri" w:cs="Times-Bold"/>
          <w:sz w:val="20"/>
          <w:szCs w:val="20"/>
        </w:rPr>
        <w:t>Wykonawca :</w:t>
      </w:r>
    </w:p>
    <w:p w14:paraId="68D89FE1" w14:textId="77777777" w:rsidR="001E5798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1. </w:t>
      </w:r>
      <w:r>
        <w:rPr>
          <w:rFonts w:ascii="Calibri" w:eastAsia="Times-Roman;Times New Roman" w:hAnsi="Calibri" w:cs="Times-Roman;Times New Roman"/>
          <w:sz w:val="22"/>
          <w:szCs w:val="22"/>
        </w:rPr>
        <w:t>Nazwa Przedsiębiorstwa:</w:t>
      </w:r>
    </w:p>
    <w:p w14:paraId="597A7984" w14:textId="77777777" w:rsidR="001E5798" w:rsidRDefault="00000000">
      <w:pPr>
        <w:spacing w:line="360" w:lineRule="auto"/>
        <w:rPr>
          <w:rFonts w:ascii="Calibri" w:eastAsia="Times-Roman;Times New Roman" w:hAnsi="Calibri" w:cs="Times-Roman;Times New Roman"/>
          <w:sz w:val="20"/>
          <w:szCs w:val="20"/>
        </w:rPr>
      </w:pPr>
      <w:r>
        <w:rPr>
          <w:rFonts w:ascii="Calibri" w:eastAsia="Times-Roman;Times New Roman" w:hAnsi="Calibri" w:cs="Times-Roman;Times New Roman"/>
          <w:sz w:val="20"/>
          <w:szCs w:val="20"/>
        </w:rPr>
        <w:tab/>
      </w:r>
      <w:r>
        <w:rPr>
          <w:rFonts w:ascii="Calibri" w:eastAsia="Times-Roman;Times New Roman" w:hAnsi="Calibri" w:cs="Times-Roman;Times New Roman"/>
          <w:sz w:val="20"/>
          <w:szCs w:val="20"/>
        </w:rPr>
        <w:tab/>
      </w:r>
      <w:r>
        <w:rPr>
          <w:rFonts w:ascii="Calibri" w:eastAsia="Times-Roman;Times New Roman" w:hAnsi="Calibri" w:cs="Times-Roman;Times New 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14:paraId="4A94A3AE" w14:textId="77777777" w:rsidR="001E5798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2. </w:t>
      </w:r>
      <w:r>
        <w:rPr>
          <w:rFonts w:ascii="Calibri" w:eastAsia="Times-Roman;Times New Roman" w:hAnsi="Calibri" w:cs="Times-Roman;Times New Roman"/>
          <w:sz w:val="22"/>
          <w:szCs w:val="22"/>
        </w:rPr>
        <w:t>Adres Przedsiębiorstwa:</w:t>
      </w:r>
    </w:p>
    <w:p w14:paraId="4358252D" w14:textId="77777777" w:rsidR="001E5798" w:rsidRDefault="00000000">
      <w:pPr>
        <w:spacing w:line="360" w:lineRule="auto"/>
        <w:rPr>
          <w:rFonts w:ascii="Calibri" w:eastAsia="Times-Roman;Times New Roman" w:hAnsi="Calibri" w:cs="Times-Roman;Times New Roman"/>
          <w:sz w:val="20"/>
          <w:szCs w:val="20"/>
        </w:rPr>
      </w:pPr>
      <w:r>
        <w:rPr>
          <w:rFonts w:ascii="Calibri" w:eastAsia="Times-Roman;Times New Roman" w:hAnsi="Calibri" w:cs="Times-Roman;Times New Roman"/>
          <w:sz w:val="20"/>
          <w:szCs w:val="20"/>
        </w:rPr>
        <w:tab/>
      </w:r>
      <w:r>
        <w:rPr>
          <w:rFonts w:ascii="Calibri" w:eastAsia="Times-Roman;Times New Roman" w:hAnsi="Calibri" w:cs="Times-Roman;Times New Roman"/>
          <w:sz w:val="20"/>
          <w:szCs w:val="20"/>
        </w:rPr>
        <w:tab/>
      </w:r>
      <w:r>
        <w:rPr>
          <w:rFonts w:ascii="Calibri" w:eastAsia="Times-Roman;Times New Roman" w:hAnsi="Calibri" w:cs="Times-Roman;Times New 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 w14:paraId="2796F675" w14:textId="77777777" w:rsidR="001E5798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3. </w:t>
      </w:r>
      <w:r>
        <w:rPr>
          <w:rFonts w:ascii="Calibri" w:eastAsia="Times-Roman;Times New Roman" w:hAnsi="Calibri" w:cs="Times-Roman;Times New Roman"/>
          <w:sz w:val="22"/>
          <w:szCs w:val="22"/>
        </w:rPr>
        <w:t xml:space="preserve">Numer telefonu: </w:t>
      </w:r>
      <w:r>
        <w:rPr>
          <w:rFonts w:ascii="Calibri" w:eastAsia="Times-Roman;Times New Roman" w:hAnsi="Calibri" w:cs="Times-Roman;Times New 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 w14:paraId="6579A870" w14:textId="5CE2ABAA" w:rsidR="001E5798" w:rsidRPr="00E247EB" w:rsidRDefault="00000000">
      <w:pPr>
        <w:spacing w:line="360" w:lineRule="auto"/>
        <w:rPr>
          <w:rFonts w:ascii="Calibri" w:hAnsi="Calibri"/>
          <w:lang w:val="en-US"/>
        </w:rPr>
      </w:pPr>
      <w:r w:rsidRPr="00E247EB">
        <w:rPr>
          <w:rFonts w:ascii="Calibri" w:eastAsia="Helvetica-Bold" w:hAnsi="Calibri" w:cs="Helvetica-Bold"/>
          <w:b/>
          <w:bCs/>
          <w:sz w:val="22"/>
          <w:szCs w:val="22"/>
          <w:lang w:val="en-US"/>
        </w:rPr>
        <w:t xml:space="preserve">4. </w:t>
      </w:r>
      <w:proofErr w:type="spellStart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Numer</w:t>
      </w:r>
      <w:proofErr w:type="spellEnd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 </w:t>
      </w:r>
      <w:proofErr w:type="spellStart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faksu</w:t>
      </w:r>
      <w:proofErr w:type="spellEnd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:</w:t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</w:r>
      <w:r w:rsid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        </w:t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. . . . . . . . . . . . . . . . . . . . . . . . . . . . . . . . . . . . . . . . . . . . . . . . . . . . . . . . . . . . . . </w:t>
      </w:r>
    </w:p>
    <w:p w14:paraId="073FCAE6" w14:textId="77777777" w:rsidR="001E5798" w:rsidRPr="00E247EB" w:rsidRDefault="00000000">
      <w:pPr>
        <w:spacing w:line="360" w:lineRule="auto"/>
        <w:rPr>
          <w:rFonts w:ascii="Calibri" w:hAnsi="Calibri"/>
          <w:lang w:val="en-US"/>
        </w:rPr>
      </w:pPr>
      <w:r w:rsidRPr="00E247EB">
        <w:rPr>
          <w:rFonts w:ascii="Calibri" w:eastAsia="Helvetica-Bold" w:hAnsi="Calibri" w:cs="Helvetica-Bold"/>
          <w:b/>
          <w:bCs/>
          <w:sz w:val="22"/>
          <w:szCs w:val="22"/>
          <w:lang w:val="en-US"/>
        </w:rPr>
        <w:t xml:space="preserve">5. </w:t>
      </w:r>
      <w:proofErr w:type="spellStart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Adres</w:t>
      </w:r>
      <w:proofErr w:type="spellEnd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 e-mail:</w:t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  <w:t xml:space="preserve"> . . . . . . . . . . . . . . . . . . . . . . . . . . . . . . . . . . . . . . . . . . . . . . . . . . . . . . . . . . . . . . </w:t>
      </w:r>
    </w:p>
    <w:p w14:paraId="355796D9" w14:textId="77777777" w:rsidR="001E5798" w:rsidRDefault="00000000">
      <w:pPr>
        <w:rPr>
          <w:rFonts w:ascii="Calibri" w:hAnsi="Calibri"/>
        </w:rPr>
      </w:pPr>
      <w:r>
        <w:rPr>
          <w:rFonts w:ascii="Calibri" w:eastAsia="Helvetica-Bold" w:hAnsi="Calibri"/>
          <w:b/>
          <w:bCs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>Oferuję wykonanie przedmiotu zamówienia:</w:t>
      </w:r>
    </w:p>
    <w:p w14:paraId="7C42CCA2" w14:textId="77777777" w:rsidR="001E5798" w:rsidRDefault="001E5798">
      <w:pPr>
        <w:rPr>
          <w:rFonts w:ascii="Calibri" w:hAnsi="Calibri"/>
          <w:sz w:val="22"/>
          <w:szCs w:val="22"/>
        </w:rPr>
      </w:pPr>
    </w:p>
    <w:p w14:paraId="29B15FD5" w14:textId="77777777" w:rsidR="001E5798" w:rsidRDefault="001E5798">
      <w:pPr>
        <w:rPr>
          <w:rFonts w:ascii="Calibri" w:hAnsi="Calibri"/>
          <w:sz w:val="22"/>
          <w:szCs w:val="22"/>
        </w:rPr>
      </w:pPr>
    </w:p>
    <w:p w14:paraId="14B64752" w14:textId="4B286CFE" w:rsidR="001E5798" w:rsidRDefault="00000000" w:rsidP="00E247E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ZAKUP I DOSTAWA </w:t>
      </w:r>
      <w:r w:rsidR="00E247EB"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 xml:space="preserve"> ŁAWEK PARKOWYCH </w:t>
      </w:r>
      <w:r w:rsidR="00E247EB">
        <w:rPr>
          <w:rFonts w:ascii="Calibri" w:hAnsi="Calibri"/>
          <w:b/>
          <w:bCs/>
          <w:sz w:val="22"/>
          <w:szCs w:val="22"/>
        </w:rPr>
        <w:t xml:space="preserve">BEZ OPARCIA </w:t>
      </w:r>
      <w:r>
        <w:rPr>
          <w:rFonts w:ascii="Calibri" w:hAnsi="Calibri"/>
          <w:b/>
          <w:bCs/>
          <w:sz w:val="22"/>
          <w:szCs w:val="22"/>
        </w:rPr>
        <w:t xml:space="preserve">WRAZ Z TRANSPORTEM DO MSC. </w:t>
      </w:r>
      <w:r w:rsidR="00E247EB">
        <w:rPr>
          <w:rFonts w:ascii="Calibri" w:hAnsi="Calibri"/>
          <w:b/>
          <w:bCs/>
          <w:sz w:val="22"/>
          <w:szCs w:val="22"/>
        </w:rPr>
        <w:t>GIZEWO</w:t>
      </w:r>
    </w:p>
    <w:p w14:paraId="7ABFA227" w14:textId="77777777" w:rsidR="001E5798" w:rsidRPr="00E247EB" w:rsidRDefault="001E5798" w:rsidP="00E247EB">
      <w:pPr>
        <w:ind w:left="1440"/>
        <w:rPr>
          <w:rFonts w:ascii="Calibri" w:hAnsi="Calibri"/>
          <w:sz w:val="22"/>
          <w:szCs w:val="22"/>
        </w:rPr>
      </w:pPr>
    </w:p>
    <w:p w14:paraId="24BCA243" w14:textId="77777777" w:rsidR="001E5798" w:rsidRDefault="00000000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netto złotych: . . . . . . . . . . . . . . . . . . . . . . . . . . . . . . . . . . . . . . . . . . . . . . . . . . . . . . . . . . . . . .  </w:t>
      </w:r>
      <w:r>
        <w:rPr>
          <w:rFonts w:ascii="Calibri" w:eastAsia="Times-Roman;Times New Roman" w:hAnsi="Calibri"/>
          <w:sz w:val="22"/>
          <w:szCs w:val="22"/>
        </w:rPr>
        <w:tab/>
      </w:r>
    </w:p>
    <w:p w14:paraId="73A9B3FC" w14:textId="77777777" w:rsidR="001E5798" w:rsidRDefault="00000000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brutto złotych: . . . . . . . . . . . . . . . . . . . . . . . . . . . . . . . . . . . . . . . . . . . . . . . . . . . . . . . . . . . . . . </w:t>
      </w:r>
    </w:p>
    <w:p w14:paraId="506ACDF8" w14:textId="77777777" w:rsidR="001E5798" w:rsidRPr="00E247EB" w:rsidRDefault="00000000" w:rsidP="00E247EB">
      <w:pPr>
        <w:spacing w:line="360" w:lineRule="auto"/>
        <w:ind w:firstLine="360"/>
        <w:rPr>
          <w:rFonts w:ascii="Calibri" w:hAnsi="Calibri"/>
        </w:rPr>
      </w:pPr>
      <w:r w:rsidRPr="00E247EB">
        <w:rPr>
          <w:rFonts w:ascii="Calibri" w:eastAsia="Symbol" w:hAnsi="Calibri" w:cs="Times-Roman;Times New Roman"/>
          <w:sz w:val="22"/>
          <w:szCs w:val="22"/>
        </w:rPr>
        <w:t xml:space="preserve">• </w:t>
      </w:r>
      <w:r w:rsidRPr="00E247EB">
        <w:rPr>
          <w:rFonts w:ascii="Calibri" w:eastAsia="Times-Roman;Times New Roman" w:hAnsi="Calibri" w:cs="Times-Roman;Times New Roman"/>
          <w:sz w:val="22"/>
          <w:szCs w:val="22"/>
        </w:rPr>
        <w:t>w tym podatek VAT w kwocie: ..........................zł</w:t>
      </w:r>
    </w:p>
    <w:p w14:paraId="7642CAE4" w14:textId="06D50403" w:rsidR="001E5798" w:rsidRPr="00E247EB" w:rsidRDefault="001E5798" w:rsidP="00E247EB">
      <w:pPr>
        <w:spacing w:line="360" w:lineRule="auto"/>
        <w:rPr>
          <w:rFonts w:ascii="Calibri" w:eastAsia="Times-Roman;Times New Roman" w:hAnsi="Calibri" w:cs="Times-Roman;Times New Roman"/>
          <w:sz w:val="22"/>
          <w:szCs w:val="22"/>
        </w:rPr>
      </w:pPr>
    </w:p>
    <w:p w14:paraId="7C50AE06" w14:textId="77777777" w:rsidR="001E5798" w:rsidRDefault="001E5798">
      <w:pPr>
        <w:tabs>
          <w:tab w:val="left" w:pos="986"/>
          <w:tab w:val="left" w:pos="1239"/>
          <w:tab w:val="left" w:pos="2370"/>
          <w:tab w:val="left" w:pos="2880"/>
        </w:tabs>
        <w:spacing w:line="288" w:lineRule="auto"/>
        <w:jc w:val="both"/>
        <w:rPr>
          <w:rFonts w:ascii="Calibri" w:eastAsia="Times-Roman;Times New Roman" w:hAnsi="Calibri" w:cs="Times-Roman;Times New Roman"/>
          <w:sz w:val="22"/>
          <w:szCs w:val="22"/>
        </w:rPr>
      </w:pPr>
    </w:p>
    <w:p w14:paraId="3E311A96" w14:textId="77777777" w:rsidR="001E5798" w:rsidRDefault="00000000">
      <w:pPr>
        <w:spacing w:line="200" w:lineRule="atLeast"/>
        <w:jc w:val="both"/>
        <w:rPr>
          <w:rFonts w:ascii="Calibri" w:hAnsi="Calibri"/>
        </w:rPr>
      </w:pPr>
      <w:r>
        <w:rPr>
          <w:rFonts w:ascii="Calibri" w:eastAsia="Times-Roman;Times New Roman" w:hAnsi="Calibri" w:cs="Times-Roman;Times New Roman"/>
          <w:sz w:val="22"/>
          <w:szCs w:val="22"/>
        </w:rPr>
        <w:t>Deklarujemy wykonanie przedmiotu zamówienia</w:t>
      </w:r>
      <w:r>
        <w:rPr>
          <w:rFonts w:ascii="Calibri" w:eastAsia="TTFFAC5C48t00" w:hAnsi="Calibri" w:cs="TTFFAC5C48t00"/>
          <w:sz w:val="22"/>
          <w:szCs w:val="22"/>
        </w:rPr>
        <w:t xml:space="preserve"> </w:t>
      </w:r>
      <w:r>
        <w:rPr>
          <w:rFonts w:ascii="Calibri" w:eastAsia="Times-Roman;Times New Roman" w:hAnsi="Calibri" w:cs="Times-Roman;Times New Roman"/>
          <w:sz w:val="22"/>
          <w:szCs w:val="22"/>
        </w:rPr>
        <w:t>z należytą</w:t>
      </w:r>
      <w:r>
        <w:rPr>
          <w:rFonts w:ascii="Calibri" w:eastAsia="TTFFAC5C48t00" w:hAnsi="Calibri" w:cs="TTFFAC5C48t00"/>
          <w:sz w:val="22"/>
          <w:szCs w:val="22"/>
        </w:rPr>
        <w:t xml:space="preserve"> starannością</w:t>
      </w:r>
      <w:r>
        <w:rPr>
          <w:rFonts w:ascii="Calibri" w:eastAsia="Times-Roman;Times New Roman" w:hAnsi="Calibri" w:cs="Times-Roman;Times New Roman"/>
          <w:sz w:val="22"/>
          <w:szCs w:val="22"/>
        </w:rPr>
        <w:t xml:space="preserve">, zgodnie z wymogami polskiego prawa. </w:t>
      </w:r>
    </w:p>
    <w:p w14:paraId="7CD5B073" w14:textId="77777777" w:rsidR="001E5798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Oferujemy wykonanie przedmiotu zamówienia, 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w terminie: - </w:t>
      </w:r>
      <w:r>
        <w:rPr>
          <w:rFonts w:ascii="Calibri" w:eastAsia="TimesNewRoman;Arial Unicode MS" w:hAnsi="Calibri" w:cs="TimesNewRoman;Arial Unicode MS"/>
          <w:b/>
          <w:bCs/>
          <w:sz w:val="22"/>
          <w:szCs w:val="22"/>
        </w:rPr>
        <w:t xml:space="preserve">do ……………………………………….. 2022 r. </w:t>
      </w:r>
    </w:p>
    <w:p w14:paraId="2CDF2251" w14:textId="77777777" w:rsidR="001E5798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eastAsia="TimesNewRoman;Arial Unicode MS" w:hAnsi="Calibri" w:cs="TimesNewRoman;Arial Unicode MS"/>
          <w:sz w:val="22"/>
          <w:szCs w:val="22"/>
        </w:rPr>
        <w:t>Ponadto</w:t>
      </w:r>
      <w:r>
        <w:rPr>
          <w:rFonts w:ascii="Calibri" w:eastAsia="TimesNewRoman;Arial Unicode MS" w:hAnsi="Calibri" w:cs="TimesNewRoman;Arial Unicode MS"/>
          <w:b/>
          <w:bCs/>
          <w:sz w:val="22"/>
          <w:szCs w:val="22"/>
        </w:rPr>
        <w:t xml:space="preserve"> </w:t>
      </w:r>
      <w:r>
        <w:rPr>
          <w:rFonts w:ascii="Calibri" w:eastAsia="TimesNewRoman;Arial Unicode MS" w:hAnsi="Calibri" w:cs="TimesNewRoman;Arial Unicode MS"/>
          <w:sz w:val="22"/>
          <w:szCs w:val="22"/>
        </w:rPr>
        <w:t>oś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uzyskali</w:t>
      </w:r>
      <w:r>
        <w:rPr>
          <w:rFonts w:ascii="Calibri" w:eastAsia="TimesNewRoman;Arial Unicode MS" w:hAnsi="Calibri" w:cs="TimesNewRoman;Arial Unicode MS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my wszystkie niezb</w:t>
      </w:r>
      <w:r>
        <w:rPr>
          <w:rFonts w:ascii="Calibri" w:eastAsia="TimesNewRoman;Arial Unicode MS" w:hAnsi="Calibri" w:cs="TimesNewRoman;Arial Unicode MS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dne informacje do przygotowania niniejszej oferty i nie wnosimy do nich zastrze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eastAsia="TimesNewRoman;Arial Unicode MS" w:hAnsi="Calibri" w:cs="TimesNewRoman;Arial Unicode MS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.</w:t>
      </w:r>
    </w:p>
    <w:p w14:paraId="07343EB1" w14:textId="77777777" w:rsidR="001E5798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eastAsia="TimesNewRoman;Arial Unicode MS" w:hAnsi="Calibri" w:cs="TimesNewRoman;Arial Unicode MS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uwa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amy si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za zwi</w:t>
      </w:r>
      <w:r>
        <w:rPr>
          <w:rFonts w:ascii="Calibri" w:eastAsia="TimesNewRoman;Arial Unicode MS" w:hAnsi="Calibri" w:cs="TimesNewRoman;Arial Unicode MS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zanych niniejsz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ofert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przez okres: 30 dni. </w:t>
      </w:r>
    </w:p>
    <w:p w14:paraId="7A55C7CA" w14:textId="77777777" w:rsidR="001E5798" w:rsidRDefault="001E5798">
      <w:pPr>
        <w:spacing w:before="113" w:line="200" w:lineRule="atLeast"/>
        <w:ind w:left="1080"/>
        <w:jc w:val="both"/>
        <w:rPr>
          <w:rFonts w:ascii="Calibri" w:hAnsi="Calibri"/>
          <w:sz w:val="22"/>
          <w:szCs w:val="22"/>
        </w:rPr>
      </w:pPr>
    </w:p>
    <w:p w14:paraId="47DE9920" w14:textId="77777777" w:rsidR="001E5798" w:rsidRDefault="0000000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41A54D7F" w14:textId="77777777" w:rsidR="001E5798" w:rsidRDefault="001E5798">
      <w:pPr>
        <w:rPr>
          <w:rFonts w:ascii="Calibri" w:hAnsi="Calibri"/>
          <w:sz w:val="16"/>
          <w:szCs w:val="16"/>
        </w:rPr>
      </w:pPr>
    </w:p>
    <w:p w14:paraId="7D9AD80D" w14:textId="77777777" w:rsidR="001E5798" w:rsidRDefault="0000000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385F5F89" w14:textId="77777777" w:rsidR="001E5798" w:rsidRDefault="00000000">
      <w:pPr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>__________________</w:t>
      </w:r>
      <w:r>
        <w:rPr>
          <w:rFonts w:ascii="Calibri" w:hAnsi="Calibri"/>
          <w:sz w:val="16"/>
          <w:szCs w:val="16"/>
        </w:rPr>
        <w:t xml:space="preserve">__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_______________________________________________</w:t>
      </w:r>
    </w:p>
    <w:p w14:paraId="3DE0EB81" w14:textId="77777777" w:rsidR="001E5798" w:rsidRDefault="00000000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miejscowo</w:t>
      </w:r>
      <w:r>
        <w:rPr>
          <w:rFonts w:ascii="Calibri" w:eastAsia="TimesNewRoman;Arial Unicode MS" w:hAnsi="Calibri"/>
          <w:sz w:val="16"/>
          <w:szCs w:val="16"/>
        </w:rPr>
        <w:t>ść</w:t>
      </w:r>
      <w:r>
        <w:rPr>
          <w:rFonts w:ascii="Calibri" w:hAnsi="Calibri"/>
          <w:sz w:val="16"/>
          <w:szCs w:val="16"/>
        </w:rPr>
        <w:t>, data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 i piecz</w:t>
      </w:r>
      <w:r>
        <w:rPr>
          <w:rFonts w:ascii="Calibri" w:eastAsia="TimesNewRoman;Arial Unicode MS" w:hAnsi="Calibri"/>
          <w:sz w:val="16"/>
          <w:szCs w:val="16"/>
        </w:rPr>
        <w:t>ą</w:t>
      </w:r>
      <w:r>
        <w:rPr>
          <w:rFonts w:ascii="Calibri" w:hAnsi="Calibri"/>
          <w:sz w:val="16"/>
          <w:szCs w:val="16"/>
        </w:rPr>
        <w:t>tka upowa</w:t>
      </w:r>
      <w:r>
        <w:rPr>
          <w:rFonts w:ascii="Calibri" w:eastAsia="TimesNewRoman;Arial Unicode MS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nionego/ upowa</w:t>
      </w:r>
      <w:r>
        <w:rPr>
          <w:rFonts w:ascii="Calibri" w:eastAsia="TimesNewRoman;Arial Unicode MS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nionych</w:t>
      </w:r>
    </w:p>
    <w:p w14:paraId="78B77A71" w14:textId="77777777" w:rsidR="001E5798" w:rsidRDefault="00000000">
      <w:pPr>
        <w:spacing w:line="360" w:lineRule="auto"/>
        <w:ind w:left="4248" w:firstLine="708"/>
        <w:rPr>
          <w:rFonts w:ascii="Calibri" w:hAnsi="Calibri" w:cs="Times-Roman;Times New Roman"/>
          <w:sz w:val="16"/>
          <w:szCs w:val="16"/>
        </w:rPr>
      </w:pPr>
      <w:r>
        <w:rPr>
          <w:rFonts w:ascii="Calibri" w:hAnsi="Calibri" w:cs="Times-Roman;Times New Roman"/>
          <w:sz w:val="16"/>
          <w:szCs w:val="16"/>
        </w:rPr>
        <w:tab/>
        <w:t>przedstawiciela / przedstawicieli wykonawcy</w:t>
      </w:r>
    </w:p>
    <w:tbl>
      <w:tblPr>
        <w:tblW w:w="9637" w:type="dxa"/>
        <w:tblInd w:w="21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4"/>
        <w:gridCol w:w="5023"/>
      </w:tblGrid>
      <w:tr w:rsidR="001E5798" w14:paraId="016302D8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31E1454D" w14:textId="77777777" w:rsidR="001E5798" w:rsidRDefault="00000000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WarpunySzymanowo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Rozogi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2A2C6561" w14:textId="77777777" w:rsidR="001E5798" w:rsidRDefault="0000000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0439FBE1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  <w:p w14:paraId="3F809EB6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79E5" w14:textId="77777777" w:rsidR="001E5798" w:rsidRDefault="0000000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Sorkwity </w:t>
            </w:r>
          </w:p>
          <w:p w14:paraId="1E320E80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</w:p>
        </w:tc>
      </w:tr>
      <w:tr w:rsidR="001E5798" w14:paraId="281EDC5A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4E70D0BD" w14:textId="77777777" w:rsidR="001E5798" w:rsidRDefault="00000000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id="-1456750592" w:vert="1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za wykonanie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CC4F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E5798" w14:paraId="74372514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42F82084" w14:textId="77777777" w:rsidR="001E5798" w:rsidRDefault="00000000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id="-1456750591" w:vert="1"/>
              </w:rPr>
              <w:t>2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za dostawę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4E28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E5798" w14:paraId="4AD7420E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02965439" w14:textId="77777777" w:rsidR="001E5798" w:rsidRDefault="00000000">
            <w:pPr>
              <w:pStyle w:val="Zawartotabeli"/>
              <w:snapToGrid w:val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Razem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CE2B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14:paraId="3F0DFC49" w14:textId="77777777" w:rsidR="001E5798" w:rsidRDefault="001E5798">
      <w:pPr>
        <w:spacing w:line="200" w:lineRule="atLeast"/>
        <w:jc w:val="both"/>
        <w:rPr>
          <w:rFonts w:ascii="Calibri" w:hAnsi="Calibri" w:cs="Times-Roman;Times New Roman"/>
          <w:color w:val="000000"/>
        </w:rPr>
      </w:pPr>
    </w:p>
    <w:sectPr w:rsidR="001E579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;Times New Roman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TTFFAC5C48t00">
    <w:panose1 w:val="00000000000000000000"/>
    <w:charset w:val="00"/>
    <w:family w:val="roman"/>
    <w:notTrueType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CD"/>
    <w:multiLevelType w:val="multilevel"/>
    <w:tmpl w:val="430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700F67"/>
    <w:multiLevelType w:val="multilevel"/>
    <w:tmpl w:val="28B29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856BD2"/>
    <w:multiLevelType w:val="multilevel"/>
    <w:tmpl w:val="3E603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0B2911"/>
    <w:multiLevelType w:val="multilevel"/>
    <w:tmpl w:val="3DA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70969782">
    <w:abstractNumId w:val="1"/>
  </w:num>
  <w:num w:numId="2" w16cid:durableId="13459722">
    <w:abstractNumId w:val="3"/>
  </w:num>
  <w:num w:numId="3" w16cid:durableId="1564682954">
    <w:abstractNumId w:val="0"/>
  </w:num>
  <w:num w:numId="4" w16cid:durableId="157739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8"/>
    <w:rsid w:val="001E5798"/>
    <w:rsid w:val="00E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578A"/>
  <w15:docId w15:val="{CE6C45CB-7DFC-4AC5-8584-493D05D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sz w:val="24"/>
        <w:szCs w:val="24"/>
        <w:lang w:val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kern w:val="2"/>
      <w:lang w:bidi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34598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Poważa-Jędrzejczyk</dc:creator>
  <dc:description/>
  <cp:lastModifiedBy>Gmina Sorkwity</cp:lastModifiedBy>
  <cp:revision>21</cp:revision>
  <cp:lastPrinted>2022-09-05T13:05:00Z</cp:lastPrinted>
  <dcterms:created xsi:type="dcterms:W3CDTF">2012-05-02T08:31:00Z</dcterms:created>
  <dcterms:modified xsi:type="dcterms:W3CDTF">2022-09-05T13:05:00Z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