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8B" w:rsidRDefault="00D2108B" w:rsidP="00CD56F1">
      <w:pPr>
        <w:jc w:val="right"/>
        <w:rPr>
          <w:rFonts w:asciiTheme="minorHAnsi" w:hAnsiTheme="minorHAnsi"/>
          <w:sz w:val="22"/>
          <w:szCs w:val="22"/>
        </w:rPr>
      </w:pPr>
      <w:r>
        <w:rPr>
          <w:rFonts w:asciiTheme="minorHAnsi" w:hAnsiTheme="minorHAnsi"/>
          <w:sz w:val="22"/>
          <w:szCs w:val="22"/>
        </w:rPr>
        <w:t>Załącznik nr 1 do SIWZ</w:t>
      </w:r>
    </w:p>
    <w:p w:rsidR="00D2108B" w:rsidRDefault="00D2108B" w:rsidP="00D21217">
      <w:pPr>
        <w:rPr>
          <w:rFonts w:asciiTheme="minorHAnsi" w:hAnsiTheme="minorHAnsi"/>
          <w:sz w:val="22"/>
          <w:szCs w:val="22"/>
        </w:rPr>
      </w:pPr>
    </w:p>
    <w:p w:rsidR="00D06657" w:rsidRPr="00F1290C" w:rsidRDefault="00D06657" w:rsidP="00D06657">
      <w:pPr>
        <w:jc w:val="center"/>
        <w:rPr>
          <w:rFonts w:asciiTheme="minorHAnsi" w:hAnsiTheme="minorHAnsi"/>
          <w:b/>
          <w:sz w:val="28"/>
          <w:szCs w:val="28"/>
        </w:rPr>
      </w:pPr>
      <w:r w:rsidRPr="00F1290C">
        <w:rPr>
          <w:rFonts w:asciiTheme="minorHAnsi" w:hAnsiTheme="minorHAnsi"/>
          <w:b/>
          <w:sz w:val="28"/>
          <w:szCs w:val="28"/>
        </w:rPr>
        <w:t>Szczegółowy Opis Przedmiotu Zamówienia</w:t>
      </w:r>
    </w:p>
    <w:p w:rsidR="00D06657" w:rsidRPr="00F1290C" w:rsidRDefault="00D06657" w:rsidP="00D06657">
      <w:pPr>
        <w:rPr>
          <w:rFonts w:asciiTheme="minorHAnsi" w:hAnsiTheme="minorHAnsi"/>
          <w:b/>
          <w:sz w:val="28"/>
          <w:szCs w:val="28"/>
        </w:rPr>
      </w:pPr>
    </w:p>
    <w:p w:rsidR="00D06657" w:rsidRPr="00F1290C" w:rsidRDefault="00D06657" w:rsidP="00D06657">
      <w:pPr>
        <w:rPr>
          <w:rFonts w:asciiTheme="minorHAnsi" w:hAnsiTheme="minorHAnsi"/>
          <w:b/>
          <w:sz w:val="28"/>
          <w:szCs w:val="28"/>
        </w:rPr>
      </w:pPr>
      <w:r w:rsidRPr="00F1290C">
        <w:rPr>
          <w:rFonts w:asciiTheme="minorHAnsi" w:hAnsiTheme="minorHAnsi"/>
          <w:b/>
          <w:sz w:val="28"/>
          <w:szCs w:val="28"/>
        </w:rPr>
        <w:t>UWAGA !!</w:t>
      </w:r>
      <w:r w:rsidR="0059023E">
        <w:rPr>
          <w:rFonts w:asciiTheme="minorHAnsi" w:hAnsiTheme="minorHAnsi"/>
          <w:b/>
          <w:sz w:val="28"/>
          <w:szCs w:val="28"/>
        </w:rPr>
        <w:t>!</w:t>
      </w:r>
    </w:p>
    <w:p w:rsidR="00D06657" w:rsidRPr="00F1290C" w:rsidRDefault="00D06657" w:rsidP="00D06657">
      <w:pPr>
        <w:rPr>
          <w:rFonts w:asciiTheme="minorHAnsi" w:hAnsiTheme="minorHAnsi"/>
          <w:b/>
          <w:sz w:val="28"/>
          <w:szCs w:val="28"/>
        </w:rPr>
      </w:pPr>
      <w:r w:rsidRPr="00F1290C">
        <w:rPr>
          <w:rFonts w:asciiTheme="minorHAnsi" w:hAnsiTheme="minorHAnsi"/>
          <w:b/>
          <w:sz w:val="28"/>
          <w:szCs w:val="28"/>
        </w:rPr>
        <w:t>Należy wypełnić poniższe tabelki i załączyć do oferty</w:t>
      </w:r>
    </w:p>
    <w:p w:rsidR="00D06657" w:rsidRDefault="00D06657" w:rsidP="00D06657">
      <w:pPr>
        <w:jc w:val="center"/>
        <w:rPr>
          <w:b/>
          <w:sz w:val="28"/>
          <w:szCs w:val="28"/>
        </w:rPr>
      </w:pPr>
    </w:p>
    <w:tbl>
      <w:tblPr>
        <w:tblW w:w="0" w:type="auto"/>
        <w:tblInd w:w="-360" w:type="dxa"/>
        <w:tblLayout w:type="fixed"/>
        <w:tblCellMar>
          <w:left w:w="71" w:type="dxa"/>
          <w:right w:w="71" w:type="dxa"/>
        </w:tblCellMar>
        <w:tblLook w:val="0000" w:firstRow="0" w:lastRow="0" w:firstColumn="0" w:lastColumn="0" w:noHBand="0" w:noVBand="0"/>
      </w:tblPr>
      <w:tblGrid>
        <w:gridCol w:w="2830"/>
        <w:gridCol w:w="6957"/>
        <w:gridCol w:w="4678"/>
      </w:tblGrid>
      <w:tr w:rsidR="00D06657" w:rsidRPr="00F1290C" w:rsidTr="00035D03">
        <w:trPr>
          <w:trHeight w:val="284"/>
        </w:trPr>
        <w:tc>
          <w:tcPr>
            <w:tcW w:w="1446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06657" w:rsidRPr="00F1290C" w:rsidRDefault="00D06657" w:rsidP="00D06657">
            <w:pPr>
              <w:jc w:val="center"/>
              <w:rPr>
                <w:rFonts w:asciiTheme="minorHAnsi" w:hAnsiTheme="minorHAnsi"/>
                <w:b/>
                <w:bCs/>
                <w:sz w:val="22"/>
                <w:szCs w:val="22"/>
              </w:rPr>
            </w:pPr>
            <w:r w:rsidRPr="00F1290C">
              <w:rPr>
                <w:rFonts w:asciiTheme="minorHAnsi" w:hAnsiTheme="minorHAnsi"/>
                <w:b/>
                <w:bCs/>
                <w:sz w:val="22"/>
                <w:szCs w:val="22"/>
              </w:rPr>
              <w:t xml:space="preserve">Komputer przenośny (43 szt.) </w:t>
            </w:r>
          </w:p>
          <w:p w:rsidR="00D06657" w:rsidRPr="00F1290C" w:rsidRDefault="00D06657" w:rsidP="00D06657">
            <w:pPr>
              <w:jc w:val="center"/>
              <w:rPr>
                <w:rFonts w:asciiTheme="minorHAnsi" w:hAnsiTheme="minorHAnsi"/>
                <w:b/>
                <w:bCs/>
                <w:sz w:val="22"/>
                <w:szCs w:val="22"/>
              </w:rPr>
            </w:pPr>
          </w:p>
          <w:p w:rsidR="00D06657" w:rsidRPr="00F1290C" w:rsidRDefault="00D06657" w:rsidP="00D06657">
            <w:pPr>
              <w:jc w:val="center"/>
              <w:rPr>
                <w:rFonts w:asciiTheme="minorHAnsi" w:hAnsiTheme="minorHAnsi"/>
                <w:b/>
                <w:sz w:val="22"/>
                <w:szCs w:val="22"/>
              </w:rPr>
            </w:pPr>
            <w:r w:rsidRPr="00F1290C">
              <w:rPr>
                <w:rFonts w:asciiTheme="minorHAnsi" w:hAnsiTheme="minorHAnsi"/>
                <w:b/>
                <w:sz w:val="22"/>
                <w:szCs w:val="22"/>
              </w:rPr>
              <w:t>Proszę wskazać nazwę producenta, model oraz symbol</w:t>
            </w:r>
          </w:p>
          <w:p w:rsidR="00D06657" w:rsidRPr="00F1290C" w:rsidRDefault="00D06657" w:rsidP="00D06657">
            <w:pPr>
              <w:jc w:val="center"/>
              <w:rPr>
                <w:rFonts w:asciiTheme="minorHAnsi" w:hAnsiTheme="minorHAnsi"/>
                <w:b/>
                <w:sz w:val="22"/>
                <w:szCs w:val="22"/>
              </w:rPr>
            </w:pPr>
          </w:p>
          <w:p w:rsidR="00D06657" w:rsidRPr="00F1290C" w:rsidRDefault="00D06657" w:rsidP="00D06657">
            <w:pPr>
              <w:jc w:val="center"/>
              <w:rPr>
                <w:rFonts w:asciiTheme="minorHAnsi" w:hAnsiTheme="minorHAnsi"/>
                <w:b/>
                <w:sz w:val="22"/>
                <w:szCs w:val="22"/>
              </w:rPr>
            </w:pPr>
            <w:r w:rsidRPr="00F1290C">
              <w:rPr>
                <w:rFonts w:asciiTheme="minorHAnsi" w:hAnsiTheme="minorHAnsi"/>
                <w:b/>
                <w:sz w:val="22"/>
                <w:szCs w:val="22"/>
              </w:rPr>
              <w:t>……………………</w:t>
            </w:r>
          </w:p>
          <w:p w:rsidR="00D06657" w:rsidRPr="00F1290C" w:rsidRDefault="00D06657" w:rsidP="00D06657">
            <w:pPr>
              <w:jc w:val="center"/>
              <w:rPr>
                <w:rFonts w:asciiTheme="minorHAnsi" w:hAnsiTheme="minorHAnsi"/>
                <w:b/>
                <w:sz w:val="22"/>
                <w:szCs w:val="22"/>
              </w:rPr>
            </w:pPr>
          </w:p>
          <w:p w:rsidR="00D06657" w:rsidRPr="00F1290C" w:rsidRDefault="00D06657" w:rsidP="00D06657">
            <w:pPr>
              <w:jc w:val="center"/>
              <w:rPr>
                <w:rFonts w:asciiTheme="minorHAnsi" w:hAnsiTheme="minorHAnsi"/>
                <w:b/>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vAlign w:val="center"/>
          </w:tcPr>
          <w:p w:rsidR="00D06657" w:rsidRPr="00F1290C" w:rsidRDefault="00D06657" w:rsidP="00D06657">
            <w:pPr>
              <w:rPr>
                <w:rFonts w:asciiTheme="minorHAnsi" w:hAnsiTheme="minorHAnsi"/>
                <w:b/>
                <w:sz w:val="22"/>
                <w:szCs w:val="22"/>
              </w:rPr>
            </w:pPr>
            <w:r w:rsidRPr="00F1290C">
              <w:rPr>
                <w:rFonts w:asciiTheme="minorHAnsi" w:hAnsiTheme="minorHAnsi"/>
                <w:b/>
                <w:sz w:val="22"/>
                <w:szCs w:val="22"/>
              </w:rPr>
              <w:t>Nazwa komponentu</w:t>
            </w:r>
          </w:p>
        </w:tc>
        <w:tc>
          <w:tcPr>
            <w:tcW w:w="6957" w:type="dxa"/>
            <w:tcBorders>
              <w:top w:val="single" w:sz="4" w:space="0" w:color="000000"/>
              <w:left w:val="single" w:sz="4" w:space="0" w:color="000000"/>
              <w:bottom w:val="single" w:sz="4" w:space="0" w:color="000000"/>
            </w:tcBorders>
            <w:shd w:val="clear" w:color="auto" w:fill="auto"/>
            <w:vAlign w:val="center"/>
          </w:tcPr>
          <w:p w:rsidR="00D06657" w:rsidRPr="00F1290C" w:rsidRDefault="00D06657" w:rsidP="00D06657">
            <w:pPr>
              <w:ind w:left="-71"/>
              <w:rPr>
                <w:rFonts w:asciiTheme="minorHAnsi" w:hAnsiTheme="minorHAnsi"/>
                <w:b/>
                <w:sz w:val="22"/>
                <w:szCs w:val="22"/>
              </w:rPr>
            </w:pPr>
            <w:r w:rsidRPr="00F1290C">
              <w:rPr>
                <w:rFonts w:asciiTheme="minorHAnsi" w:hAnsiTheme="minorHAnsi"/>
                <w:b/>
                <w:sz w:val="22"/>
                <w:szCs w:val="22"/>
              </w:rPr>
              <w:t>Wymagane minimalne parametry techniczne komputerów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ind w:left="-71"/>
              <w:rPr>
                <w:rFonts w:asciiTheme="minorHAnsi" w:hAnsiTheme="minorHAnsi"/>
                <w:bCs/>
                <w:sz w:val="22"/>
                <w:szCs w:val="22"/>
              </w:rPr>
            </w:pPr>
            <w:r w:rsidRPr="00F1290C">
              <w:rPr>
                <w:rFonts w:asciiTheme="minorHAnsi" w:hAnsiTheme="minorHAnsi"/>
                <w:b/>
                <w:sz w:val="22"/>
                <w:szCs w:val="22"/>
              </w:rPr>
              <w:t>Oferowane parametry techniczne, funkcjonalne, oferowane oprogramowanie</w:t>
            </w: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Typ</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 xml:space="preserve">Komputer przenośny typu notebook z ekranem co najmniej 15,6" z podświetleniem w technologii LED, powłoka antyrefleksyjna </w:t>
            </w:r>
            <w:proofErr w:type="spellStart"/>
            <w:r w:rsidRPr="00F1290C">
              <w:rPr>
                <w:rFonts w:asciiTheme="minorHAnsi" w:hAnsiTheme="minorHAnsi"/>
                <w:bCs/>
                <w:sz w:val="22"/>
                <w:szCs w:val="22"/>
              </w:rPr>
              <w:t>Anti-Glare</w:t>
            </w:r>
            <w:proofErr w:type="spellEnd"/>
            <w:r w:rsidRPr="00F1290C">
              <w:rPr>
                <w:rFonts w:asciiTheme="minorHAnsi" w:hAnsiTheme="minorHAnsi"/>
                <w:bCs/>
                <w:sz w:val="22"/>
                <w:szCs w:val="22"/>
              </w:rPr>
              <w:t>, rozdzielczość  HD 1366x768, kontrast 500:1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jc w:val="both"/>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Zastosowanie</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 xml:space="preserve">Komputer będzie wykorzystywany dla potrzeb aplikacji biurowych, aplikacji edukacyjnych, aplikacji obliczeniowych, aplikacji graficznych, dostępu do </w:t>
            </w:r>
            <w:proofErr w:type="spellStart"/>
            <w:r w:rsidRPr="00F1290C">
              <w:rPr>
                <w:rFonts w:asciiTheme="minorHAnsi" w:hAnsiTheme="minorHAnsi"/>
                <w:bCs/>
                <w:sz w:val="22"/>
                <w:szCs w:val="22"/>
              </w:rPr>
              <w:t>internetu</w:t>
            </w:r>
            <w:proofErr w:type="spellEnd"/>
            <w:r w:rsidRPr="00F1290C">
              <w:rPr>
                <w:rFonts w:asciiTheme="minorHAnsi" w:hAnsiTheme="minorHAnsi"/>
                <w:bCs/>
                <w:sz w:val="22"/>
                <w:szCs w:val="22"/>
              </w:rPr>
              <w:t xml:space="preserve"> oraz poczty elektronicznej</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jc w:val="both"/>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Wydajność obliczeniowa</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Komputer w ofero</w:t>
            </w:r>
            <w:r w:rsidR="00820AD5" w:rsidRPr="00F1290C">
              <w:rPr>
                <w:rFonts w:asciiTheme="minorHAnsi" w:hAnsiTheme="minorHAnsi"/>
                <w:bCs/>
                <w:sz w:val="22"/>
                <w:szCs w:val="22"/>
              </w:rPr>
              <w:t>wanej konfiguracji musi osiągać</w:t>
            </w:r>
            <w:r w:rsidR="00820AD5" w:rsidRPr="00F1290C">
              <w:rPr>
                <w:rFonts w:asciiTheme="minorHAnsi" w:hAnsiTheme="minorHAnsi"/>
                <w:bCs/>
                <w:sz w:val="22"/>
                <w:szCs w:val="22"/>
              </w:rPr>
              <w:br/>
            </w:r>
            <w:r w:rsidRPr="00F1290C">
              <w:rPr>
                <w:rFonts w:asciiTheme="minorHAnsi" w:hAnsiTheme="minorHAnsi"/>
                <w:bCs/>
                <w:sz w:val="22"/>
                <w:szCs w:val="22"/>
              </w:rPr>
              <w:t xml:space="preserve">w testach wydajności BAPCO </w:t>
            </w:r>
            <w:proofErr w:type="spellStart"/>
            <w:r w:rsidRPr="00F1290C">
              <w:rPr>
                <w:rFonts w:asciiTheme="minorHAnsi" w:hAnsiTheme="minorHAnsi"/>
                <w:bCs/>
                <w:sz w:val="22"/>
                <w:szCs w:val="22"/>
              </w:rPr>
              <w:t>SYSmark</w:t>
            </w:r>
            <w:proofErr w:type="spellEnd"/>
            <w:r w:rsidRPr="00F1290C">
              <w:rPr>
                <w:rFonts w:asciiTheme="minorHAnsi" w:hAnsiTheme="minorHAnsi"/>
                <w:bCs/>
                <w:sz w:val="22"/>
                <w:szCs w:val="22"/>
              </w:rPr>
              <w:t xml:space="preserve"> 2007 Preview wyniki nie gorsze niż:</w:t>
            </w:r>
          </w:p>
          <w:p w:rsidR="00D06657" w:rsidRPr="00F1290C" w:rsidRDefault="00D06657" w:rsidP="00D06657">
            <w:pPr>
              <w:jc w:val="both"/>
              <w:rPr>
                <w:rFonts w:asciiTheme="minorHAnsi" w:hAnsiTheme="minorHAnsi"/>
                <w:bCs/>
                <w:sz w:val="22"/>
                <w:szCs w:val="22"/>
              </w:rPr>
            </w:pPr>
            <w:proofErr w:type="spellStart"/>
            <w:r w:rsidRPr="00F1290C">
              <w:rPr>
                <w:rFonts w:asciiTheme="minorHAnsi" w:hAnsiTheme="minorHAnsi"/>
                <w:bCs/>
                <w:sz w:val="22"/>
                <w:szCs w:val="22"/>
              </w:rPr>
              <w:t>Sysmark</w:t>
            </w:r>
            <w:proofErr w:type="spellEnd"/>
            <w:r w:rsidRPr="00F1290C">
              <w:rPr>
                <w:rFonts w:asciiTheme="minorHAnsi" w:hAnsiTheme="minorHAnsi"/>
                <w:bCs/>
                <w:sz w:val="22"/>
                <w:szCs w:val="22"/>
              </w:rPr>
              <w:t xml:space="preserve"> Preview Rating - nie mniej niż 170 pkt; </w:t>
            </w:r>
          </w:p>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 xml:space="preserve">Productivity - nie mniej niż 115 pkt; </w:t>
            </w:r>
          </w:p>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 xml:space="preserve">Video </w:t>
            </w:r>
            <w:proofErr w:type="spellStart"/>
            <w:r w:rsidRPr="00F1290C">
              <w:rPr>
                <w:rFonts w:asciiTheme="minorHAnsi" w:hAnsiTheme="minorHAnsi"/>
                <w:bCs/>
                <w:sz w:val="22"/>
                <w:szCs w:val="22"/>
              </w:rPr>
              <w:t>Creation</w:t>
            </w:r>
            <w:proofErr w:type="spellEnd"/>
            <w:r w:rsidRPr="00F1290C">
              <w:rPr>
                <w:rFonts w:asciiTheme="minorHAnsi" w:hAnsiTheme="minorHAnsi"/>
                <w:bCs/>
                <w:sz w:val="22"/>
                <w:szCs w:val="22"/>
              </w:rPr>
              <w:t xml:space="preserve"> - nie mniej niż 210 pkt; </w:t>
            </w:r>
          </w:p>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 xml:space="preserve">E-Learning - nie mniej niż 180 pkt; </w:t>
            </w:r>
          </w:p>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3D - nie mniej niż 195 pkt.</w:t>
            </w:r>
          </w:p>
          <w:p w:rsidR="00D06657" w:rsidRPr="00F1290C" w:rsidRDefault="00D06657" w:rsidP="00D06657">
            <w:pPr>
              <w:jc w:val="both"/>
              <w:rPr>
                <w:rFonts w:asciiTheme="minorHAnsi" w:hAnsiTheme="minorHAnsi"/>
                <w:bCs/>
                <w:sz w:val="22"/>
                <w:szCs w:val="22"/>
              </w:rPr>
            </w:pPr>
          </w:p>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 xml:space="preserve">Zamawiający wymaga, aby powyższy wynik  osiągnięty był na komputerze o konfiguracji oferowanej. </w:t>
            </w:r>
          </w:p>
          <w:p w:rsidR="00D06657" w:rsidRPr="00F1290C" w:rsidRDefault="00D06657" w:rsidP="00D06657">
            <w:pPr>
              <w:jc w:val="both"/>
              <w:rPr>
                <w:rFonts w:asciiTheme="minorHAnsi" w:hAnsiTheme="minorHAnsi"/>
                <w:bCs/>
                <w:sz w:val="22"/>
                <w:szCs w:val="22"/>
              </w:rPr>
            </w:pPr>
          </w:p>
          <w:p w:rsidR="00D06657" w:rsidRPr="00F1290C" w:rsidRDefault="00D06657" w:rsidP="00D06657">
            <w:pPr>
              <w:jc w:val="both"/>
              <w:rPr>
                <w:rFonts w:asciiTheme="minorHAnsi" w:hAnsiTheme="minorHAnsi"/>
                <w:bCs/>
                <w:sz w:val="22"/>
                <w:szCs w:val="22"/>
              </w:rPr>
            </w:pPr>
            <w:r w:rsidRPr="00F1290C">
              <w:rPr>
                <w:rFonts w:asciiTheme="minorHAnsi" w:hAnsiTheme="minorHAnsi"/>
                <w:bCs/>
                <w:sz w:val="22"/>
                <w:szCs w:val="22"/>
              </w:rPr>
              <w:t>Dokumentem potwierdzającym spełnianie ww. wymagań będzie dołączony do oferty wydruk raportu z oprogramowania testującego z przeprowadzonych testów potwierdzony za zgodność z oryginałem przez Wykonawcę.</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jc w:val="both"/>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lastRenderedPageBreak/>
              <w:t>Pamięć operacyjna</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4 GB z możliwością rozszerzenia do 16GB</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Pamięć masowa</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500 GB, zawiera partycję umożliwiającą odtworzenie systemu operacyjnego zainstalowanego na komputerze</w:t>
            </w:r>
            <w:r w:rsidR="00820AD5" w:rsidRPr="00F1290C">
              <w:rPr>
                <w:rFonts w:asciiTheme="minorHAnsi" w:hAnsiTheme="minorHAnsi"/>
                <w:bCs/>
                <w:sz w:val="22"/>
                <w:szCs w:val="22"/>
              </w:rPr>
              <w:t xml:space="preserve"> po awarii. Komputer wyposażony</w:t>
            </w:r>
            <w:r w:rsidR="00344935">
              <w:rPr>
                <w:rFonts w:asciiTheme="minorHAnsi" w:hAnsiTheme="minorHAnsi"/>
                <w:bCs/>
                <w:sz w:val="22"/>
                <w:szCs w:val="22"/>
              </w:rPr>
              <w:t xml:space="preserve"> </w:t>
            </w:r>
            <w:r w:rsidRPr="00F1290C">
              <w:rPr>
                <w:rFonts w:asciiTheme="minorHAnsi" w:hAnsiTheme="minorHAnsi"/>
                <w:bCs/>
                <w:sz w:val="22"/>
                <w:szCs w:val="22"/>
              </w:rPr>
              <w:t>w czujnik współpracujący z systemem automatycznego parkowania głowicy podczas nagłego upadku komputera.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Karta graficzna</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Zintegrowana obsługująca funkcje:</w:t>
            </w:r>
            <w:r w:rsidRPr="00F1290C">
              <w:rPr>
                <w:rFonts w:asciiTheme="minorHAnsi" w:hAnsiTheme="minorHAnsi"/>
                <w:bCs/>
                <w:sz w:val="22"/>
                <w:szCs w:val="22"/>
              </w:rPr>
              <w:br/>
              <w:t>• DX10.1 oraz  DirectX* 11 on DirectX* 10 hardware</w:t>
            </w:r>
          </w:p>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 OGL 3.0</w:t>
            </w:r>
          </w:p>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 xml:space="preserve">• </w:t>
            </w:r>
            <w:proofErr w:type="spellStart"/>
            <w:r w:rsidRPr="00F1290C">
              <w:rPr>
                <w:rFonts w:asciiTheme="minorHAnsi" w:hAnsiTheme="minorHAnsi"/>
                <w:bCs/>
                <w:sz w:val="22"/>
                <w:szCs w:val="22"/>
              </w:rPr>
              <w:t>Shader</w:t>
            </w:r>
            <w:proofErr w:type="spellEnd"/>
            <w:r w:rsidRPr="00F1290C">
              <w:rPr>
                <w:rFonts w:asciiTheme="minorHAnsi" w:hAnsiTheme="minorHAnsi"/>
                <w:bCs/>
                <w:sz w:val="22"/>
                <w:szCs w:val="22"/>
              </w:rPr>
              <w:t xml:space="preserve"> Model 4.1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Ergonomia</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głośność zaoferowanych komputerów przenośnych (deklarowana i mierzona zgodnie z normami ISO 9296 i ISO 7779) w zaofero</w:t>
            </w:r>
            <w:r w:rsidR="00820AD5" w:rsidRPr="00F1290C">
              <w:rPr>
                <w:rFonts w:asciiTheme="minorHAnsi" w:hAnsiTheme="minorHAnsi"/>
                <w:bCs/>
                <w:sz w:val="22"/>
                <w:szCs w:val="22"/>
              </w:rPr>
              <w:t>wanej konfiguracji</w:t>
            </w:r>
            <w:r w:rsidR="00344935">
              <w:rPr>
                <w:rFonts w:asciiTheme="minorHAnsi" w:hAnsiTheme="minorHAnsi"/>
                <w:bCs/>
                <w:sz w:val="22"/>
                <w:szCs w:val="22"/>
              </w:rPr>
              <w:t xml:space="preserve"> </w:t>
            </w:r>
            <w:r w:rsidRPr="00F1290C">
              <w:rPr>
                <w:rFonts w:asciiTheme="minorHAnsi" w:hAnsiTheme="minorHAnsi"/>
                <w:bCs/>
                <w:sz w:val="22"/>
                <w:szCs w:val="22"/>
              </w:rPr>
              <w:t>z pozycji operatora w trybie „</w:t>
            </w:r>
            <w:proofErr w:type="spellStart"/>
            <w:r w:rsidRPr="00F1290C">
              <w:rPr>
                <w:rFonts w:asciiTheme="minorHAnsi" w:hAnsiTheme="minorHAnsi"/>
                <w:bCs/>
                <w:sz w:val="22"/>
                <w:szCs w:val="22"/>
              </w:rPr>
              <w:t>idle</w:t>
            </w:r>
            <w:proofErr w:type="spellEnd"/>
            <w:r w:rsidRPr="00F1290C">
              <w:rPr>
                <w:rFonts w:asciiTheme="minorHAnsi" w:hAnsiTheme="minorHAnsi"/>
                <w:bCs/>
                <w:sz w:val="22"/>
                <w:szCs w:val="22"/>
              </w:rPr>
              <w:t xml:space="preserve">” wynosi maksymalnie 26 </w:t>
            </w:r>
            <w:proofErr w:type="spellStart"/>
            <w:r w:rsidRPr="00F1290C">
              <w:rPr>
                <w:rFonts w:asciiTheme="minorHAnsi" w:hAnsiTheme="minorHAnsi"/>
                <w:bCs/>
                <w:sz w:val="22"/>
                <w:szCs w:val="22"/>
              </w:rPr>
              <w:t>dB</w:t>
            </w:r>
            <w:proofErr w:type="spellEnd"/>
            <w:r w:rsidRPr="00F1290C">
              <w:rPr>
                <w:rFonts w:asciiTheme="minorHAnsi" w:hAnsiTheme="minorHAnsi"/>
                <w:bCs/>
                <w:sz w:val="22"/>
                <w:szCs w:val="22"/>
              </w:rPr>
              <w:t xml:space="preserve"> - dokumenty poświadczające należy załączyć do oferty.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Wyposażenie multimedialne, dodatkowe</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 xml:space="preserve">Karta dźwiękowa zgodna z High Definition Audio, wbudowane głośniki stereo, </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Kamera HD720p pr</w:t>
            </w:r>
            <w:r w:rsidR="00820AD5" w:rsidRPr="00F1290C">
              <w:rPr>
                <w:rFonts w:asciiTheme="minorHAnsi" w:hAnsiTheme="minorHAnsi"/>
                <w:bCs/>
                <w:sz w:val="22"/>
                <w:szCs w:val="22"/>
              </w:rPr>
              <w:t>acująca przy niskim oświetleniu</w:t>
            </w:r>
            <w:r w:rsidR="00820AD5" w:rsidRPr="00F1290C">
              <w:rPr>
                <w:rFonts w:asciiTheme="minorHAnsi" w:hAnsiTheme="minorHAnsi"/>
                <w:bCs/>
                <w:sz w:val="22"/>
                <w:szCs w:val="22"/>
              </w:rPr>
              <w:br/>
            </w:r>
            <w:r w:rsidRPr="00F1290C">
              <w:rPr>
                <w:rFonts w:asciiTheme="minorHAnsi" w:hAnsiTheme="minorHAnsi"/>
                <w:bCs/>
                <w:sz w:val="22"/>
                <w:szCs w:val="22"/>
              </w:rPr>
              <w:t xml:space="preserve">z </w:t>
            </w:r>
            <w:r w:rsidRPr="00F1290C">
              <w:rPr>
                <w:rStyle w:val="st"/>
                <w:rFonts w:asciiTheme="minorHAnsi" w:hAnsiTheme="minorHAnsi"/>
                <w:sz w:val="22"/>
                <w:szCs w:val="22"/>
              </w:rPr>
              <w:t>możliwością śledzenia ruchów twarzy,</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Karta sieciowa - 10/100/1000 – RJ 45</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Wbudowana karta sieciowa, pracująca w standardzie b/g/n</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Modem H</w:t>
            </w:r>
            <w:r w:rsidR="00820AD5" w:rsidRPr="00F1290C">
              <w:rPr>
                <w:rFonts w:asciiTheme="minorHAnsi" w:hAnsiTheme="minorHAnsi"/>
                <w:bCs/>
                <w:sz w:val="22"/>
                <w:szCs w:val="22"/>
              </w:rPr>
              <w:t>SDPA - - przystosowany do pracy</w:t>
            </w:r>
            <w:r w:rsidR="00820AD5" w:rsidRPr="00F1290C">
              <w:rPr>
                <w:rFonts w:asciiTheme="minorHAnsi" w:hAnsiTheme="minorHAnsi"/>
                <w:bCs/>
                <w:sz w:val="22"/>
                <w:szCs w:val="22"/>
              </w:rPr>
              <w:br/>
            </w:r>
            <w:r w:rsidRPr="00F1290C">
              <w:rPr>
                <w:rFonts w:asciiTheme="minorHAnsi" w:hAnsiTheme="minorHAnsi"/>
                <w:bCs/>
                <w:sz w:val="22"/>
                <w:szCs w:val="22"/>
              </w:rPr>
              <w:t>z wbudowanym modemem,</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Wbudowany moduł Bluetooth 4.0</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lastRenderedPageBreak/>
              <w:t xml:space="preserve">1xUSB 3.0 (z możliwością ładowania urządzeń zewnętrznych poprzez port USB przy wyłączonym komputerze), 3xUSB2.0, złącze </w:t>
            </w:r>
            <w:proofErr w:type="spellStart"/>
            <w:r w:rsidRPr="00F1290C">
              <w:rPr>
                <w:rFonts w:asciiTheme="minorHAnsi" w:hAnsiTheme="minorHAnsi"/>
                <w:bCs/>
                <w:sz w:val="22"/>
                <w:szCs w:val="22"/>
              </w:rPr>
              <w:t>combo</w:t>
            </w:r>
            <w:proofErr w:type="spellEnd"/>
            <w:r w:rsidRPr="00F1290C">
              <w:rPr>
                <w:rFonts w:asciiTheme="minorHAnsi" w:hAnsiTheme="minorHAnsi"/>
                <w:bCs/>
                <w:sz w:val="22"/>
                <w:szCs w:val="22"/>
              </w:rPr>
              <w:t xml:space="preserve"> słuchawki/mikrofon, 1xExpress Card54/34, VGA, Mini Display Port, RJ-45, czytnik kart multimedialnych (min. SD/SDHC/SDXC/MMC), złącze dokowania umieszczone w dolnej części komputera umożliwiające podłączenie komputera do dedykowanej stacji dokującej (nie </w:t>
            </w:r>
            <w:proofErr w:type="spellStart"/>
            <w:r w:rsidRPr="00F1290C">
              <w:rPr>
                <w:rFonts w:asciiTheme="minorHAnsi" w:hAnsiTheme="minorHAnsi"/>
                <w:bCs/>
                <w:sz w:val="22"/>
                <w:szCs w:val="22"/>
              </w:rPr>
              <w:t>replikatora</w:t>
            </w:r>
            <w:proofErr w:type="spellEnd"/>
            <w:r w:rsidRPr="00F1290C">
              <w:rPr>
                <w:rFonts w:asciiTheme="minorHAnsi" w:hAnsiTheme="minorHAnsi"/>
                <w:bCs/>
                <w:sz w:val="22"/>
                <w:szCs w:val="22"/>
              </w:rPr>
              <w:t xml:space="preserve"> portów podłączanego poprzez port USB).</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 xml:space="preserve">Klawiatura odporna na zalanie z wydzieloną klawiaturą numeryczną, układ US, z wbudowanym </w:t>
            </w:r>
            <w:proofErr w:type="spellStart"/>
            <w:r w:rsidRPr="00F1290C">
              <w:rPr>
                <w:rFonts w:asciiTheme="minorHAnsi" w:hAnsiTheme="minorHAnsi"/>
                <w:bCs/>
                <w:sz w:val="22"/>
                <w:szCs w:val="22"/>
              </w:rPr>
              <w:t>trackpointem</w:t>
            </w:r>
            <w:proofErr w:type="spellEnd"/>
            <w:r w:rsidRPr="00F1290C">
              <w:rPr>
                <w:rFonts w:asciiTheme="minorHAnsi" w:hAnsiTheme="minorHAnsi"/>
                <w:bCs/>
                <w:sz w:val="22"/>
                <w:szCs w:val="22"/>
              </w:rPr>
              <w:t>.</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 xml:space="preserve">Napęd optyczny DVD </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Oprogramowanie służące do obsługi napędu DVD – wskazać nazwę oprogramowania.</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Oprogramowanie umożliwiające aktualizacje sterowników oraz podsystemu zabezpieczeń poprzez Internet- wskazać nazwę oprogramowania.</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 xml:space="preserve">Oprogramowanie do wykonania kopii bezpieczeństwa systemu operacyjnego i danych użytkownika na dysku twardym, zewnętrznych dyskach, sieci, CD-ROM-ie oraz ich odtworzenie po ewentualnej awarii systemu operacyjnego bez potrzeby jego </w:t>
            </w:r>
            <w:proofErr w:type="spellStart"/>
            <w:r w:rsidRPr="00F1290C">
              <w:rPr>
                <w:rFonts w:asciiTheme="minorHAnsi" w:hAnsiTheme="minorHAnsi"/>
                <w:bCs/>
                <w:sz w:val="22"/>
                <w:szCs w:val="22"/>
              </w:rPr>
              <w:t>reinstalacji</w:t>
            </w:r>
            <w:proofErr w:type="spellEnd"/>
            <w:r w:rsidRPr="00F1290C">
              <w:rPr>
                <w:rFonts w:asciiTheme="minorHAnsi" w:hAnsiTheme="minorHAnsi"/>
                <w:bCs/>
                <w:sz w:val="22"/>
                <w:szCs w:val="22"/>
              </w:rPr>
              <w:t xml:space="preserve"> – wskazać nazwę oprogramowania.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lastRenderedPageBreak/>
              <w:t xml:space="preserve">Wymagania dotyczące baterii/zasilania  </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 xml:space="preserve">Bateria pozwalająca na nieprzerwaną pracę urządzenia do 6 godzin. </w:t>
            </w:r>
          </w:p>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Zasilacz zewnętrzny max 65W.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 xml:space="preserve">Waga </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Waga urządzenia z baterią podstawową nie więcej niż 2,54kg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t>Certyfikaty i standardy</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07250E">
            <w:pPr>
              <w:pStyle w:val="Default"/>
              <w:numPr>
                <w:ilvl w:val="0"/>
                <w:numId w:val="41"/>
              </w:numPr>
              <w:jc w:val="both"/>
              <w:rPr>
                <w:rFonts w:asciiTheme="minorHAnsi" w:hAnsiTheme="minorHAnsi"/>
                <w:bCs/>
                <w:color w:val="auto"/>
                <w:sz w:val="22"/>
                <w:szCs w:val="22"/>
              </w:rPr>
            </w:pPr>
            <w:r w:rsidRPr="00F1290C">
              <w:rPr>
                <w:rFonts w:asciiTheme="minorHAnsi" w:hAnsiTheme="minorHAnsi"/>
                <w:bCs/>
                <w:color w:val="auto"/>
                <w:sz w:val="22"/>
                <w:szCs w:val="22"/>
              </w:rPr>
              <w:t>Wymagane są dokumenty poświadczające, że sprzęt jest produkowany zgodnie z normami ISO 9001 (należy załączyć do oferty)</w:t>
            </w:r>
          </w:p>
          <w:p w:rsidR="00D06657" w:rsidRPr="00F1290C" w:rsidRDefault="00D06657" w:rsidP="0007250E">
            <w:pPr>
              <w:pStyle w:val="Default"/>
              <w:numPr>
                <w:ilvl w:val="0"/>
                <w:numId w:val="41"/>
              </w:numPr>
              <w:jc w:val="both"/>
              <w:rPr>
                <w:rFonts w:asciiTheme="minorHAnsi" w:hAnsiTheme="minorHAnsi"/>
                <w:bCs/>
                <w:sz w:val="22"/>
                <w:szCs w:val="22"/>
              </w:rPr>
            </w:pPr>
            <w:r w:rsidRPr="00F1290C">
              <w:rPr>
                <w:rFonts w:asciiTheme="minorHAnsi" w:hAnsiTheme="minorHAnsi"/>
                <w:bCs/>
                <w:color w:val="auto"/>
                <w:sz w:val="22"/>
                <w:szCs w:val="22"/>
              </w:rPr>
              <w:t xml:space="preserve">Certyfikat ENERGY STAR - wymagany certyfikat lub wpis dotyczący oferowanego modelu komputera w  internetowym katalogu </w:t>
            </w:r>
            <w:hyperlink r:id="rId9" w:history="1">
              <w:r w:rsidRPr="00F1290C">
                <w:rPr>
                  <w:rStyle w:val="Hipercze"/>
                  <w:rFonts w:asciiTheme="minorHAnsi" w:hAnsiTheme="minorHAnsi"/>
                  <w:sz w:val="22"/>
                  <w:szCs w:val="22"/>
                </w:rPr>
                <w:t>http://www.eu-energystar.org</w:t>
              </w:r>
            </w:hyperlink>
            <w:r w:rsidRPr="00F1290C">
              <w:rPr>
                <w:rFonts w:asciiTheme="minorHAnsi" w:hAnsiTheme="minorHAnsi"/>
                <w:bCs/>
                <w:color w:val="auto"/>
                <w:sz w:val="22"/>
                <w:szCs w:val="22"/>
              </w:rPr>
              <w:t xml:space="preserve"> lub </w:t>
            </w:r>
            <w:hyperlink r:id="rId10" w:history="1">
              <w:r w:rsidRPr="00F1290C">
                <w:rPr>
                  <w:rStyle w:val="Hipercze"/>
                  <w:rFonts w:asciiTheme="minorHAnsi" w:hAnsiTheme="minorHAnsi"/>
                  <w:sz w:val="22"/>
                  <w:szCs w:val="22"/>
                </w:rPr>
                <w:t>http://www.energystar.gov</w:t>
              </w:r>
            </w:hyperlink>
            <w:r w:rsidRPr="00F1290C">
              <w:rPr>
                <w:rFonts w:asciiTheme="minorHAnsi" w:hAnsiTheme="minorHAnsi"/>
                <w:bCs/>
                <w:color w:val="auto"/>
                <w:sz w:val="22"/>
                <w:szCs w:val="22"/>
              </w:rPr>
              <w:t xml:space="preserve">   – dopuszcza się wydruk ze strony internetowej (załączyć dokument potwierdzający spełnianie wymogu)</w:t>
            </w:r>
          </w:p>
          <w:p w:rsidR="00D06657" w:rsidRPr="00F1290C" w:rsidRDefault="00D06657" w:rsidP="0007250E">
            <w:pPr>
              <w:widowControl/>
              <w:numPr>
                <w:ilvl w:val="0"/>
                <w:numId w:val="41"/>
              </w:numPr>
              <w:suppressAutoHyphens w:val="0"/>
              <w:autoSpaceDN/>
              <w:textAlignment w:val="auto"/>
              <w:rPr>
                <w:rFonts w:asciiTheme="minorHAnsi" w:hAnsiTheme="minorHAnsi"/>
                <w:bCs/>
                <w:sz w:val="22"/>
                <w:szCs w:val="22"/>
              </w:rPr>
            </w:pPr>
            <w:r w:rsidRPr="00F1290C">
              <w:rPr>
                <w:rFonts w:asciiTheme="minorHAnsi" w:hAnsiTheme="minorHAnsi"/>
                <w:bCs/>
                <w:sz w:val="22"/>
                <w:szCs w:val="22"/>
              </w:rPr>
              <w:t>Deklaracja zgodności CE (załączyć do oferty)</w:t>
            </w:r>
          </w:p>
          <w:p w:rsidR="00D06657" w:rsidRPr="00F1290C" w:rsidRDefault="00D06657" w:rsidP="0007250E">
            <w:pPr>
              <w:widowControl/>
              <w:numPr>
                <w:ilvl w:val="0"/>
                <w:numId w:val="41"/>
              </w:numPr>
              <w:suppressAutoHyphens w:val="0"/>
              <w:autoSpaceDE w:val="0"/>
              <w:autoSpaceDN/>
              <w:jc w:val="both"/>
              <w:textAlignment w:val="auto"/>
              <w:rPr>
                <w:rFonts w:asciiTheme="minorHAnsi" w:hAnsiTheme="minorHAnsi"/>
                <w:bCs/>
                <w:sz w:val="22"/>
                <w:szCs w:val="22"/>
              </w:rPr>
            </w:pPr>
            <w:r w:rsidRPr="00F1290C">
              <w:rPr>
                <w:rFonts w:asciiTheme="minorHAnsi" w:hAnsiTheme="minorHAnsi"/>
                <w:bCs/>
                <w:sz w:val="22"/>
                <w:szCs w:val="22"/>
              </w:rPr>
              <w:lastRenderedPageBreak/>
              <w:t xml:space="preserve">Dokument potwierdzający spełnienia kryteriów środowiskowych, w tym zgodności z dyrektywą </w:t>
            </w:r>
            <w:proofErr w:type="spellStart"/>
            <w:r w:rsidRPr="00F1290C">
              <w:rPr>
                <w:rFonts w:asciiTheme="minorHAnsi" w:hAnsiTheme="minorHAnsi"/>
                <w:bCs/>
                <w:sz w:val="22"/>
                <w:szCs w:val="22"/>
              </w:rPr>
              <w:t>RoHS</w:t>
            </w:r>
            <w:proofErr w:type="spellEnd"/>
            <w:r w:rsidRPr="00F1290C">
              <w:rPr>
                <w:rFonts w:asciiTheme="minorHAnsi" w:hAnsiTheme="minorHAnsi"/>
                <w:bCs/>
                <w:sz w:val="22"/>
                <w:szCs w:val="22"/>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(załączyć dokument potwierdzający spełnianie wymogu)</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pStyle w:val="Default"/>
              <w:snapToGrid w:val="0"/>
              <w:ind w:left="720"/>
              <w:rPr>
                <w:rFonts w:asciiTheme="minorHAnsi" w:hAnsiTheme="minorHAnsi"/>
                <w:bCs/>
                <w:color w:val="auto"/>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pStyle w:val="Default"/>
              <w:rPr>
                <w:rFonts w:asciiTheme="minorHAnsi" w:hAnsiTheme="minorHAnsi"/>
                <w:bCs/>
                <w:sz w:val="22"/>
                <w:szCs w:val="22"/>
              </w:rPr>
            </w:pPr>
            <w:r w:rsidRPr="00F1290C">
              <w:rPr>
                <w:rFonts w:asciiTheme="minorHAnsi" w:hAnsiTheme="minorHAnsi"/>
                <w:bCs/>
                <w:color w:val="auto"/>
                <w:sz w:val="22"/>
                <w:szCs w:val="22"/>
              </w:rPr>
              <w:lastRenderedPageBreak/>
              <w:t xml:space="preserve">Warunki gwarancji </w:t>
            </w:r>
          </w:p>
          <w:p w:rsidR="00D06657" w:rsidRPr="00F1290C" w:rsidRDefault="00D06657" w:rsidP="00D06657">
            <w:pPr>
              <w:rPr>
                <w:rFonts w:asciiTheme="minorHAnsi" w:hAnsiTheme="minorHAnsi"/>
                <w:bCs/>
                <w:sz w:val="22"/>
                <w:szCs w:val="22"/>
              </w:rPr>
            </w:pP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267207" w:rsidP="00820AD5">
            <w:pPr>
              <w:jc w:val="both"/>
              <w:rPr>
                <w:rFonts w:asciiTheme="minorHAnsi" w:hAnsiTheme="minorHAnsi"/>
                <w:bCs/>
                <w:sz w:val="22"/>
                <w:szCs w:val="22"/>
              </w:rPr>
            </w:pPr>
            <w:r w:rsidRPr="00F1290C">
              <w:rPr>
                <w:rFonts w:asciiTheme="minorHAnsi" w:hAnsiTheme="minorHAnsi"/>
                <w:bCs/>
                <w:sz w:val="22"/>
                <w:szCs w:val="22"/>
              </w:rPr>
              <w:t>Minimum 36</w:t>
            </w:r>
            <w:r w:rsidR="00D06657" w:rsidRPr="00F1290C">
              <w:rPr>
                <w:rFonts w:asciiTheme="minorHAnsi" w:hAnsiTheme="minorHAnsi"/>
                <w:bCs/>
                <w:sz w:val="22"/>
                <w:szCs w:val="22"/>
              </w:rPr>
              <w:t xml:space="preserve"> miesięcy realizowana w trybie „on </w:t>
            </w:r>
            <w:proofErr w:type="spellStart"/>
            <w:r w:rsidR="00D06657" w:rsidRPr="00F1290C">
              <w:rPr>
                <w:rFonts w:asciiTheme="minorHAnsi" w:hAnsiTheme="minorHAnsi"/>
                <w:bCs/>
                <w:sz w:val="22"/>
                <w:szCs w:val="22"/>
              </w:rPr>
              <w:t>site</w:t>
            </w:r>
            <w:proofErr w:type="spellEnd"/>
            <w:r w:rsidR="00D06657" w:rsidRPr="00F1290C">
              <w:rPr>
                <w:rFonts w:asciiTheme="minorHAnsi" w:hAnsiTheme="minorHAnsi"/>
                <w:bCs/>
                <w:sz w:val="22"/>
                <w:szCs w:val="22"/>
              </w:rPr>
              <w:t xml:space="preserve">”. Serwis urządzeń musi być realizowany przez producenta lub autoryzowanego partnera serwisowego producenta — wymagane oświadczenie Wykonawcy potwierdzające, że serwis będzie realizowany przez Producenta lub autoryzowanego partnera serwisowego producenta (należy dołączyć do oferty). </w:t>
            </w:r>
          </w:p>
          <w:p w:rsidR="00D06657" w:rsidRPr="00F1290C" w:rsidRDefault="00D06657" w:rsidP="00820AD5">
            <w:pPr>
              <w:jc w:val="both"/>
              <w:rPr>
                <w:rFonts w:asciiTheme="minorHAnsi" w:hAnsiTheme="minorHAnsi"/>
                <w:bCs/>
                <w:sz w:val="22"/>
                <w:szCs w:val="22"/>
              </w:rPr>
            </w:pPr>
            <w:r w:rsidRPr="00F1290C">
              <w:rPr>
                <w:rFonts w:asciiTheme="minorHAnsi" w:hAnsiTheme="minorHAnsi"/>
                <w:bCs/>
                <w:sz w:val="22"/>
                <w:szCs w:val="22"/>
              </w:rPr>
              <w:t>Serwis urządz</w:t>
            </w:r>
            <w:r w:rsidR="00820AD5" w:rsidRPr="00F1290C">
              <w:rPr>
                <w:rFonts w:asciiTheme="minorHAnsi" w:hAnsiTheme="minorHAnsi"/>
                <w:bCs/>
                <w:sz w:val="22"/>
                <w:szCs w:val="22"/>
              </w:rPr>
              <w:t>eń musi byś realizowany zgodnie</w:t>
            </w:r>
            <w:r w:rsidR="00820AD5" w:rsidRPr="00F1290C">
              <w:rPr>
                <w:rFonts w:asciiTheme="minorHAnsi" w:hAnsiTheme="minorHAnsi"/>
                <w:bCs/>
                <w:sz w:val="22"/>
                <w:szCs w:val="22"/>
              </w:rPr>
              <w:br/>
            </w:r>
            <w:r w:rsidRPr="00F1290C">
              <w:rPr>
                <w:rFonts w:asciiTheme="minorHAnsi" w:hAnsiTheme="minorHAnsi"/>
                <w:bCs/>
                <w:sz w:val="22"/>
                <w:szCs w:val="22"/>
              </w:rPr>
              <w:t>z wymaganiami normy ISO 9001 — do oferty należy dołączyć dokument potwierdzający, że serwis urządzeń będzie realizowany zgodnie z tą normą.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pStyle w:val="Default"/>
              <w:rPr>
                <w:rFonts w:asciiTheme="minorHAnsi" w:hAnsiTheme="minorHAnsi"/>
                <w:bCs/>
                <w:sz w:val="22"/>
                <w:szCs w:val="22"/>
              </w:rPr>
            </w:pPr>
            <w:r w:rsidRPr="00F1290C">
              <w:rPr>
                <w:rFonts w:asciiTheme="minorHAnsi" w:hAnsiTheme="minorHAnsi"/>
                <w:bCs/>
                <w:color w:val="auto"/>
                <w:sz w:val="22"/>
                <w:szCs w:val="22"/>
              </w:rPr>
              <w:t>BIOS</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07250E">
            <w:pPr>
              <w:widowControl/>
              <w:numPr>
                <w:ilvl w:val="0"/>
                <w:numId w:val="42"/>
              </w:numPr>
              <w:tabs>
                <w:tab w:val="clear" w:pos="907"/>
                <w:tab w:val="num" w:pos="507"/>
              </w:tabs>
              <w:suppressAutoHyphens w:val="0"/>
              <w:autoSpaceDE w:val="0"/>
              <w:autoSpaceDN/>
              <w:ind w:hanging="825"/>
              <w:textAlignment w:val="auto"/>
              <w:rPr>
                <w:rFonts w:asciiTheme="minorHAnsi" w:hAnsiTheme="minorHAnsi"/>
                <w:bCs/>
                <w:sz w:val="22"/>
                <w:szCs w:val="22"/>
              </w:rPr>
            </w:pPr>
            <w:r w:rsidRPr="00F1290C">
              <w:rPr>
                <w:rFonts w:asciiTheme="minorHAnsi" w:hAnsiTheme="minorHAnsi"/>
                <w:bCs/>
                <w:sz w:val="22"/>
                <w:szCs w:val="22"/>
              </w:rPr>
              <w:t>BIOS zgodny ze specyfikacją UEFI</w:t>
            </w:r>
          </w:p>
          <w:p w:rsidR="00344935" w:rsidRDefault="00D06657" w:rsidP="0007250E">
            <w:pPr>
              <w:widowControl/>
              <w:numPr>
                <w:ilvl w:val="0"/>
                <w:numId w:val="42"/>
              </w:numPr>
              <w:suppressAutoHyphens w:val="0"/>
              <w:autoSpaceDE w:val="0"/>
              <w:autoSpaceDN/>
              <w:ind w:left="360"/>
              <w:jc w:val="both"/>
              <w:textAlignment w:val="auto"/>
              <w:rPr>
                <w:rFonts w:asciiTheme="minorHAnsi" w:hAnsiTheme="minorHAnsi"/>
                <w:bCs/>
                <w:sz w:val="22"/>
                <w:szCs w:val="22"/>
              </w:rPr>
            </w:pPr>
            <w:r w:rsidRPr="00F1290C">
              <w:rPr>
                <w:rFonts w:asciiTheme="minorHAnsi" w:hAnsiTheme="minorHAnsi"/>
                <w:bCs/>
                <w:sz w:val="22"/>
                <w:szCs w:val="22"/>
              </w:rPr>
              <w:t>Możliwość, bez uruchamiania systemu operacyjnego z dysku twardego komputera lub innych podłączonych do niego urządzeń zewnętrznych informacji o:</w:t>
            </w:r>
          </w:p>
          <w:p w:rsidR="00344935" w:rsidRDefault="00D06657" w:rsidP="00344935">
            <w:pPr>
              <w:widowControl/>
              <w:suppressAutoHyphens w:val="0"/>
              <w:autoSpaceDE w:val="0"/>
              <w:autoSpaceDN/>
              <w:ind w:left="360"/>
              <w:jc w:val="both"/>
              <w:textAlignment w:val="auto"/>
              <w:rPr>
                <w:rFonts w:asciiTheme="minorHAnsi" w:hAnsiTheme="minorHAnsi"/>
                <w:bCs/>
                <w:sz w:val="22"/>
                <w:szCs w:val="22"/>
              </w:rPr>
            </w:pPr>
            <w:r w:rsidRPr="00344935">
              <w:rPr>
                <w:rFonts w:asciiTheme="minorHAnsi" w:hAnsiTheme="minorHAnsi"/>
                <w:bCs/>
                <w:sz w:val="22"/>
                <w:szCs w:val="22"/>
              </w:rPr>
              <w:t>- wersji BIOS wraz z datą,</w:t>
            </w:r>
          </w:p>
          <w:p w:rsidR="00D06657" w:rsidRPr="00344935" w:rsidRDefault="00D06657" w:rsidP="00344935">
            <w:pPr>
              <w:widowControl/>
              <w:suppressAutoHyphens w:val="0"/>
              <w:autoSpaceDE w:val="0"/>
              <w:autoSpaceDN/>
              <w:ind w:left="360"/>
              <w:jc w:val="both"/>
              <w:textAlignment w:val="auto"/>
              <w:rPr>
                <w:rFonts w:asciiTheme="minorHAnsi" w:hAnsiTheme="minorHAnsi"/>
                <w:bCs/>
                <w:sz w:val="22"/>
                <w:szCs w:val="22"/>
              </w:rPr>
            </w:pPr>
            <w:r w:rsidRPr="00344935">
              <w:rPr>
                <w:rFonts w:asciiTheme="minorHAnsi" w:hAnsiTheme="minorHAnsi"/>
                <w:bCs/>
                <w:sz w:val="22"/>
                <w:szCs w:val="22"/>
              </w:rPr>
              <w:t>- nr seryjnym, wersja oraz nazwa komputera</w:t>
            </w:r>
            <w:r w:rsidRPr="00344935">
              <w:rPr>
                <w:rFonts w:asciiTheme="minorHAnsi" w:hAnsiTheme="minorHAnsi"/>
                <w:bCs/>
                <w:sz w:val="22"/>
                <w:szCs w:val="22"/>
              </w:rPr>
              <w:br/>
              <w:t xml:space="preserve">- ilości pamięciami RAM </w:t>
            </w:r>
          </w:p>
          <w:p w:rsidR="00D06657" w:rsidRPr="00F1290C" w:rsidRDefault="00D06657" w:rsidP="00344935">
            <w:pPr>
              <w:ind w:left="360"/>
              <w:jc w:val="both"/>
              <w:rPr>
                <w:rFonts w:asciiTheme="minorHAnsi" w:hAnsiTheme="minorHAnsi"/>
                <w:bCs/>
                <w:sz w:val="22"/>
                <w:szCs w:val="22"/>
              </w:rPr>
            </w:pPr>
            <w:r w:rsidRPr="00F1290C">
              <w:rPr>
                <w:rFonts w:asciiTheme="minorHAnsi" w:hAnsiTheme="minorHAnsi"/>
                <w:bCs/>
                <w:sz w:val="22"/>
                <w:szCs w:val="22"/>
              </w:rPr>
              <w:t xml:space="preserve">- typie procesora, </w:t>
            </w:r>
          </w:p>
          <w:p w:rsidR="00D06657" w:rsidRPr="00F1290C" w:rsidRDefault="00D06657" w:rsidP="00344935">
            <w:pPr>
              <w:ind w:left="360"/>
              <w:jc w:val="both"/>
              <w:rPr>
                <w:rFonts w:asciiTheme="minorHAnsi" w:hAnsiTheme="minorHAnsi"/>
                <w:bCs/>
                <w:sz w:val="22"/>
                <w:szCs w:val="22"/>
              </w:rPr>
            </w:pPr>
            <w:r w:rsidRPr="00F1290C">
              <w:rPr>
                <w:rFonts w:asciiTheme="minorHAnsi" w:hAnsiTheme="minorHAnsi"/>
                <w:bCs/>
                <w:sz w:val="22"/>
                <w:szCs w:val="22"/>
              </w:rPr>
              <w:t>- MAC Adres karty sieciowej</w:t>
            </w:r>
          </w:p>
          <w:p w:rsidR="00D06657" w:rsidRPr="00F1290C" w:rsidRDefault="00D06657" w:rsidP="0007250E">
            <w:pPr>
              <w:widowControl/>
              <w:numPr>
                <w:ilvl w:val="0"/>
                <w:numId w:val="42"/>
              </w:numPr>
              <w:suppressAutoHyphens w:val="0"/>
              <w:autoSpaceDE w:val="0"/>
              <w:autoSpaceDN/>
              <w:ind w:left="360"/>
              <w:jc w:val="both"/>
              <w:textAlignment w:val="auto"/>
              <w:rPr>
                <w:rFonts w:asciiTheme="minorHAnsi" w:hAnsiTheme="minorHAnsi"/>
                <w:bCs/>
                <w:sz w:val="22"/>
                <w:szCs w:val="22"/>
              </w:rPr>
            </w:pPr>
            <w:r w:rsidRPr="00F1290C">
              <w:rPr>
                <w:rFonts w:asciiTheme="minorHAnsi" w:hAnsiTheme="minorHAnsi"/>
                <w:bCs/>
                <w:sz w:val="22"/>
                <w:szCs w:val="22"/>
              </w:rPr>
              <w:t xml:space="preserve">Funkcja blokowania wejścia do  BIOS oraz blokowania startu systemu operacyjnego, (gwarantujący utrzymanie zapisanego hasła nawet w przypadku odłączenia wszystkich źródeł zasilania i podtrzymania BIOS) </w:t>
            </w:r>
          </w:p>
          <w:p w:rsidR="00D06657" w:rsidRPr="00F1290C" w:rsidRDefault="00D06657" w:rsidP="0007250E">
            <w:pPr>
              <w:widowControl/>
              <w:numPr>
                <w:ilvl w:val="0"/>
                <w:numId w:val="42"/>
              </w:numPr>
              <w:suppressAutoHyphens w:val="0"/>
              <w:autoSpaceDE w:val="0"/>
              <w:autoSpaceDN/>
              <w:ind w:left="360"/>
              <w:textAlignment w:val="auto"/>
              <w:rPr>
                <w:rFonts w:asciiTheme="minorHAnsi" w:hAnsiTheme="minorHAnsi"/>
                <w:bCs/>
                <w:sz w:val="22"/>
                <w:szCs w:val="22"/>
              </w:rPr>
            </w:pPr>
            <w:r w:rsidRPr="00F1290C">
              <w:rPr>
                <w:rFonts w:asciiTheme="minorHAnsi" w:hAnsiTheme="minorHAnsi"/>
                <w:bCs/>
                <w:sz w:val="22"/>
                <w:szCs w:val="22"/>
              </w:rPr>
              <w:lastRenderedPageBreak/>
              <w:t>Funkcja blokowania/odblokowania BOOT-</w:t>
            </w:r>
            <w:proofErr w:type="spellStart"/>
            <w:r w:rsidRPr="00F1290C">
              <w:rPr>
                <w:rFonts w:asciiTheme="minorHAnsi" w:hAnsiTheme="minorHAnsi"/>
                <w:bCs/>
                <w:sz w:val="22"/>
                <w:szCs w:val="22"/>
              </w:rPr>
              <w:t>owania</w:t>
            </w:r>
            <w:proofErr w:type="spellEnd"/>
            <w:r w:rsidRPr="00F1290C">
              <w:rPr>
                <w:rFonts w:asciiTheme="minorHAnsi" w:hAnsiTheme="minorHAnsi"/>
                <w:bCs/>
                <w:sz w:val="22"/>
                <w:szCs w:val="22"/>
              </w:rPr>
              <w:t xml:space="preserve"> stacji roboczej z zewnętrznych urządzeń </w:t>
            </w:r>
          </w:p>
          <w:p w:rsidR="00D06657" w:rsidRPr="00F1290C" w:rsidRDefault="00D06657" w:rsidP="0007250E">
            <w:pPr>
              <w:widowControl/>
              <w:numPr>
                <w:ilvl w:val="0"/>
                <w:numId w:val="42"/>
              </w:numPr>
              <w:suppressAutoHyphens w:val="0"/>
              <w:autoSpaceDE w:val="0"/>
              <w:autoSpaceDN/>
              <w:ind w:left="360"/>
              <w:textAlignment w:val="auto"/>
              <w:rPr>
                <w:rFonts w:asciiTheme="minorHAnsi" w:hAnsiTheme="minorHAnsi"/>
                <w:bCs/>
                <w:sz w:val="22"/>
                <w:szCs w:val="22"/>
              </w:rPr>
            </w:pPr>
            <w:r w:rsidRPr="00F1290C">
              <w:rPr>
                <w:rFonts w:asciiTheme="minorHAnsi" w:hAnsiTheme="minorHAnsi"/>
                <w:bCs/>
                <w:sz w:val="22"/>
                <w:szCs w:val="22"/>
              </w:rPr>
              <w:t>Możliwość, bez uruchamiania systemu operacyjnego z dysku twardego komputera lub innych, podłączonych do niego urządzeń zewnętrznych,  ustawienia hasła na poziomie systemu, administratora oraz dysku twardego.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eastAsia="Calibri" w:hAnsiTheme="minorHAnsi"/>
                <w:sz w:val="22"/>
                <w:szCs w:val="22"/>
                <w:lang w:eastAsia="en-US"/>
              </w:rPr>
            </w:pPr>
            <w:r w:rsidRPr="00F1290C">
              <w:rPr>
                <w:rFonts w:asciiTheme="minorHAnsi" w:hAnsiTheme="minorHAnsi"/>
                <w:bCs/>
                <w:sz w:val="22"/>
                <w:szCs w:val="22"/>
              </w:rPr>
              <w:lastRenderedPageBreak/>
              <w:t>System operacyjny</w:t>
            </w:r>
          </w:p>
        </w:tc>
        <w:tc>
          <w:tcPr>
            <w:tcW w:w="6957" w:type="dxa"/>
            <w:tcBorders>
              <w:top w:val="single" w:sz="4" w:space="0" w:color="000000"/>
              <w:left w:val="single" w:sz="4" w:space="0" w:color="000000"/>
              <w:bottom w:val="single" w:sz="4" w:space="0" w:color="000000"/>
            </w:tcBorders>
            <w:shd w:val="clear" w:color="auto" w:fill="auto"/>
          </w:tcPr>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Zainstalowany system operacyjny – wskazać nazwę oprogramowania - musi spełniać następujące wymagania, poprzez wbudowane mechanizmy, bez użycia dodatkowych aplikacji:</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xml:space="preserve">-  możliwość dokonywania aktualizacji i poprawek systemu przez Internet z możliwością wyboru instalowanych poprawek; </w:t>
            </w:r>
            <w:r w:rsidRPr="00F1290C">
              <w:rPr>
                <w:rFonts w:asciiTheme="minorHAnsi" w:eastAsia="Calibri" w:hAnsiTheme="minorHAnsi"/>
                <w:sz w:val="22"/>
                <w:szCs w:val="22"/>
                <w:lang w:eastAsia="en-US"/>
              </w:rPr>
              <w:br/>
              <w:t xml:space="preserve">-  Możliwość dokonywania uaktualnień sterowników urządzeń przez Internet – witrynę producenta systemu; </w:t>
            </w:r>
            <w:r w:rsidRPr="00F1290C">
              <w:rPr>
                <w:rFonts w:asciiTheme="minorHAnsi" w:eastAsia="Calibri" w:hAnsiTheme="minorHAnsi"/>
                <w:sz w:val="22"/>
                <w:szCs w:val="22"/>
                <w:lang w:eastAsia="en-US"/>
              </w:rPr>
              <w:br/>
              <w:t>-  Darmowe aktualizacje w ramach wersji systemu operacyjnego przez Internet (niezbędne aktualizacje, poprawki, biuletyny bezpieczeństwa muszą być dostarczane bez dodatkowych opłat) – wymagane podanie nazwy strony serwera WWW;</w:t>
            </w:r>
          </w:p>
          <w:p w:rsidR="00344935" w:rsidRDefault="00344935" w:rsidP="00344935">
            <w:pPr>
              <w:spacing w:before="60" w:after="10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D06657" w:rsidRPr="00F1290C">
              <w:rPr>
                <w:rFonts w:asciiTheme="minorHAnsi" w:eastAsia="Calibri" w:hAnsiTheme="minorHAnsi"/>
                <w:sz w:val="22"/>
                <w:szCs w:val="22"/>
                <w:lang w:eastAsia="en-US"/>
              </w:rPr>
              <w:t xml:space="preserve">-  Internetowa aktualizacja zapewniona w języku polskim; </w:t>
            </w:r>
            <w:r w:rsidR="00D06657" w:rsidRPr="00F1290C">
              <w:rPr>
                <w:rFonts w:asciiTheme="minorHAnsi" w:eastAsia="Calibri" w:hAnsiTheme="minorHAnsi"/>
                <w:sz w:val="22"/>
                <w:szCs w:val="22"/>
                <w:lang w:eastAsia="en-US"/>
              </w:rPr>
              <w:br/>
              <w:t>-  Wbudowana zapora internetowa (firewall) dla ochrony połączeń internetowych; zintegrowana z systemem konsola do zarządzania ustawieniami zapory i regułami IP v4 i v6;</w:t>
            </w:r>
          </w:p>
          <w:p w:rsidR="00344935" w:rsidRDefault="00344935" w:rsidP="00344935">
            <w:pPr>
              <w:spacing w:before="60" w:after="10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D06657" w:rsidRPr="00F1290C">
              <w:rPr>
                <w:rFonts w:asciiTheme="minorHAnsi" w:eastAsia="Calibri" w:hAnsiTheme="minorHAnsi"/>
                <w:sz w:val="22"/>
                <w:szCs w:val="22"/>
                <w:lang w:eastAsia="en-US"/>
              </w:rPr>
              <w:t>-  Zlokalizowane w języku polskim, co najmniej następujące elementy: menu, odtwarzacz multimediów, pomoc, komunikaty systemowe;</w:t>
            </w:r>
          </w:p>
          <w:p w:rsidR="00344935" w:rsidRDefault="00344935" w:rsidP="00344935">
            <w:pPr>
              <w:spacing w:before="60" w:after="10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D06657" w:rsidRPr="00F1290C">
              <w:rPr>
                <w:rFonts w:asciiTheme="minorHAnsi" w:eastAsia="Calibri" w:hAnsiTheme="minorHAnsi"/>
                <w:sz w:val="22"/>
                <w:szCs w:val="22"/>
                <w:lang w:eastAsia="en-US"/>
              </w:rPr>
              <w:t xml:space="preserve">-  Wsparcie dla większości powszechnie używanych urządzeń peryferyjnych (drukarek, urządzeń sieciowych, standardów USB, Plug &amp;Play, </w:t>
            </w:r>
            <w:proofErr w:type="spellStart"/>
            <w:r w:rsidR="00D06657" w:rsidRPr="00F1290C">
              <w:rPr>
                <w:rFonts w:asciiTheme="minorHAnsi" w:eastAsia="Calibri" w:hAnsiTheme="minorHAnsi"/>
                <w:sz w:val="22"/>
                <w:szCs w:val="22"/>
                <w:lang w:eastAsia="en-US"/>
              </w:rPr>
              <w:t>Wi</w:t>
            </w:r>
            <w:proofErr w:type="spellEnd"/>
            <w:r w:rsidR="00D06657" w:rsidRPr="00F1290C">
              <w:rPr>
                <w:rFonts w:asciiTheme="minorHAnsi" w:eastAsia="Calibri" w:hAnsiTheme="minorHAnsi"/>
                <w:sz w:val="22"/>
                <w:szCs w:val="22"/>
                <w:lang w:eastAsia="en-US"/>
              </w:rPr>
              <w:t>-Fi)</w:t>
            </w:r>
          </w:p>
          <w:p w:rsidR="00344935" w:rsidRDefault="00344935" w:rsidP="00344935">
            <w:pPr>
              <w:spacing w:before="60" w:after="10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D06657" w:rsidRPr="00F1290C">
              <w:rPr>
                <w:rFonts w:asciiTheme="minorHAnsi" w:eastAsia="Calibri" w:hAnsiTheme="minorHAnsi"/>
                <w:sz w:val="22"/>
                <w:szCs w:val="22"/>
                <w:lang w:eastAsia="en-US"/>
              </w:rPr>
              <w:t>-  Funkcjonalność automatycznej zmiany domyślnej drukarki w zależności od sieci, do której podłączony jest komputer;</w:t>
            </w:r>
            <w:r w:rsidR="00D06657" w:rsidRPr="00F1290C">
              <w:rPr>
                <w:rFonts w:asciiTheme="minorHAnsi" w:eastAsia="Calibri" w:hAnsiTheme="minorHAnsi"/>
                <w:sz w:val="22"/>
                <w:szCs w:val="22"/>
                <w:lang w:eastAsia="en-US"/>
              </w:rPr>
              <w:br/>
              <w:t xml:space="preserve">-  Interfejs użytkownika działający w trybie graficznym z elementami 3D, zintegrowana z interfejsem użytkownika interaktywna część pulpitu służącą </w:t>
            </w:r>
            <w:r w:rsidR="00D06657" w:rsidRPr="00F1290C">
              <w:rPr>
                <w:rFonts w:asciiTheme="minorHAnsi" w:eastAsia="Calibri" w:hAnsiTheme="minorHAnsi"/>
                <w:sz w:val="22"/>
                <w:szCs w:val="22"/>
                <w:lang w:eastAsia="en-US"/>
              </w:rPr>
              <w:lastRenderedPageBreak/>
              <w:t xml:space="preserve">do uruchamiania aplikacji, które użytkownik może dowolnie wymieniać </w:t>
            </w:r>
            <w:r>
              <w:rPr>
                <w:rFonts w:asciiTheme="minorHAnsi" w:eastAsia="Calibri" w:hAnsiTheme="minorHAnsi"/>
                <w:sz w:val="22"/>
                <w:szCs w:val="22"/>
                <w:lang w:eastAsia="en-US"/>
              </w:rPr>
              <w:t xml:space="preserve">i pobrać ze strony producenta.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xml:space="preserve">-  Możliwość zdalnej automatycznej instalacji, konfiguracji, administrowania oraz aktualizowania systemu; </w:t>
            </w:r>
            <w:r w:rsidRPr="00F1290C">
              <w:rPr>
                <w:rFonts w:asciiTheme="minorHAnsi" w:eastAsia="Calibri" w:hAnsiTheme="minorHAnsi"/>
                <w:sz w:val="22"/>
                <w:szCs w:val="22"/>
                <w:lang w:eastAsia="en-US"/>
              </w:rPr>
              <w:br/>
              <w:t>- Zabezpieczony hasłem hierarchiczny dostęp do systemu, konta i profile użytkowników zarządzane zdalnie; praca systemu w try</w:t>
            </w:r>
            <w:r w:rsidR="00344935">
              <w:rPr>
                <w:rFonts w:asciiTheme="minorHAnsi" w:eastAsia="Calibri" w:hAnsiTheme="minorHAnsi"/>
                <w:sz w:val="22"/>
                <w:szCs w:val="22"/>
                <w:lang w:eastAsia="en-US"/>
              </w:rPr>
              <w:t xml:space="preserve">bie ochrony kont użytkowników.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Zintegrowany z systemem moduł wyszukiwania informacji (plików różnego typu) dostępny z kilku poziomów: poziom menu, poziom otwartego okna systemu operacyjnego; system wyszukiwania oparty na konfigurowalnym przez użytkownika module indek</w:t>
            </w:r>
            <w:r w:rsidR="00344935">
              <w:rPr>
                <w:rFonts w:asciiTheme="minorHAnsi" w:eastAsia="Calibri" w:hAnsiTheme="minorHAnsi"/>
                <w:sz w:val="22"/>
                <w:szCs w:val="22"/>
                <w:lang w:eastAsia="en-US"/>
              </w:rPr>
              <w:t xml:space="preserve">sacji zasobów lokalnych.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Zintegrowane z systemem operacyjnym narzędzia zwalczające złośliwe oprogramowanie; aktualizacje dostępne u producenta nieodpła</w:t>
            </w:r>
            <w:r w:rsidR="00344935">
              <w:rPr>
                <w:rFonts w:asciiTheme="minorHAnsi" w:eastAsia="Calibri" w:hAnsiTheme="minorHAnsi"/>
                <w:sz w:val="22"/>
                <w:szCs w:val="22"/>
                <w:lang w:eastAsia="en-US"/>
              </w:rPr>
              <w:t xml:space="preserve">tnie bez ograniczeń czasowych.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Zintegrowany z systemem operacyjnym moduł synchronizacji komputera z urządze</w:t>
            </w:r>
            <w:r w:rsidR="00344935">
              <w:rPr>
                <w:rFonts w:asciiTheme="minorHAnsi" w:eastAsia="Calibri" w:hAnsiTheme="minorHAnsi"/>
                <w:sz w:val="22"/>
                <w:szCs w:val="22"/>
                <w:lang w:eastAsia="en-US"/>
              </w:rPr>
              <w:t xml:space="preserve">niami zewnętrznymi.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Wbudowany sys</w:t>
            </w:r>
            <w:r w:rsidR="00344935">
              <w:rPr>
                <w:rFonts w:asciiTheme="minorHAnsi" w:eastAsia="Calibri" w:hAnsiTheme="minorHAnsi"/>
                <w:sz w:val="22"/>
                <w:szCs w:val="22"/>
                <w:lang w:eastAsia="en-US"/>
              </w:rPr>
              <w:t xml:space="preserve">tem pomocy w języku polskim;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Możliwość przystosowania stanowiska dla osób niepełnosprawnych (np. słabowidzą</w:t>
            </w:r>
            <w:r w:rsidR="00344935">
              <w:rPr>
                <w:rFonts w:asciiTheme="minorHAnsi" w:eastAsia="Calibri" w:hAnsiTheme="minorHAnsi"/>
                <w:sz w:val="22"/>
                <w:szCs w:val="22"/>
                <w:lang w:eastAsia="en-US"/>
              </w:rPr>
              <w:t xml:space="preserve">cych);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Możliwość zarządzania stacją roboczą poprzez polityki – przez politykę rozumiemy zestaw reguł definiujących lub ograniczających funkcjo</w:t>
            </w:r>
            <w:r w:rsidR="00344935">
              <w:rPr>
                <w:rFonts w:asciiTheme="minorHAnsi" w:eastAsia="Calibri" w:hAnsiTheme="minorHAnsi"/>
                <w:sz w:val="22"/>
                <w:szCs w:val="22"/>
                <w:lang w:eastAsia="en-US"/>
              </w:rPr>
              <w:t xml:space="preserve">nalność systemu lub aplikacji;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Wdrażanie IPSEC oparte na politykach – wdrażanie IPSEC oparte na zestawach reguł definiujących ustawienia zarządzanych w sposób centralny;</w:t>
            </w:r>
          </w:p>
          <w:p w:rsidR="00344935" w:rsidRDefault="00344935" w:rsidP="00344935">
            <w:pPr>
              <w:spacing w:before="60" w:after="10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D06657" w:rsidRPr="00F1290C">
              <w:rPr>
                <w:rFonts w:asciiTheme="minorHAnsi" w:eastAsia="Calibri" w:hAnsiTheme="minorHAnsi"/>
                <w:sz w:val="22"/>
                <w:szCs w:val="22"/>
                <w:lang w:eastAsia="en-US"/>
              </w:rPr>
              <w:t>-  Automatyczne występowanie i używanie (wysta</w:t>
            </w:r>
            <w:r>
              <w:rPr>
                <w:rFonts w:asciiTheme="minorHAnsi" w:eastAsia="Calibri" w:hAnsiTheme="minorHAnsi"/>
                <w:sz w:val="22"/>
                <w:szCs w:val="22"/>
                <w:lang w:eastAsia="en-US"/>
              </w:rPr>
              <w:t>wianie) certyfikatów PKI X.509;</w:t>
            </w:r>
          </w:p>
          <w:p w:rsidR="006E159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xml:space="preserve">-  Wsparcie dla logowania przy pomocy </w:t>
            </w:r>
            <w:proofErr w:type="spellStart"/>
            <w:r w:rsidRPr="00F1290C">
              <w:rPr>
                <w:rFonts w:asciiTheme="minorHAnsi" w:eastAsia="Calibri" w:hAnsiTheme="minorHAnsi"/>
                <w:sz w:val="22"/>
                <w:szCs w:val="22"/>
                <w:lang w:eastAsia="en-US"/>
              </w:rPr>
              <w:t>smartcard</w:t>
            </w:r>
            <w:proofErr w:type="spellEnd"/>
            <w:r w:rsidRPr="00F1290C">
              <w:rPr>
                <w:rFonts w:asciiTheme="minorHAnsi" w:eastAsia="Calibri" w:hAnsiTheme="minorHAnsi"/>
                <w:sz w:val="22"/>
                <w:szCs w:val="22"/>
                <w:lang w:eastAsia="en-US"/>
              </w:rPr>
              <w:t xml:space="preserve">; </w:t>
            </w:r>
            <w:r w:rsidRPr="00F1290C">
              <w:rPr>
                <w:rFonts w:asciiTheme="minorHAnsi" w:eastAsia="Calibri" w:hAnsiTheme="minorHAnsi"/>
                <w:sz w:val="22"/>
                <w:szCs w:val="22"/>
                <w:lang w:eastAsia="en-US"/>
              </w:rPr>
              <w:br/>
            </w:r>
            <w:r w:rsidRPr="00F1290C">
              <w:rPr>
                <w:rFonts w:asciiTheme="minorHAnsi" w:eastAsia="Calibri" w:hAnsiTheme="minorHAnsi"/>
                <w:sz w:val="22"/>
                <w:szCs w:val="22"/>
                <w:lang w:eastAsia="en-US"/>
              </w:rPr>
              <w:lastRenderedPageBreak/>
              <w:t>-  Rozbudowane polityki bezpieczeństwa – polityki dla systemu operacyjne</w:t>
            </w:r>
            <w:r w:rsidR="006E1595">
              <w:rPr>
                <w:rFonts w:asciiTheme="minorHAnsi" w:eastAsia="Calibri" w:hAnsiTheme="minorHAnsi"/>
                <w:sz w:val="22"/>
                <w:szCs w:val="22"/>
                <w:lang w:eastAsia="en-US"/>
              </w:rPr>
              <w:t xml:space="preserve">go i dla wskazanych aplikacji; </w:t>
            </w:r>
          </w:p>
          <w:p w:rsidR="006E159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System posiada narzędzia służące do administracji, do wykonywania kopii zapasowych polityk i ich odtwarzania oraz generowani</w:t>
            </w:r>
            <w:r w:rsidR="006E1595">
              <w:rPr>
                <w:rFonts w:asciiTheme="minorHAnsi" w:eastAsia="Calibri" w:hAnsiTheme="minorHAnsi"/>
                <w:sz w:val="22"/>
                <w:szCs w:val="22"/>
                <w:lang w:eastAsia="en-US"/>
              </w:rPr>
              <w:t xml:space="preserve">a raportów z ustawień polityk;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Wsparcie dla Sun Java i .NET Framework 1.1 i 2.0 i 3.0 – możliwość uruchomienia aplikacji działających we wskazanych śro</w:t>
            </w:r>
            <w:r w:rsidR="00344935">
              <w:rPr>
                <w:rFonts w:asciiTheme="minorHAnsi" w:eastAsia="Calibri" w:hAnsiTheme="minorHAnsi"/>
                <w:sz w:val="22"/>
                <w:szCs w:val="22"/>
                <w:lang w:eastAsia="en-US"/>
              </w:rPr>
              <w:t xml:space="preserve">dowiskach;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xml:space="preserve">-  Możliwość uruchamiania interpretera poleceń; </w:t>
            </w:r>
            <w:r w:rsidRPr="00F1290C">
              <w:rPr>
                <w:rFonts w:asciiTheme="minorHAnsi" w:eastAsia="Calibri" w:hAnsiTheme="minorHAnsi"/>
                <w:sz w:val="22"/>
                <w:szCs w:val="22"/>
                <w:lang w:eastAsia="en-US"/>
              </w:rPr>
              <w:br/>
              <w:t>-  Zdalna pomoc i współdzielenie aplikacji – możliwość zdalnego przejęcia sesji za logowanego użytkownika celem rozw</w:t>
            </w:r>
            <w:r w:rsidR="00344935">
              <w:rPr>
                <w:rFonts w:asciiTheme="minorHAnsi" w:eastAsia="Calibri" w:hAnsiTheme="minorHAnsi"/>
                <w:sz w:val="22"/>
                <w:szCs w:val="22"/>
                <w:lang w:eastAsia="en-US"/>
              </w:rPr>
              <w:t xml:space="preserve">iązania problemu z komputerem;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Rozwiązanie służące do automatycznego zbudowania obrazu systemu wraz z aplikacjami. Obraz systemu służyć ma do automatycznego upowszechnienia systemu operacyjnego inicjowanego i wykonywanego w cał</w:t>
            </w:r>
            <w:r w:rsidR="00344935">
              <w:rPr>
                <w:rFonts w:asciiTheme="minorHAnsi" w:eastAsia="Calibri" w:hAnsiTheme="minorHAnsi"/>
                <w:sz w:val="22"/>
                <w:szCs w:val="22"/>
                <w:lang w:eastAsia="en-US"/>
              </w:rPr>
              <w:t xml:space="preserve">ości poprzez sieć komputerową;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Rozwiązanie ma umożliwiające wdrożenie nowego obr</w:t>
            </w:r>
            <w:r w:rsidR="00344935">
              <w:rPr>
                <w:rFonts w:asciiTheme="minorHAnsi" w:eastAsia="Calibri" w:hAnsiTheme="minorHAnsi"/>
                <w:sz w:val="22"/>
                <w:szCs w:val="22"/>
                <w:lang w:eastAsia="en-US"/>
              </w:rPr>
              <w:t xml:space="preserve">azu poprzez zdalną instalację; </w:t>
            </w:r>
          </w:p>
          <w:p w:rsidR="006E159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Graficzne środowisko instalacji i konfigu</w:t>
            </w:r>
            <w:r w:rsidR="006E1595">
              <w:rPr>
                <w:rFonts w:asciiTheme="minorHAnsi" w:eastAsia="Calibri" w:hAnsiTheme="minorHAnsi"/>
                <w:sz w:val="22"/>
                <w:szCs w:val="22"/>
                <w:lang w:eastAsia="en-US"/>
              </w:rPr>
              <w:t xml:space="preserve">racji;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xml:space="preserve">-  Transakcyjny system plików pozwalający na stosowanie przydziałów (ang. </w:t>
            </w:r>
            <w:proofErr w:type="spellStart"/>
            <w:r w:rsidRPr="00F1290C">
              <w:rPr>
                <w:rFonts w:asciiTheme="minorHAnsi" w:eastAsia="Calibri" w:hAnsiTheme="minorHAnsi"/>
                <w:sz w:val="22"/>
                <w:szCs w:val="22"/>
                <w:lang w:eastAsia="en-US"/>
              </w:rPr>
              <w:t>quota</w:t>
            </w:r>
            <w:proofErr w:type="spellEnd"/>
            <w:r w:rsidRPr="00F1290C">
              <w:rPr>
                <w:rFonts w:asciiTheme="minorHAnsi" w:eastAsia="Calibri" w:hAnsiTheme="minorHAnsi"/>
                <w:sz w:val="22"/>
                <w:szCs w:val="22"/>
                <w:lang w:eastAsia="en-US"/>
              </w:rPr>
              <w:t>) na dysku dla użytkowników oraz zapewniający większą niezawodność i pozwalający two</w:t>
            </w:r>
            <w:r w:rsidR="00344935">
              <w:rPr>
                <w:rFonts w:asciiTheme="minorHAnsi" w:eastAsia="Calibri" w:hAnsiTheme="minorHAnsi"/>
                <w:sz w:val="22"/>
                <w:szCs w:val="22"/>
                <w:lang w:eastAsia="en-US"/>
              </w:rPr>
              <w:t xml:space="preserve">rzyć kopie zapasowe; </w:t>
            </w:r>
          </w:p>
          <w:p w:rsid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Zarządzanie kontami użytkowników sieci oraz urządzeniami sieciowymi tj. drukarki, modemy, woluminy dyskowe, usługi katalo</w:t>
            </w:r>
            <w:r w:rsidR="00344935">
              <w:rPr>
                <w:rFonts w:asciiTheme="minorHAnsi" w:eastAsia="Calibri" w:hAnsiTheme="minorHAnsi"/>
                <w:sz w:val="22"/>
                <w:szCs w:val="22"/>
                <w:lang w:eastAsia="en-US"/>
              </w:rPr>
              <w:t xml:space="preserve">gowe </w:t>
            </w:r>
          </w:p>
          <w:p w:rsidR="00344935" w:rsidRDefault="00344935" w:rsidP="00344935">
            <w:pPr>
              <w:spacing w:before="60" w:after="100"/>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Udostępnianie modemu; </w:t>
            </w:r>
          </w:p>
          <w:p w:rsidR="00D06657" w:rsidRPr="00344935" w:rsidRDefault="00D06657" w:rsidP="00344935">
            <w:pPr>
              <w:spacing w:before="60" w:after="100"/>
              <w:jc w:val="both"/>
              <w:rPr>
                <w:rFonts w:asciiTheme="minorHAnsi" w:eastAsia="Calibri" w:hAnsiTheme="minorHAnsi"/>
                <w:sz w:val="22"/>
                <w:szCs w:val="22"/>
                <w:lang w:eastAsia="en-US"/>
              </w:rPr>
            </w:pPr>
            <w:r w:rsidRPr="00F1290C">
              <w:rPr>
                <w:rFonts w:asciiTheme="minorHAnsi" w:eastAsia="Calibri" w:hAnsiTheme="minorHAnsi"/>
                <w:sz w:val="22"/>
                <w:szCs w:val="22"/>
                <w:lang w:eastAsia="en-US"/>
              </w:rPr>
              <w:t xml:space="preserve">-  Możliwość przywracania plików systemowych; </w:t>
            </w:r>
            <w:r w:rsidRPr="00F1290C">
              <w:rPr>
                <w:rFonts w:asciiTheme="minorHAnsi" w:eastAsia="Calibri" w:hAnsiTheme="minorHAnsi"/>
                <w:sz w:val="22"/>
                <w:szCs w:val="22"/>
                <w:lang w:eastAsia="en-US"/>
              </w:rPr>
              <w:br/>
              <w:t xml:space="preserve">-  System operacyjny musi posiadać funkcjonalność pozwalającą na identyfikację sieci komputerowych, do których jest podłączony, </w:t>
            </w:r>
            <w:r w:rsidRPr="00F1290C">
              <w:rPr>
                <w:rFonts w:asciiTheme="minorHAnsi" w:eastAsia="Calibri" w:hAnsiTheme="minorHAnsi"/>
                <w:sz w:val="22"/>
                <w:szCs w:val="22"/>
                <w:lang w:eastAsia="en-US"/>
              </w:rPr>
              <w:lastRenderedPageBreak/>
              <w:t xml:space="preserve">zapamiętywanie ustawień i przypisywanie do min. 3 kategorii bezpieczeństwa (z predefiniowanymi odpowiednio do kategorii ustawieniami zapory sieciowej, udostępniania plików itp.) </w:t>
            </w:r>
            <w:r w:rsidRPr="00F1290C">
              <w:rPr>
                <w:rFonts w:asciiTheme="minorHAnsi" w:eastAsia="Calibri" w:hAnsiTheme="minorHAnsi"/>
                <w:sz w:val="22"/>
                <w:szCs w:val="22"/>
                <w:lang w:eastAsia="en-US"/>
              </w:rPr>
              <w:br/>
              <w:t>-  Możliwość blokowania lub dopuszczania dowolnych urządzeń peryferyjnych za pomocą polityk grupowych (np. przy użyciu numerów identyfikacyjnych sprzętu).</w:t>
            </w:r>
            <w:r w:rsidRPr="00F1290C">
              <w:rPr>
                <w:rFonts w:asciiTheme="minorHAnsi" w:eastAsia="Calibri" w:hAnsiTheme="minorHAnsi"/>
                <w:sz w:val="22"/>
                <w:szCs w:val="22"/>
                <w:lang w:eastAsia="en-US"/>
              </w:rPr>
              <w:br/>
              <w:t>-  Do oferowanego sprzętu należy załączyć nośniki ze sterownikami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spacing w:before="60" w:after="100"/>
              <w:rPr>
                <w:rFonts w:asciiTheme="minorHAnsi" w:hAnsiTheme="minorHAnsi"/>
                <w:bCs/>
                <w:sz w:val="22"/>
                <w:szCs w:val="22"/>
              </w:rPr>
            </w:pPr>
          </w:p>
        </w:tc>
      </w:tr>
      <w:tr w:rsidR="00D06657" w:rsidRPr="00F1290C" w:rsidTr="00035D03">
        <w:trPr>
          <w:trHeight w:val="284"/>
        </w:trPr>
        <w:tc>
          <w:tcPr>
            <w:tcW w:w="2830" w:type="dxa"/>
            <w:tcBorders>
              <w:top w:val="single" w:sz="4" w:space="0" w:color="000000"/>
              <w:left w:val="single" w:sz="4" w:space="0" w:color="000000"/>
              <w:bottom w:val="single" w:sz="4" w:space="0" w:color="000000"/>
            </w:tcBorders>
            <w:shd w:val="clear" w:color="auto" w:fill="auto"/>
          </w:tcPr>
          <w:p w:rsidR="00D06657" w:rsidRPr="00F1290C" w:rsidRDefault="00D06657" w:rsidP="00D06657">
            <w:pPr>
              <w:rPr>
                <w:rFonts w:asciiTheme="minorHAnsi" w:hAnsiTheme="minorHAnsi"/>
                <w:bCs/>
                <w:sz w:val="22"/>
                <w:szCs w:val="22"/>
              </w:rPr>
            </w:pPr>
            <w:r w:rsidRPr="00F1290C">
              <w:rPr>
                <w:rFonts w:asciiTheme="minorHAnsi" w:hAnsiTheme="minorHAnsi"/>
                <w:bCs/>
                <w:sz w:val="22"/>
                <w:szCs w:val="22"/>
              </w:rPr>
              <w:lastRenderedPageBreak/>
              <w:t>Wsparcie techniczne</w:t>
            </w:r>
          </w:p>
        </w:tc>
        <w:tc>
          <w:tcPr>
            <w:tcW w:w="6957" w:type="dxa"/>
            <w:tcBorders>
              <w:top w:val="single" w:sz="4" w:space="0" w:color="000000"/>
              <w:left w:val="single" w:sz="4" w:space="0" w:color="000000"/>
              <w:bottom w:val="single" w:sz="4" w:space="0" w:color="000000"/>
            </w:tcBorders>
            <w:shd w:val="clear" w:color="auto" w:fill="auto"/>
          </w:tcPr>
          <w:p w:rsidR="00D06657" w:rsidRPr="00F1290C" w:rsidRDefault="00D06657" w:rsidP="00344935">
            <w:pPr>
              <w:jc w:val="both"/>
              <w:rPr>
                <w:rFonts w:asciiTheme="minorHAnsi" w:hAnsiTheme="minorHAnsi"/>
                <w:bCs/>
                <w:sz w:val="22"/>
                <w:szCs w:val="22"/>
              </w:rPr>
            </w:pPr>
            <w:r w:rsidRPr="00F1290C">
              <w:rPr>
                <w:rFonts w:asciiTheme="minorHAnsi" w:hAnsiTheme="minorHAnsi"/>
                <w:bCs/>
                <w:sz w:val="22"/>
                <w:szCs w:val="22"/>
              </w:rPr>
              <w:t>Dedykowany numer oraz adres email dla wsparcia technicznego i informacji produktowej, możliwość weryfikacji konfiguracji fabrycznej zakupionego sprzętu, a także weryfikacji posiadanej/wykupionej gwarancji oraz statusu napraw urządzenia po podaniu unikalnego numeru seryjnego.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6657" w:rsidRPr="00F1290C" w:rsidRDefault="00D06657" w:rsidP="00D06657">
            <w:pPr>
              <w:snapToGrid w:val="0"/>
              <w:rPr>
                <w:rFonts w:asciiTheme="minorHAnsi" w:hAnsiTheme="minorHAnsi"/>
                <w:bCs/>
                <w:sz w:val="22"/>
                <w:szCs w:val="22"/>
              </w:rPr>
            </w:pPr>
          </w:p>
        </w:tc>
      </w:tr>
    </w:tbl>
    <w:p w:rsidR="00D06657" w:rsidRDefault="00D06657" w:rsidP="00D06657">
      <w:pPr>
        <w:rPr>
          <w:color w:val="FF0000"/>
        </w:rPr>
      </w:pPr>
    </w:p>
    <w:p w:rsidR="006E1595" w:rsidRDefault="006E1595">
      <w:pPr>
        <w:widowControl/>
        <w:suppressAutoHyphens w:val="0"/>
        <w:autoSpaceDN/>
        <w:spacing w:after="200" w:line="276" w:lineRule="auto"/>
        <w:textAlignment w:val="auto"/>
        <w:rPr>
          <w:color w:val="FF0000"/>
        </w:rPr>
      </w:pPr>
      <w:r>
        <w:rPr>
          <w:color w:val="FF0000"/>
        </w:rPr>
        <w:br w:type="page"/>
      </w:r>
    </w:p>
    <w:p w:rsidR="006E1595" w:rsidRDefault="006E1595" w:rsidP="00D06657">
      <w:pPr>
        <w:rPr>
          <w:color w:val="FF0000"/>
        </w:rPr>
      </w:pPr>
    </w:p>
    <w:tbl>
      <w:tblPr>
        <w:tblW w:w="0" w:type="auto"/>
        <w:jc w:val="center"/>
        <w:tblInd w:w="-360" w:type="dxa"/>
        <w:tblLayout w:type="fixed"/>
        <w:tblCellMar>
          <w:left w:w="71" w:type="dxa"/>
          <w:right w:w="71" w:type="dxa"/>
        </w:tblCellMar>
        <w:tblLook w:val="0000" w:firstRow="0" w:lastRow="0" w:firstColumn="0" w:lastColumn="0" w:noHBand="0" w:noVBand="0"/>
      </w:tblPr>
      <w:tblGrid>
        <w:gridCol w:w="2402"/>
        <w:gridCol w:w="6534"/>
        <w:gridCol w:w="4258"/>
      </w:tblGrid>
      <w:tr w:rsidR="00D06657" w:rsidRPr="0059023E" w:rsidTr="00035D03">
        <w:trPr>
          <w:trHeight w:val="1642"/>
          <w:jc w:val="center"/>
        </w:trPr>
        <w:tc>
          <w:tcPr>
            <w:tcW w:w="131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06657" w:rsidRPr="0059023E" w:rsidRDefault="00D06657" w:rsidP="00D06657">
            <w:pPr>
              <w:jc w:val="center"/>
              <w:rPr>
                <w:rFonts w:asciiTheme="minorHAnsi" w:hAnsiTheme="minorHAnsi"/>
                <w:b/>
                <w:bCs/>
                <w:sz w:val="22"/>
                <w:szCs w:val="22"/>
              </w:rPr>
            </w:pPr>
            <w:r w:rsidRPr="0059023E">
              <w:rPr>
                <w:rFonts w:asciiTheme="minorHAnsi" w:hAnsiTheme="minorHAnsi"/>
                <w:b/>
                <w:bCs/>
                <w:sz w:val="22"/>
                <w:szCs w:val="22"/>
              </w:rPr>
              <w:t xml:space="preserve">Komputer stacjonarny (72 szt.) </w:t>
            </w:r>
          </w:p>
          <w:p w:rsidR="00D06657" w:rsidRPr="0059023E" w:rsidRDefault="00D06657" w:rsidP="00D06657">
            <w:pPr>
              <w:jc w:val="center"/>
              <w:rPr>
                <w:rFonts w:asciiTheme="minorHAnsi" w:hAnsiTheme="minorHAnsi"/>
                <w:b/>
                <w:bCs/>
                <w:sz w:val="22"/>
                <w:szCs w:val="22"/>
              </w:rPr>
            </w:pPr>
          </w:p>
          <w:p w:rsidR="00D06657" w:rsidRPr="0059023E" w:rsidRDefault="00D06657" w:rsidP="00D06657">
            <w:pPr>
              <w:jc w:val="center"/>
              <w:rPr>
                <w:rFonts w:asciiTheme="minorHAnsi" w:hAnsiTheme="minorHAnsi"/>
                <w:b/>
                <w:sz w:val="22"/>
                <w:szCs w:val="22"/>
              </w:rPr>
            </w:pPr>
            <w:r w:rsidRPr="0059023E">
              <w:rPr>
                <w:rFonts w:asciiTheme="minorHAnsi" w:hAnsiTheme="minorHAnsi"/>
                <w:b/>
                <w:sz w:val="22"/>
                <w:szCs w:val="22"/>
              </w:rPr>
              <w:t>Proszę wskazać nazwę producenta, model oraz symbol</w:t>
            </w:r>
          </w:p>
          <w:p w:rsidR="00D06657" w:rsidRPr="0059023E" w:rsidRDefault="00D06657" w:rsidP="00D06657">
            <w:pPr>
              <w:jc w:val="center"/>
              <w:rPr>
                <w:rFonts w:asciiTheme="minorHAnsi" w:hAnsiTheme="minorHAnsi"/>
                <w:b/>
                <w:sz w:val="22"/>
                <w:szCs w:val="22"/>
              </w:rPr>
            </w:pPr>
          </w:p>
          <w:p w:rsidR="00D06657" w:rsidRPr="0059023E" w:rsidRDefault="00D06657" w:rsidP="00D06657">
            <w:pPr>
              <w:jc w:val="center"/>
              <w:rPr>
                <w:rFonts w:asciiTheme="minorHAnsi" w:hAnsiTheme="minorHAnsi"/>
                <w:b/>
                <w:bCs/>
                <w:sz w:val="22"/>
                <w:szCs w:val="22"/>
              </w:rPr>
            </w:pPr>
            <w:r w:rsidRPr="0059023E">
              <w:rPr>
                <w:rFonts w:asciiTheme="minorHAnsi" w:hAnsiTheme="minorHAnsi"/>
                <w:b/>
                <w:sz w:val="22"/>
                <w:szCs w:val="22"/>
              </w:rPr>
              <w:t>……………………</w:t>
            </w:r>
          </w:p>
          <w:p w:rsidR="00D06657" w:rsidRPr="0059023E" w:rsidRDefault="00D06657" w:rsidP="00D06657">
            <w:pPr>
              <w:ind w:right="-71"/>
              <w:jc w:val="center"/>
              <w:rPr>
                <w:rFonts w:asciiTheme="minorHAnsi" w:hAnsiTheme="minorHAnsi"/>
                <w:b/>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vAlign w:val="center"/>
          </w:tcPr>
          <w:p w:rsidR="00D06657" w:rsidRPr="0059023E" w:rsidRDefault="00D06657" w:rsidP="00D06657">
            <w:pPr>
              <w:rPr>
                <w:rFonts w:asciiTheme="minorHAnsi" w:hAnsiTheme="minorHAnsi"/>
                <w:b/>
                <w:sz w:val="22"/>
                <w:szCs w:val="22"/>
              </w:rPr>
            </w:pPr>
            <w:r w:rsidRPr="0059023E">
              <w:rPr>
                <w:rFonts w:asciiTheme="minorHAnsi" w:hAnsiTheme="minorHAnsi"/>
                <w:b/>
                <w:sz w:val="22"/>
                <w:szCs w:val="22"/>
              </w:rPr>
              <w:t>Nazwa komponentu</w:t>
            </w:r>
          </w:p>
        </w:tc>
        <w:tc>
          <w:tcPr>
            <w:tcW w:w="6534" w:type="dxa"/>
            <w:tcBorders>
              <w:top w:val="single" w:sz="4" w:space="0" w:color="000000"/>
              <w:left w:val="single" w:sz="4" w:space="0" w:color="000000"/>
              <w:bottom w:val="single" w:sz="4" w:space="0" w:color="000000"/>
            </w:tcBorders>
            <w:shd w:val="clear" w:color="auto" w:fill="auto"/>
            <w:vAlign w:val="center"/>
          </w:tcPr>
          <w:p w:rsidR="00D06657" w:rsidRPr="0059023E" w:rsidRDefault="00D06657" w:rsidP="00D06657">
            <w:pPr>
              <w:ind w:left="-71"/>
              <w:rPr>
                <w:rFonts w:asciiTheme="minorHAnsi" w:hAnsiTheme="minorHAnsi"/>
                <w:b/>
                <w:sz w:val="22"/>
                <w:szCs w:val="22"/>
              </w:rPr>
            </w:pPr>
            <w:r w:rsidRPr="0059023E">
              <w:rPr>
                <w:rFonts w:asciiTheme="minorHAnsi" w:hAnsiTheme="minorHAnsi"/>
                <w:b/>
                <w:sz w:val="22"/>
                <w:szCs w:val="22"/>
              </w:rPr>
              <w:t>Wymagane minimalne parametry techniczne komputerów</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ind w:left="-71" w:right="-71"/>
              <w:rPr>
                <w:rFonts w:asciiTheme="minorHAnsi" w:hAnsiTheme="minorHAnsi"/>
                <w:bCs/>
                <w:sz w:val="22"/>
                <w:szCs w:val="22"/>
              </w:rPr>
            </w:pPr>
            <w:r w:rsidRPr="0059023E">
              <w:rPr>
                <w:rFonts w:asciiTheme="minorHAnsi" w:hAnsiTheme="minorHAnsi"/>
                <w:b/>
                <w:sz w:val="22"/>
                <w:szCs w:val="22"/>
              </w:rPr>
              <w:t>Oferowane parametry techniczne, funkcjonalne, oferowane oprogramowanie</w:t>
            </w: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Typ</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Komputer stacjonarny. W ofercie wymagane jest podanie modelu, symbolu oraz producenta</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Zastosowanie</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Komputer będzie wykorzystywany dla potrzeb aplikacji biurowych, aplikacji edukacyjnych, aplikacji obliczeniowych, aplikacji graficznych, dostępu do </w:t>
            </w:r>
            <w:proofErr w:type="spellStart"/>
            <w:r w:rsidRPr="0059023E">
              <w:rPr>
                <w:rFonts w:asciiTheme="minorHAnsi" w:hAnsiTheme="minorHAnsi"/>
                <w:bCs/>
                <w:sz w:val="22"/>
                <w:szCs w:val="22"/>
              </w:rPr>
              <w:t>internetu</w:t>
            </w:r>
            <w:proofErr w:type="spellEnd"/>
            <w:r w:rsidRPr="0059023E">
              <w:rPr>
                <w:rFonts w:asciiTheme="minorHAnsi" w:hAnsiTheme="minorHAnsi"/>
                <w:bCs/>
                <w:sz w:val="22"/>
                <w:szCs w:val="22"/>
              </w:rPr>
              <w:t xml:space="preserve"> oraz poczty elektronicznej</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Wydajność obliczeniowa</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
                <w:bCs/>
                <w:sz w:val="22"/>
                <w:szCs w:val="22"/>
                <w:lang w:val="en-US"/>
              </w:rPr>
            </w:pPr>
            <w:r w:rsidRPr="0059023E">
              <w:rPr>
                <w:rFonts w:asciiTheme="minorHAnsi" w:hAnsiTheme="minorHAnsi"/>
                <w:bCs/>
                <w:sz w:val="22"/>
                <w:szCs w:val="22"/>
              </w:rPr>
              <w:t xml:space="preserve">Komputer w oferowanej konfiguracji musi osiągać w testach wydajności BABCO </w:t>
            </w:r>
            <w:proofErr w:type="spellStart"/>
            <w:r w:rsidRPr="0059023E">
              <w:rPr>
                <w:rFonts w:asciiTheme="minorHAnsi" w:hAnsiTheme="minorHAnsi"/>
                <w:bCs/>
                <w:sz w:val="22"/>
                <w:szCs w:val="22"/>
              </w:rPr>
              <w:t>Sysmark</w:t>
            </w:r>
            <w:proofErr w:type="spellEnd"/>
            <w:r w:rsidRPr="0059023E">
              <w:rPr>
                <w:rFonts w:asciiTheme="minorHAnsi" w:hAnsiTheme="minorHAnsi"/>
                <w:bCs/>
                <w:sz w:val="22"/>
                <w:szCs w:val="22"/>
              </w:rPr>
              <w:t xml:space="preserve"> 2012 wyniki nie gorsze niż:</w:t>
            </w:r>
            <w:r w:rsidRPr="0059023E">
              <w:rPr>
                <w:rFonts w:asciiTheme="minorHAnsi" w:hAnsiTheme="minorHAnsi"/>
                <w:bCs/>
                <w:sz w:val="22"/>
                <w:szCs w:val="22"/>
              </w:rPr>
              <w:br/>
            </w:r>
            <w:r w:rsidRPr="0059023E">
              <w:rPr>
                <w:rFonts w:asciiTheme="minorHAnsi" w:hAnsiTheme="minorHAnsi"/>
                <w:b/>
                <w:bCs/>
                <w:sz w:val="22"/>
                <w:szCs w:val="22"/>
              </w:rPr>
              <w:t>Office Productivity – 125 pkt</w:t>
            </w:r>
          </w:p>
          <w:p w:rsidR="00D06657" w:rsidRPr="0059023E" w:rsidRDefault="00D06657" w:rsidP="00D06657">
            <w:pPr>
              <w:rPr>
                <w:rFonts w:asciiTheme="minorHAnsi" w:hAnsiTheme="minorHAnsi"/>
                <w:b/>
                <w:bCs/>
                <w:sz w:val="22"/>
                <w:szCs w:val="22"/>
                <w:lang w:val="en-US"/>
              </w:rPr>
            </w:pPr>
            <w:r w:rsidRPr="0059023E">
              <w:rPr>
                <w:rFonts w:asciiTheme="minorHAnsi" w:hAnsiTheme="minorHAnsi"/>
                <w:b/>
                <w:bCs/>
                <w:sz w:val="22"/>
                <w:szCs w:val="22"/>
                <w:lang w:val="en-US"/>
              </w:rPr>
              <w:t xml:space="preserve">Media Creation – 130 </w:t>
            </w:r>
            <w:proofErr w:type="spellStart"/>
            <w:r w:rsidRPr="0059023E">
              <w:rPr>
                <w:rFonts w:asciiTheme="minorHAnsi" w:hAnsiTheme="minorHAnsi"/>
                <w:b/>
                <w:bCs/>
                <w:sz w:val="22"/>
                <w:szCs w:val="22"/>
                <w:lang w:val="en-US"/>
              </w:rPr>
              <w:t>pkt</w:t>
            </w:r>
            <w:proofErr w:type="spellEnd"/>
          </w:p>
          <w:p w:rsidR="00D06657" w:rsidRPr="0059023E" w:rsidRDefault="00D06657" w:rsidP="00D06657">
            <w:pPr>
              <w:rPr>
                <w:rFonts w:asciiTheme="minorHAnsi" w:hAnsiTheme="minorHAnsi"/>
                <w:b/>
                <w:bCs/>
                <w:sz w:val="22"/>
                <w:szCs w:val="22"/>
                <w:lang w:val="en-US"/>
              </w:rPr>
            </w:pPr>
            <w:r w:rsidRPr="0059023E">
              <w:rPr>
                <w:rFonts w:asciiTheme="minorHAnsi" w:hAnsiTheme="minorHAnsi"/>
                <w:b/>
                <w:bCs/>
                <w:sz w:val="22"/>
                <w:szCs w:val="22"/>
                <w:lang w:val="en-US"/>
              </w:rPr>
              <w:t xml:space="preserve">Web Development – 130 </w:t>
            </w:r>
            <w:proofErr w:type="spellStart"/>
            <w:r w:rsidRPr="0059023E">
              <w:rPr>
                <w:rFonts w:asciiTheme="minorHAnsi" w:hAnsiTheme="minorHAnsi"/>
                <w:b/>
                <w:bCs/>
                <w:sz w:val="22"/>
                <w:szCs w:val="22"/>
                <w:lang w:val="en-US"/>
              </w:rPr>
              <w:t>pkt</w:t>
            </w:r>
            <w:proofErr w:type="spellEnd"/>
          </w:p>
          <w:p w:rsidR="00D06657" w:rsidRPr="0059023E" w:rsidRDefault="00D06657" w:rsidP="00D06657">
            <w:pPr>
              <w:rPr>
                <w:rFonts w:asciiTheme="minorHAnsi" w:hAnsiTheme="minorHAnsi"/>
                <w:b/>
                <w:bCs/>
                <w:sz w:val="22"/>
                <w:szCs w:val="22"/>
                <w:lang w:val="en-US"/>
              </w:rPr>
            </w:pPr>
            <w:r w:rsidRPr="0059023E">
              <w:rPr>
                <w:rFonts w:asciiTheme="minorHAnsi" w:hAnsiTheme="minorHAnsi"/>
                <w:b/>
                <w:bCs/>
                <w:sz w:val="22"/>
                <w:szCs w:val="22"/>
                <w:lang w:val="en-US"/>
              </w:rPr>
              <w:t xml:space="preserve">Data/Financial Analysis – 150 </w:t>
            </w:r>
            <w:proofErr w:type="spellStart"/>
            <w:r w:rsidRPr="0059023E">
              <w:rPr>
                <w:rFonts w:asciiTheme="minorHAnsi" w:hAnsiTheme="minorHAnsi"/>
                <w:b/>
                <w:bCs/>
                <w:sz w:val="22"/>
                <w:szCs w:val="22"/>
                <w:lang w:val="en-US"/>
              </w:rPr>
              <w:t>pkt</w:t>
            </w:r>
            <w:proofErr w:type="spellEnd"/>
          </w:p>
          <w:p w:rsidR="00D06657" w:rsidRPr="0059023E" w:rsidRDefault="00D06657" w:rsidP="00D06657">
            <w:pPr>
              <w:rPr>
                <w:rFonts w:asciiTheme="minorHAnsi" w:hAnsiTheme="minorHAnsi"/>
                <w:b/>
                <w:bCs/>
                <w:sz w:val="22"/>
                <w:szCs w:val="22"/>
                <w:lang w:val="en-US"/>
              </w:rPr>
            </w:pPr>
            <w:r w:rsidRPr="0059023E">
              <w:rPr>
                <w:rFonts w:asciiTheme="minorHAnsi" w:hAnsiTheme="minorHAnsi"/>
                <w:b/>
                <w:bCs/>
                <w:sz w:val="22"/>
                <w:szCs w:val="22"/>
                <w:lang w:val="en-US"/>
              </w:rPr>
              <w:t xml:space="preserve">3D Modeling – 150 </w:t>
            </w:r>
            <w:proofErr w:type="spellStart"/>
            <w:r w:rsidRPr="0059023E">
              <w:rPr>
                <w:rFonts w:asciiTheme="minorHAnsi" w:hAnsiTheme="minorHAnsi"/>
                <w:b/>
                <w:bCs/>
                <w:sz w:val="22"/>
                <w:szCs w:val="22"/>
                <w:lang w:val="en-US"/>
              </w:rPr>
              <w:t>pkt</w:t>
            </w:r>
            <w:proofErr w:type="spellEnd"/>
          </w:p>
          <w:p w:rsidR="00D06657" w:rsidRPr="0059023E" w:rsidRDefault="00D06657" w:rsidP="00D06657">
            <w:pPr>
              <w:rPr>
                <w:rFonts w:asciiTheme="minorHAnsi" w:hAnsiTheme="minorHAnsi"/>
                <w:b/>
                <w:bCs/>
                <w:sz w:val="22"/>
                <w:szCs w:val="22"/>
                <w:lang w:val="en-US"/>
              </w:rPr>
            </w:pPr>
            <w:r w:rsidRPr="0059023E">
              <w:rPr>
                <w:rFonts w:asciiTheme="minorHAnsi" w:hAnsiTheme="minorHAnsi"/>
                <w:b/>
                <w:bCs/>
                <w:sz w:val="22"/>
                <w:szCs w:val="22"/>
                <w:lang w:val="en-US"/>
              </w:rPr>
              <w:t xml:space="preserve">System Management – 135 </w:t>
            </w:r>
            <w:proofErr w:type="spellStart"/>
            <w:r w:rsidRPr="0059023E">
              <w:rPr>
                <w:rFonts w:asciiTheme="minorHAnsi" w:hAnsiTheme="minorHAnsi"/>
                <w:b/>
                <w:bCs/>
                <w:sz w:val="22"/>
                <w:szCs w:val="22"/>
                <w:lang w:val="en-US"/>
              </w:rPr>
              <w:t>pkt</w:t>
            </w:r>
            <w:proofErr w:type="spellEnd"/>
          </w:p>
          <w:p w:rsidR="00D06657" w:rsidRPr="0059023E" w:rsidRDefault="00D06657" w:rsidP="00D06657">
            <w:pPr>
              <w:rPr>
                <w:rFonts w:asciiTheme="minorHAnsi" w:hAnsiTheme="minorHAnsi"/>
                <w:b/>
                <w:bCs/>
                <w:sz w:val="22"/>
                <w:szCs w:val="22"/>
                <w:shd w:val="clear" w:color="auto" w:fill="FFFF00"/>
                <w:lang w:val="en-US"/>
              </w:rPr>
            </w:pPr>
            <w:proofErr w:type="spellStart"/>
            <w:r w:rsidRPr="0059023E">
              <w:rPr>
                <w:rFonts w:asciiTheme="minorHAnsi" w:hAnsiTheme="minorHAnsi"/>
                <w:b/>
                <w:bCs/>
                <w:sz w:val="22"/>
                <w:szCs w:val="22"/>
                <w:lang w:val="en-US"/>
              </w:rPr>
              <w:t>SYSmark</w:t>
            </w:r>
            <w:proofErr w:type="spellEnd"/>
            <w:r w:rsidRPr="0059023E">
              <w:rPr>
                <w:rFonts w:asciiTheme="minorHAnsi" w:hAnsiTheme="minorHAnsi"/>
                <w:b/>
                <w:bCs/>
                <w:sz w:val="22"/>
                <w:szCs w:val="22"/>
                <w:lang w:val="en-US"/>
              </w:rPr>
              <w:t xml:space="preserve"> 2012 Rating – 135 </w:t>
            </w:r>
            <w:proofErr w:type="spellStart"/>
            <w:r w:rsidRPr="0059023E">
              <w:rPr>
                <w:rFonts w:asciiTheme="minorHAnsi" w:hAnsiTheme="minorHAnsi"/>
                <w:b/>
                <w:bCs/>
                <w:sz w:val="22"/>
                <w:szCs w:val="22"/>
                <w:lang w:val="en-US"/>
              </w:rPr>
              <w:t>pkt</w:t>
            </w:r>
            <w:proofErr w:type="spellEnd"/>
          </w:p>
          <w:p w:rsidR="00D06657" w:rsidRPr="0059023E" w:rsidRDefault="00D06657" w:rsidP="00D06657">
            <w:pPr>
              <w:rPr>
                <w:rFonts w:asciiTheme="minorHAnsi" w:hAnsiTheme="minorHAnsi"/>
                <w:b/>
                <w:bCs/>
                <w:sz w:val="22"/>
                <w:szCs w:val="22"/>
                <w:shd w:val="clear" w:color="auto" w:fill="FFFF00"/>
                <w:lang w:val="en-US"/>
              </w:rPr>
            </w:pP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Zamawiający wymaga, aby powyższy wynik  osiągnięty był na komputerze o konfiguracji oferowanej. </w:t>
            </w:r>
          </w:p>
          <w:p w:rsidR="00D06657" w:rsidRPr="0059023E" w:rsidRDefault="00D06657" w:rsidP="00D06657">
            <w:pPr>
              <w:rPr>
                <w:rFonts w:asciiTheme="minorHAnsi" w:hAnsiTheme="minorHAnsi"/>
                <w:bCs/>
                <w:sz w:val="22"/>
                <w:szCs w:val="22"/>
              </w:rPr>
            </w:pP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Dokumentem potwierdzającym spełnianie ww. wymagań będzie dołączony do oferty wydruk raportu z oprogramowania testującego z przeprowadzonych testów potwierdzony za zgodność z oryginałem </w:t>
            </w:r>
            <w:r w:rsidRPr="0059023E">
              <w:rPr>
                <w:rFonts w:asciiTheme="minorHAnsi" w:hAnsiTheme="minorHAnsi"/>
                <w:bCs/>
                <w:sz w:val="22"/>
                <w:szCs w:val="22"/>
              </w:rPr>
              <w:lastRenderedPageBreak/>
              <w:t>przez Wykonawcę.</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lastRenderedPageBreak/>
              <w:t>Pamięć operacyjna</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4 GB z możliwością rozszerzenia do 32GB, 3 </w:t>
            </w:r>
            <w:proofErr w:type="spellStart"/>
            <w:r w:rsidRPr="0059023E">
              <w:rPr>
                <w:rFonts w:asciiTheme="minorHAnsi" w:hAnsiTheme="minorHAnsi"/>
                <w:bCs/>
                <w:sz w:val="22"/>
                <w:szCs w:val="22"/>
              </w:rPr>
              <w:t>sloty</w:t>
            </w:r>
            <w:proofErr w:type="spellEnd"/>
            <w:r w:rsidRPr="0059023E">
              <w:rPr>
                <w:rFonts w:asciiTheme="minorHAnsi" w:hAnsiTheme="minorHAnsi"/>
                <w:bCs/>
                <w:sz w:val="22"/>
                <w:szCs w:val="22"/>
              </w:rPr>
              <w:t xml:space="preserve"> wolne.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Parametry pamięci masowej</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500 GB, zawiera partycję umożliwiającą odtworzenie systemu operacyjnego zainstalowanego na komputerze po awarii.</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Ergonomia</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głośność zaoferowanych komputerów stacjonarnych (deklarowana i mierzona zgodnie z normami ISO 9296 i ISO 7779) w zaoferowanej konfiguracji z pozycji operatora w trybie „</w:t>
            </w:r>
            <w:proofErr w:type="spellStart"/>
            <w:r w:rsidRPr="0059023E">
              <w:rPr>
                <w:rFonts w:asciiTheme="minorHAnsi" w:hAnsiTheme="minorHAnsi"/>
                <w:bCs/>
                <w:sz w:val="22"/>
                <w:szCs w:val="22"/>
              </w:rPr>
              <w:t>idle</w:t>
            </w:r>
            <w:proofErr w:type="spellEnd"/>
            <w:r w:rsidRPr="0059023E">
              <w:rPr>
                <w:rFonts w:asciiTheme="minorHAnsi" w:hAnsiTheme="minorHAnsi"/>
                <w:bCs/>
                <w:sz w:val="22"/>
                <w:szCs w:val="22"/>
              </w:rPr>
              <w:t xml:space="preserve">” wynosi maksymalnie 24 </w:t>
            </w:r>
            <w:proofErr w:type="spellStart"/>
            <w:r w:rsidRPr="0059023E">
              <w:rPr>
                <w:rFonts w:asciiTheme="minorHAnsi" w:hAnsiTheme="minorHAnsi"/>
                <w:bCs/>
                <w:sz w:val="22"/>
                <w:szCs w:val="22"/>
              </w:rPr>
              <w:t>dB</w:t>
            </w:r>
            <w:proofErr w:type="spellEnd"/>
            <w:r w:rsidRPr="0059023E">
              <w:rPr>
                <w:rFonts w:asciiTheme="minorHAnsi" w:hAnsiTheme="minorHAnsi"/>
                <w:bCs/>
                <w:sz w:val="22"/>
                <w:szCs w:val="22"/>
              </w:rPr>
              <w:t xml:space="preserve"> - dokumenty poświadczające należy załączyć do oferty.</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Karta graficzna</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Zintegrowana</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Wyposażenie multimedialne</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Karta dźwiękowa zintegrowana z płytą główną, zgodna z High Definition</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ind w:left="360" w:hanging="360"/>
              <w:rPr>
                <w:rFonts w:asciiTheme="minorHAnsi" w:hAnsiTheme="minorHAnsi"/>
                <w:bCs/>
                <w:sz w:val="22"/>
                <w:szCs w:val="22"/>
              </w:rPr>
            </w:pPr>
            <w:r w:rsidRPr="0059023E">
              <w:rPr>
                <w:rFonts w:asciiTheme="minorHAnsi" w:hAnsiTheme="minorHAnsi"/>
                <w:bCs/>
                <w:color w:val="000000"/>
                <w:sz w:val="22"/>
                <w:szCs w:val="22"/>
              </w:rPr>
              <w:t>Obudowa i wyposaż nie dodatkowe</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lang w:val="en-US"/>
              </w:rPr>
            </w:pPr>
            <w:r w:rsidRPr="0059023E">
              <w:rPr>
                <w:rFonts w:asciiTheme="minorHAnsi" w:hAnsiTheme="minorHAnsi"/>
                <w:bCs/>
                <w:sz w:val="22"/>
                <w:szCs w:val="22"/>
              </w:rPr>
              <w:t xml:space="preserve">Typu </w:t>
            </w:r>
            <w:proofErr w:type="spellStart"/>
            <w:r w:rsidRPr="0059023E">
              <w:rPr>
                <w:rFonts w:asciiTheme="minorHAnsi" w:hAnsiTheme="minorHAnsi"/>
                <w:bCs/>
                <w:sz w:val="22"/>
                <w:szCs w:val="22"/>
              </w:rPr>
              <w:t>MiniTower</w:t>
            </w:r>
            <w:proofErr w:type="spellEnd"/>
            <w:r w:rsidRPr="0059023E">
              <w:rPr>
                <w:rFonts w:asciiTheme="minorHAnsi" w:hAnsiTheme="minorHAnsi"/>
                <w:bCs/>
                <w:sz w:val="22"/>
                <w:szCs w:val="22"/>
              </w:rPr>
              <w:t xml:space="preserve"> z obsługą kart PCI Express:</w:t>
            </w:r>
          </w:p>
          <w:p w:rsidR="00D06657" w:rsidRPr="0059023E" w:rsidRDefault="00D06657" w:rsidP="00D06657">
            <w:pPr>
              <w:rPr>
                <w:rFonts w:asciiTheme="minorHAnsi" w:hAnsiTheme="minorHAnsi"/>
                <w:bCs/>
                <w:sz w:val="22"/>
                <w:szCs w:val="22"/>
                <w:lang w:val="en-US"/>
              </w:rPr>
            </w:pPr>
            <w:r w:rsidRPr="0059023E">
              <w:rPr>
                <w:rFonts w:asciiTheme="minorHAnsi" w:hAnsiTheme="minorHAnsi"/>
                <w:bCs/>
                <w:sz w:val="22"/>
                <w:szCs w:val="22"/>
                <w:lang w:val="en-US"/>
              </w:rPr>
              <w:t>- 1 x PCI Express x 16 3.0,</w:t>
            </w:r>
          </w:p>
          <w:p w:rsidR="00D06657" w:rsidRPr="0059023E" w:rsidRDefault="00D06657" w:rsidP="00D06657">
            <w:pPr>
              <w:rPr>
                <w:rFonts w:asciiTheme="minorHAnsi" w:hAnsiTheme="minorHAnsi"/>
                <w:bCs/>
                <w:sz w:val="22"/>
                <w:szCs w:val="22"/>
                <w:lang w:val="en-US"/>
              </w:rPr>
            </w:pPr>
            <w:r w:rsidRPr="0059023E">
              <w:rPr>
                <w:rFonts w:asciiTheme="minorHAnsi" w:hAnsiTheme="minorHAnsi"/>
                <w:bCs/>
                <w:sz w:val="22"/>
                <w:szCs w:val="22"/>
                <w:lang w:val="en-US"/>
              </w:rPr>
              <w:t>- 1 x PCI Express x 16 2.0 (</w:t>
            </w:r>
            <w:proofErr w:type="spellStart"/>
            <w:r w:rsidRPr="0059023E">
              <w:rPr>
                <w:rFonts w:asciiTheme="minorHAnsi" w:hAnsiTheme="minorHAnsi"/>
                <w:bCs/>
                <w:sz w:val="22"/>
                <w:szCs w:val="22"/>
                <w:lang w:val="en-US"/>
              </w:rPr>
              <w:t>funkcjonujący</w:t>
            </w:r>
            <w:proofErr w:type="spellEnd"/>
            <w:r w:rsidRPr="0059023E">
              <w:rPr>
                <w:rFonts w:asciiTheme="minorHAnsi" w:hAnsiTheme="minorHAnsi"/>
                <w:bCs/>
                <w:sz w:val="22"/>
                <w:szCs w:val="22"/>
                <w:lang w:val="en-US"/>
              </w:rPr>
              <w:t xml:space="preserve"> </w:t>
            </w:r>
            <w:proofErr w:type="spellStart"/>
            <w:r w:rsidRPr="0059023E">
              <w:rPr>
                <w:rFonts w:asciiTheme="minorHAnsi" w:hAnsiTheme="minorHAnsi"/>
                <w:bCs/>
                <w:sz w:val="22"/>
                <w:szCs w:val="22"/>
                <w:lang w:val="en-US"/>
              </w:rPr>
              <w:t>jako</w:t>
            </w:r>
            <w:proofErr w:type="spellEnd"/>
            <w:r w:rsidRPr="0059023E">
              <w:rPr>
                <w:rFonts w:asciiTheme="minorHAnsi" w:hAnsiTheme="minorHAnsi"/>
                <w:bCs/>
                <w:sz w:val="22"/>
                <w:szCs w:val="22"/>
                <w:lang w:val="en-US"/>
              </w:rPr>
              <w:t xml:space="preserve"> PCI Express x 4)</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lang w:val="en-US"/>
              </w:rPr>
              <w:t xml:space="preserve">- 1 x PCI Express x 1 2.0 </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- 1 x PCI 2.3, 32 bit</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Wyposażona w min. 5 kieszeni: 2 szt. 5,25” i 3 szt. 3,5”. </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Obudowa musi umożliwiać bez narzędziowe otwarcie, demontaż dysku, napędu optycznego oraz kart rozszerzeń. </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Waga maks. 11,2 kg.</w:t>
            </w:r>
          </w:p>
          <w:p w:rsidR="00D06657" w:rsidRPr="0059023E" w:rsidRDefault="00D06657" w:rsidP="00D06657">
            <w:pPr>
              <w:pStyle w:val="Default"/>
              <w:rPr>
                <w:rFonts w:asciiTheme="minorHAnsi" w:hAnsiTheme="minorHAnsi"/>
                <w:bCs/>
                <w:sz w:val="22"/>
                <w:szCs w:val="22"/>
              </w:rPr>
            </w:pPr>
            <w:r w:rsidRPr="0059023E">
              <w:rPr>
                <w:rFonts w:asciiTheme="minorHAnsi" w:hAnsiTheme="minorHAnsi"/>
                <w:bCs/>
                <w:color w:val="auto"/>
                <w:sz w:val="22"/>
                <w:szCs w:val="22"/>
              </w:rPr>
              <w:t xml:space="preserve">Zasilacz o mocy maksymalnej 280 W o sprawności min. 85% przy 50 % obciążeniu. </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Wbudowane porty (minimum): </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- 1 x VGA;</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- 2 x </w:t>
            </w:r>
            <w:proofErr w:type="spellStart"/>
            <w:r w:rsidRPr="0059023E">
              <w:rPr>
                <w:rFonts w:asciiTheme="minorHAnsi" w:hAnsiTheme="minorHAnsi"/>
                <w:bCs/>
                <w:sz w:val="22"/>
                <w:szCs w:val="22"/>
              </w:rPr>
              <w:t>DisplayPort</w:t>
            </w:r>
            <w:proofErr w:type="spellEnd"/>
            <w:r w:rsidRPr="0059023E">
              <w:rPr>
                <w:rFonts w:asciiTheme="minorHAnsi" w:hAnsiTheme="minorHAnsi"/>
                <w:bCs/>
                <w:sz w:val="22"/>
                <w:szCs w:val="22"/>
              </w:rPr>
              <w:t>;</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- 8 x USB z czego min. 4 x USB 3.0; </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port sieciowy RJ-45;</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port szeregowy RS-232;</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wbudowany głośnik min. 1,5W;</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porty słuchawek i mikrofonu na przednim panelu obudowy.</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lastRenderedPageBreak/>
              <w:t>Wymagana ilość portów USB nie może być osiągnięta w wyniku stosowania konwerterów, przejściówek itp.</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Karta sieciowa 10/100/1000 Ethernet RJ-45, zintegrowana z płytą główną wspierająca obsługę technologii </w:t>
            </w:r>
            <w:proofErr w:type="spellStart"/>
            <w:r w:rsidRPr="0059023E">
              <w:rPr>
                <w:rFonts w:asciiTheme="minorHAnsi" w:hAnsiTheme="minorHAnsi"/>
                <w:bCs/>
                <w:sz w:val="22"/>
                <w:szCs w:val="22"/>
              </w:rPr>
              <w:t>WoL.</w:t>
            </w:r>
            <w:proofErr w:type="spellEnd"/>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 xml:space="preserve">3 złącza SATA III, jedno złącze </w:t>
            </w:r>
            <w:proofErr w:type="spellStart"/>
            <w:r w:rsidRPr="0059023E">
              <w:rPr>
                <w:rFonts w:asciiTheme="minorHAnsi" w:hAnsiTheme="minorHAnsi"/>
                <w:bCs/>
                <w:sz w:val="22"/>
                <w:szCs w:val="22"/>
              </w:rPr>
              <w:t>eSATA</w:t>
            </w:r>
            <w:proofErr w:type="spellEnd"/>
            <w:r w:rsidRPr="0059023E">
              <w:rPr>
                <w:rFonts w:asciiTheme="minorHAnsi" w:hAnsiTheme="minorHAnsi"/>
                <w:bCs/>
                <w:sz w:val="22"/>
                <w:szCs w:val="22"/>
              </w:rPr>
              <w:t>.</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RAID 0/1.</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Klawiatura USB w układzie polskim programisty.</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Mysz optyczna USB z klawiszami oraz rolką (</w:t>
            </w:r>
            <w:proofErr w:type="spellStart"/>
            <w:r w:rsidRPr="0059023E">
              <w:rPr>
                <w:rFonts w:asciiTheme="minorHAnsi" w:hAnsiTheme="minorHAnsi"/>
                <w:bCs/>
                <w:sz w:val="22"/>
                <w:szCs w:val="22"/>
              </w:rPr>
              <w:t>scroll</w:t>
            </w:r>
            <w:proofErr w:type="spellEnd"/>
            <w:r w:rsidRPr="0059023E">
              <w:rPr>
                <w:rFonts w:asciiTheme="minorHAnsi" w:hAnsiTheme="minorHAnsi"/>
                <w:bCs/>
                <w:sz w:val="22"/>
                <w:szCs w:val="22"/>
              </w:rPr>
              <w:t>).</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Nagrywarka DVD +/-RW.</w:t>
            </w:r>
          </w:p>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Opakowanie musi być wykonane z materiałów podlegających powtórnemu przetworzeniu.</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sz w:val="22"/>
                <w:szCs w:val="22"/>
              </w:rPr>
            </w:pPr>
            <w:r w:rsidRPr="0059023E">
              <w:rPr>
                <w:rFonts w:asciiTheme="minorHAnsi" w:hAnsiTheme="minorHAnsi"/>
                <w:bCs/>
                <w:sz w:val="22"/>
                <w:szCs w:val="22"/>
              </w:rPr>
              <w:lastRenderedPageBreak/>
              <w:t>System operacyjny</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spacing w:before="60" w:after="100"/>
              <w:rPr>
                <w:rFonts w:asciiTheme="minorHAnsi" w:hAnsiTheme="minorHAnsi"/>
                <w:sz w:val="22"/>
                <w:szCs w:val="22"/>
              </w:rPr>
            </w:pPr>
            <w:r w:rsidRPr="0059023E">
              <w:rPr>
                <w:rFonts w:asciiTheme="minorHAnsi" w:hAnsiTheme="minorHAnsi"/>
                <w:sz w:val="22"/>
                <w:szCs w:val="22"/>
              </w:rPr>
              <w:t xml:space="preserve">Zainstalowany system operacyjny – wskazać nazwę oprogramowania -  musi spełniać następujące wymagania, poprzez wbudowane mechanizmy, bez użycia dodatkowych aplikacji: </w:t>
            </w:r>
            <w:r w:rsidRPr="0059023E">
              <w:rPr>
                <w:rFonts w:asciiTheme="minorHAnsi" w:hAnsiTheme="minorHAnsi"/>
                <w:sz w:val="22"/>
                <w:szCs w:val="22"/>
              </w:rPr>
              <w:br/>
              <w:t xml:space="preserve">-  możliwość dokonywania aktualizacji i poprawek systemu przez Internet z możliwością wyboru instalowanych poprawek; </w:t>
            </w:r>
            <w:r w:rsidRPr="0059023E">
              <w:rPr>
                <w:rFonts w:asciiTheme="minorHAnsi" w:hAnsiTheme="minorHAnsi"/>
                <w:sz w:val="22"/>
                <w:szCs w:val="22"/>
              </w:rPr>
              <w:br/>
              <w:t xml:space="preserve">-  Możliwość dokonywania uaktualnień sterowników urządzeń przez Internet – witrynę producenta systemu; </w:t>
            </w:r>
            <w:r w:rsidRPr="0059023E">
              <w:rPr>
                <w:rFonts w:asciiTheme="minorHAnsi" w:hAnsiTheme="minorHAnsi"/>
                <w:sz w:val="22"/>
                <w:szCs w:val="22"/>
              </w:rPr>
              <w:br/>
              <w:t xml:space="preserve">-  Darmowe aktualizacje w ramach wersji systemu operacyjnego przez Internet (niezbędne aktualizacje, poprawki, biuletyny bezpieczeństwa muszą być dostarczane bez dodatkowych opłat) – wymagane podanie nazwy strony serwera WWW; </w:t>
            </w:r>
            <w:r w:rsidRPr="0059023E">
              <w:rPr>
                <w:rFonts w:asciiTheme="minorHAnsi" w:hAnsiTheme="minorHAnsi"/>
                <w:sz w:val="22"/>
                <w:szCs w:val="22"/>
              </w:rPr>
              <w:br/>
              <w:t xml:space="preserve">-  Internetowa aktualizacja zapewniona w języku polskim; </w:t>
            </w:r>
            <w:r w:rsidRPr="0059023E">
              <w:rPr>
                <w:rFonts w:asciiTheme="minorHAnsi" w:hAnsiTheme="minorHAnsi"/>
                <w:sz w:val="22"/>
                <w:szCs w:val="22"/>
              </w:rPr>
              <w:br/>
              <w:t xml:space="preserve">-  Wbudowana zapora internetowa (firewall) dla ochrony połączeń internetowych; zintegrowana z systemem konsola do zarządzania ustawieniami zapory i regułami IP v4 i v6; </w:t>
            </w:r>
            <w:r w:rsidRPr="0059023E">
              <w:rPr>
                <w:rFonts w:asciiTheme="minorHAnsi" w:hAnsiTheme="minorHAnsi"/>
                <w:sz w:val="22"/>
                <w:szCs w:val="22"/>
              </w:rPr>
              <w:br/>
              <w:t xml:space="preserve">-  Zlokalizowane w języku polskim, co najmniej następujące elementy: menu, odtwarzacz multimediów, pomoc, komunikaty systemowe; </w:t>
            </w:r>
            <w:r w:rsidRPr="0059023E">
              <w:rPr>
                <w:rFonts w:asciiTheme="minorHAnsi" w:hAnsiTheme="minorHAnsi"/>
                <w:sz w:val="22"/>
                <w:szCs w:val="22"/>
              </w:rPr>
              <w:br/>
              <w:t xml:space="preserve">-  Wsparcie dla większości powszechnie używanych urządzeń peryferyjnych (drukarek, urządzeń sieciowych, standardów USB, Plug </w:t>
            </w:r>
            <w:r w:rsidRPr="0059023E">
              <w:rPr>
                <w:rFonts w:asciiTheme="minorHAnsi" w:hAnsiTheme="minorHAnsi"/>
                <w:sz w:val="22"/>
                <w:szCs w:val="22"/>
              </w:rPr>
              <w:lastRenderedPageBreak/>
              <w:t xml:space="preserve">&amp;Play, </w:t>
            </w:r>
            <w:proofErr w:type="spellStart"/>
            <w:r w:rsidRPr="0059023E">
              <w:rPr>
                <w:rFonts w:asciiTheme="minorHAnsi" w:hAnsiTheme="minorHAnsi"/>
                <w:sz w:val="22"/>
                <w:szCs w:val="22"/>
              </w:rPr>
              <w:t>Wi</w:t>
            </w:r>
            <w:proofErr w:type="spellEnd"/>
            <w:r w:rsidRPr="0059023E">
              <w:rPr>
                <w:rFonts w:asciiTheme="minorHAnsi" w:hAnsiTheme="minorHAnsi"/>
                <w:sz w:val="22"/>
                <w:szCs w:val="22"/>
              </w:rPr>
              <w:t xml:space="preserve">-Fi) </w:t>
            </w:r>
            <w:r w:rsidRPr="0059023E">
              <w:rPr>
                <w:rFonts w:asciiTheme="minorHAnsi" w:hAnsiTheme="minorHAnsi"/>
                <w:sz w:val="22"/>
                <w:szCs w:val="22"/>
              </w:rPr>
              <w:br/>
              <w:t>-  Funkcjonalność automatycznej zmiany domyślnej drukarki w zależności od sieci, do której podłączony jest komputer;</w:t>
            </w:r>
            <w:r w:rsidRPr="0059023E">
              <w:rPr>
                <w:rFonts w:asciiTheme="minorHAnsi" w:hAnsiTheme="minorHAnsi"/>
                <w:sz w:val="22"/>
                <w:szCs w:val="22"/>
              </w:rPr>
              <w:br/>
              <w:t xml:space="preserve">-  Interfejs użytkownika działający w trybie graficznym z elementami 3D, zintegrowana z interfejsem użytkownika interaktywna część pulpitu służącą do uruchamiania aplikacji, które użytkownik może dowolnie wymieniać i pobrać ze strony producenta. </w:t>
            </w:r>
            <w:r w:rsidRPr="0059023E">
              <w:rPr>
                <w:rFonts w:asciiTheme="minorHAnsi" w:hAnsiTheme="minorHAnsi"/>
                <w:sz w:val="22"/>
                <w:szCs w:val="22"/>
              </w:rPr>
              <w:br/>
              <w:t xml:space="preserve">-  Możliwość zdalnej automatycznej instalacji, konfiguracji, administrowania oraz aktualizowania systemu; </w:t>
            </w:r>
            <w:r w:rsidRPr="0059023E">
              <w:rPr>
                <w:rFonts w:asciiTheme="minorHAnsi" w:hAnsiTheme="minorHAnsi"/>
                <w:sz w:val="22"/>
                <w:szCs w:val="22"/>
              </w:rPr>
              <w:br/>
              <w:t xml:space="preserve">- Zabezpieczony hasłem hierarchiczny dostęp do systemu, konta i profile użytkowników zarządzane zdalnie; praca systemu w trybie ochrony kont użytkowników. </w:t>
            </w:r>
            <w:r w:rsidRPr="0059023E">
              <w:rPr>
                <w:rFonts w:asciiTheme="minorHAnsi" w:hAnsiTheme="minorHAnsi"/>
                <w:sz w:val="22"/>
                <w:szCs w:val="22"/>
              </w:rPr>
              <w:br/>
              <w:t xml:space="preserve">- 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59023E">
              <w:rPr>
                <w:rFonts w:asciiTheme="minorHAnsi" w:hAnsiTheme="minorHAnsi"/>
                <w:sz w:val="22"/>
                <w:szCs w:val="22"/>
              </w:rPr>
              <w:br/>
              <w:t xml:space="preserve">-  Zintegrowane z systemem operacyjnym narzędzia zwalczające złośliwe oprogramowanie; aktualizacje dostępne u producenta nieodpłatnie bez ograniczeń czasowych. </w:t>
            </w:r>
            <w:r w:rsidRPr="0059023E">
              <w:rPr>
                <w:rFonts w:asciiTheme="minorHAnsi" w:hAnsiTheme="minorHAnsi"/>
                <w:sz w:val="22"/>
                <w:szCs w:val="22"/>
              </w:rPr>
              <w:br/>
              <w:t xml:space="preserve">-  Zintegrowany z systemem operacyjnym moduł synchronizacji komputera z urządzeniami zewnętrznymi. </w:t>
            </w:r>
            <w:r w:rsidRPr="0059023E">
              <w:rPr>
                <w:rFonts w:asciiTheme="minorHAnsi" w:hAnsiTheme="minorHAnsi"/>
                <w:sz w:val="22"/>
                <w:szCs w:val="22"/>
              </w:rPr>
              <w:br/>
              <w:t xml:space="preserve">-  Wbudowany system pomocy w języku polskim; </w:t>
            </w:r>
            <w:r w:rsidRPr="0059023E">
              <w:rPr>
                <w:rFonts w:asciiTheme="minorHAnsi" w:hAnsiTheme="minorHAnsi"/>
                <w:sz w:val="22"/>
                <w:szCs w:val="22"/>
              </w:rPr>
              <w:br/>
              <w:t xml:space="preserve">-  Możliwość przystosowania stanowiska dla osób niepełnosprawnych (np. słabowidzących); </w:t>
            </w:r>
            <w:r w:rsidRPr="0059023E">
              <w:rPr>
                <w:rFonts w:asciiTheme="minorHAnsi" w:hAnsiTheme="minorHAnsi"/>
                <w:sz w:val="22"/>
                <w:szCs w:val="22"/>
              </w:rPr>
              <w:br/>
              <w:t xml:space="preserve">-  Możliwość zarządzania stacją roboczą poprzez polityki – przez politykę rozumiemy zestaw reguł definiujących lub ograniczających funkcjonalność systemu lub aplikacji; </w:t>
            </w:r>
            <w:r w:rsidRPr="0059023E">
              <w:rPr>
                <w:rFonts w:asciiTheme="minorHAnsi" w:hAnsiTheme="minorHAnsi"/>
                <w:sz w:val="22"/>
                <w:szCs w:val="22"/>
              </w:rPr>
              <w:br/>
              <w:t xml:space="preserve">-  Wdrażanie IPSEC oparte na politykach – wdrażanie IPSEC oparte na zestawach reguł definiujących ustawienia zarządzanych w sposób                   centralny; </w:t>
            </w:r>
            <w:r w:rsidRPr="0059023E">
              <w:rPr>
                <w:rFonts w:asciiTheme="minorHAnsi" w:hAnsiTheme="minorHAnsi"/>
                <w:sz w:val="22"/>
                <w:szCs w:val="22"/>
              </w:rPr>
              <w:br/>
            </w:r>
            <w:r w:rsidRPr="0059023E">
              <w:rPr>
                <w:rFonts w:asciiTheme="minorHAnsi" w:hAnsiTheme="minorHAnsi"/>
                <w:sz w:val="22"/>
                <w:szCs w:val="22"/>
              </w:rPr>
              <w:lastRenderedPageBreak/>
              <w:t>-  Automatyczne występowanie i używanie (wystawianie) certyfikatów PKI X.509;</w:t>
            </w:r>
            <w:r w:rsidRPr="0059023E">
              <w:rPr>
                <w:rFonts w:asciiTheme="minorHAnsi" w:hAnsiTheme="minorHAnsi"/>
                <w:sz w:val="22"/>
                <w:szCs w:val="22"/>
              </w:rPr>
              <w:br/>
              <w:t xml:space="preserve">-  Wsparcie dla logowania przy pomocy </w:t>
            </w:r>
            <w:proofErr w:type="spellStart"/>
            <w:r w:rsidRPr="0059023E">
              <w:rPr>
                <w:rFonts w:asciiTheme="minorHAnsi" w:hAnsiTheme="minorHAnsi"/>
                <w:sz w:val="22"/>
                <w:szCs w:val="22"/>
              </w:rPr>
              <w:t>smartcard</w:t>
            </w:r>
            <w:proofErr w:type="spellEnd"/>
            <w:r w:rsidRPr="0059023E">
              <w:rPr>
                <w:rFonts w:asciiTheme="minorHAnsi" w:hAnsiTheme="minorHAnsi"/>
                <w:sz w:val="22"/>
                <w:szCs w:val="22"/>
              </w:rPr>
              <w:t xml:space="preserve">; </w:t>
            </w:r>
            <w:r w:rsidRPr="0059023E">
              <w:rPr>
                <w:rFonts w:asciiTheme="minorHAnsi" w:hAnsiTheme="minorHAnsi"/>
                <w:sz w:val="22"/>
                <w:szCs w:val="22"/>
              </w:rPr>
              <w:br/>
              <w:t xml:space="preserve">-  Rozbudowane polityki bezpieczeństwa – polityki dla systemu operacyjnego i dla wskazanych aplikacji; </w:t>
            </w:r>
            <w:r w:rsidRPr="0059023E">
              <w:rPr>
                <w:rFonts w:asciiTheme="minorHAnsi" w:hAnsiTheme="minorHAnsi"/>
                <w:sz w:val="22"/>
                <w:szCs w:val="22"/>
              </w:rPr>
              <w:br/>
              <w:t xml:space="preserve">-  System posiada narzędzia służące do administracji, do wykonywania kopii zapasowych polityk i ich odtwarzania oraz generowania raportów z ustawień polityk; </w:t>
            </w:r>
            <w:r w:rsidRPr="0059023E">
              <w:rPr>
                <w:rFonts w:asciiTheme="minorHAnsi" w:hAnsiTheme="minorHAnsi"/>
                <w:sz w:val="22"/>
                <w:szCs w:val="22"/>
              </w:rPr>
              <w:br/>
              <w:t xml:space="preserve">-  Wsparcie dla Sun Java i .NET Framework 1.1 i 2.0 i 3.0 – możliwość uruchomienia aplikacji działających we wskazanych środowiskach; </w:t>
            </w:r>
            <w:r w:rsidRPr="0059023E">
              <w:rPr>
                <w:rFonts w:asciiTheme="minorHAnsi" w:hAnsiTheme="minorHAnsi"/>
                <w:sz w:val="22"/>
                <w:szCs w:val="22"/>
              </w:rPr>
              <w:br/>
              <w:t xml:space="preserve">-  Wsparcie dla JScript i </w:t>
            </w:r>
            <w:proofErr w:type="spellStart"/>
            <w:r w:rsidRPr="0059023E">
              <w:rPr>
                <w:rFonts w:asciiTheme="minorHAnsi" w:hAnsiTheme="minorHAnsi"/>
                <w:sz w:val="22"/>
                <w:szCs w:val="22"/>
              </w:rPr>
              <w:t>VBScript</w:t>
            </w:r>
            <w:proofErr w:type="spellEnd"/>
            <w:r w:rsidRPr="0059023E">
              <w:rPr>
                <w:rFonts w:asciiTheme="minorHAnsi" w:hAnsiTheme="minorHAnsi"/>
                <w:sz w:val="22"/>
                <w:szCs w:val="22"/>
              </w:rPr>
              <w:t xml:space="preserve"> – możliwość uruchamiania interpretera poleceń; </w:t>
            </w:r>
            <w:r w:rsidRPr="0059023E">
              <w:rPr>
                <w:rFonts w:asciiTheme="minorHAnsi" w:hAnsiTheme="minorHAnsi"/>
                <w:sz w:val="22"/>
                <w:szCs w:val="22"/>
              </w:rPr>
              <w:br/>
              <w:t xml:space="preserve">-  Zdalna pomoc i współdzielenie aplikacji – możliwość zdalnego przejęcia sesji za logowanego użytkownika celem rozwiązania problemu z komputerem; </w:t>
            </w:r>
            <w:r w:rsidRPr="0059023E">
              <w:rPr>
                <w:rFonts w:asciiTheme="minorHAnsi" w:hAnsiTheme="minorHAnsi"/>
                <w:sz w:val="22"/>
                <w:szCs w:val="22"/>
              </w:rPr>
              <w:br/>
              <w:t xml:space="preserve">-  Rozwiązanie służące do automatycznego zbudowania obrazu systemu wraz z aplikacjami. Obraz systemu służyć ma do automatycznego upowszechnienia systemu operacyjnego inicjowanego i wykonywanego w całości poprzez sieć komputerową; </w:t>
            </w:r>
            <w:r w:rsidRPr="0059023E">
              <w:rPr>
                <w:rFonts w:asciiTheme="minorHAnsi" w:hAnsiTheme="minorHAnsi"/>
                <w:sz w:val="22"/>
                <w:szCs w:val="22"/>
              </w:rPr>
              <w:br/>
              <w:t xml:space="preserve">-  Rozwiązanie ma umożliwiające wdrożenie nowego obrazu poprzez zdalną instalację; </w:t>
            </w:r>
            <w:r w:rsidRPr="0059023E">
              <w:rPr>
                <w:rFonts w:asciiTheme="minorHAnsi" w:hAnsiTheme="minorHAnsi"/>
                <w:sz w:val="22"/>
                <w:szCs w:val="22"/>
              </w:rPr>
              <w:br/>
              <w:t xml:space="preserve">-  Graficzne środowisko instalacji i konfiguracji; </w:t>
            </w:r>
            <w:r w:rsidRPr="0059023E">
              <w:rPr>
                <w:rFonts w:asciiTheme="minorHAnsi" w:hAnsiTheme="minorHAnsi"/>
                <w:sz w:val="22"/>
                <w:szCs w:val="22"/>
              </w:rPr>
              <w:br/>
              <w:t xml:space="preserve">-  Transakcyjny system plików pozwalający na stosowanie przydziałów (ang. </w:t>
            </w:r>
            <w:proofErr w:type="spellStart"/>
            <w:r w:rsidRPr="0059023E">
              <w:rPr>
                <w:rFonts w:asciiTheme="minorHAnsi" w:hAnsiTheme="minorHAnsi"/>
                <w:sz w:val="22"/>
                <w:szCs w:val="22"/>
              </w:rPr>
              <w:t>quota</w:t>
            </w:r>
            <w:proofErr w:type="spellEnd"/>
            <w:r w:rsidRPr="0059023E">
              <w:rPr>
                <w:rFonts w:asciiTheme="minorHAnsi" w:hAnsiTheme="minorHAnsi"/>
                <w:sz w:val="22"/>
                <w:szCs w:val="22"/>
              </w:rPr>
              <w:t xml:space="preserve">) na dysku dla użytkowników oraz zapewniający większą niezawodność i pozwalający tworzyć kopie zapasowe; </w:t>
            </w:r>
            <w:r w:rsidRPr="0059023E">
              <w:rPr>
                <w:rFonts w:asciiTheme="minorHAnsi" w:hAnsiTheme="minorHAnsi"/>
                <w:sz w:val="22"/>
                <w:szCs w:val="22"/>
              </w:rPr>
              <w:br/>
              <w:t xml:space="preserve">-  Zarządzanie kontami użytkowników sieci oraz urządzeniami sieciowymi tj. drukarki, modemy, woluminy dyskowe, usługi katalogowe </w:t>
            </w:r>
            <w:r w:rsidRPr="0059023E">
              <w:rPr>
                <w:rFonts w:asciiTheme="minorHAnsi" w:hAnsiTheme="minorHAnsi"/>
                <w:sz w:val="22"/>
                <w:szCs w:val="22"/>
              </w:rPr>
              <w:br/>
              <w:t xml:space="preserve">-  Udostępnianie modemu; </w:t>
            </w:r>
            <w:r w:rsidRPr="0059023E">
              <w:rPr>
                <w:rFonts w:asciiTheme="minorHAnsi" w:hAnsiTheme="minorHAnsi"/>
                <w:sz w:val="22"/>
                <w:szCs w:val="22"/>
              </w:rPr>
              <w:br/>
              <w:t xml:space="preserve">-  Możliwość przywracania plików systemowych; </w:t>
            </w:r>
            <w:r w:rsidRPr="0059023E">
              <w:rPr>
                <w:rFonts w:asciiTheme="minorHAnsi" w:hAnsiTheme="minorHAnsi"/>
                <w:sz w:val="22"/>
                <w:szCs w:val="22"/>
              </w:rPr>
              <w:br/>
              <w:t xml:space="preserve">-  System operacyjny musi posiadać funkcjonalność pozwalającą na identyfikację sieci komputerowych, do których jest podłączony, </w:t>
            </w:r>
            <w:r w:rsidRPr="0059023E">
              <w:rPr>
                <w:rFonts w:asciiTheme="minorHAnsi" w:hAnsiTheme="minorHAnsi"/>
                <w:sz w:val="22"/>
                <w:szCs w:val="22"/>
              </w:rPr>
              <w:lastRenderedPageBreak/>
              <w:t xml:space="preserve">zapamiętywanie ustawień i przypisywanie do min. 3 kategorii bezpieczeństwa (z predefiniowanymi odpowiednio do kategorii ustawieniami zapory sieciowej, udostępniania plików itp.) </w:t>
            </w:r>
            <w:r w:rsidRPr="0059023E">
              <w:rPr>
                <w:rFonts w:asciiTheme="minorHAnsi" w:hAnsiTheme="minorHAnsi"/>
                <w:sz w:val="22"/>
                <w:szCs w:val="22"/>
              </w:rPr>
              <w:br/>
              <w:t>-  Możliwość blokowania lub dopuszczania dowolnych urządzeń peryferyjnych za pomocą polityk grupowych (np. przy użyciu numerów identyfikacyjnych sprzętu).</w:t>
            </w:r>
            <w:r w:rsidRPr="0059023E">
              <w:rPr>
                <w:rFonts w:asciiTheme="minorHAnsi" w:hAnsiTheme="minorHAnsi"/>
                <w:sz w:val="22"/>
                <w:szCs w:val="22"/>
              </w:rPr>
              <w:br/>
              <w:t>-  Do oferowanego sprzętu należy załączyć nośniki ze sterownikami</w:t>
            </w:r>
          </w:p>
          <w:p w:rsidR="00D06657" w:rsidRPr="0059023E" w:rsidRDefault="00D06657" w:rsidP="00D06657">
            <w:pPr>
              <w:spacing w:before="60" w:after="100"/>
              <w:rPr>
                <w:rFonts w:asciiTheme="minorHAnsi" w:hAnsiTheme="minorHAnsi"/>
                <w:sz w:val="22"/>
                <w:szCs w:val="22"/>
              </w:rPr>
            </w:pPr>
            <w:r w:rsidRPr="0059023E">
              <w:rPr>
                <w:rFonts w:asciiTheme="minorHAnsi" w:hAnsiTheme="minorHAnsi"/>
                <w:sz w:val="22"/>
                <w:szCs w:val="22"/>
              </w:rPr>
              <w:t>Dodatkowo system operacyjny musi posiadać licencję – wskazać nazwę licencji - pozwalającą na wypożyczanie, leasing, wynajmowanie i udostępnianie w outsourcingu komputerów osobistych osobom trzecim, z zachowaniem licencjonowanego, pełnego systemu operacyjnego.</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spacing w:before="60" w:after="100"/>
              <w:ind w:right="-71"/>
              <w:rPr>
                <w:rFonts w:asciiTheme="minorHAnsi" w:hAnsiTheme="minorHAnsi"/>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sz w:val="22"/>
                <w:szCs w:val="22"/>
              </w:rPr>
            </w:pPr>
            <w:r w:rsidRPr="0059023E">
              <w:rPr>
                <w:rFonts w:asciiTheme="minorHAnsi" w:hAnsiTheme="minorHAnsi"/>
                <w:bCs/>
                <w:sz w:val="22"/>
                <w:szCs w:val="22"/>
              </w:rPr>
              <w:lastRenderedPageBreak/>
              <w:t>Dodatkowe oprogramowanie</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sz w:val="22"/>
                <w:szCs w:val="22"/>
              </w:rPr>
            </w:pPr>
            <w:r w:rsidRPr="0059023E">
              <w:rPr>
                <w:rFonts w:asciiTheme="minorHAnsi" w:hAnsiTheme="minorHAnsi"/>
                <w:sz w:val="22"/>
                <w:szCs w:val="22"/>
              </w:rPr>
              <w:t xml:space="preserve">Oprogramowanie umożliwiające aktualizacje oprogramowania oraz skanowanie dysku z poziomu podsystemu bezpieczeństwa (nie systemu operacyjnego). Konieczna jest również możliwość dostępu do </w:t>
            </w:r>
            <w:proofErr w:type="spellStart"/>
            <w:r w:rsidRPr="0059023E">
              <w:rPr>
                <w:rFonts w:asciiTheme="minorHAnsi" w:hAnsiTheme="minorHAnsi"/>
                <w:sz w:val="22"/>
                <w:szCs w:val="22"/>
              </w:rPr>
              <w:t>internetu</w:t>
            </w:r>
            <w:proofErr w:type="spellEnd"/>
            <w:r w:rsidRPr="0059023E">
              <w:rPr>
                <w:rFonts w:asciiTheme="minorHAnsi" w:hAnsiTheme="minorHAnsi"/>
                <w:sz w:val="22"/>
                <w:szCs w:val="22"/>
              </w:rPr>
              <w:t xml:space="preserve"> z poziomu w/w podsystemu – wskazać nazwę oprogramowania.</w:t>
            </w:r>
          </w:p>
          <w:p w:rsidR="00D06657" w:rsidRPr="0059023E" w:rsidRDefault="00D06657" w:rsidP="00D06657">
            <w:pPr>
              <w:rPr>
                <w:rFonts w:asciiTheme="minorHAnsi" w:hAnsiTheme="minorHAnsi"/>
                <w:sz w:val="22"/>
                <w:szCs w:val="22"/>
              </w:rPr>
            </w:pPr>
            <w:r w:rsidRPr="0059023E">
              <w:rPr>
                <w:rFonts w:asciiTheme="minorHAnsi" w:hAnsiTheme="minorHAnsi"/>
                <w:sz w:val="22"/>
                <w:szCs w:val="22"/>
              </w:rPr>
              <w:t>Oprogramowanie służące do obsługi napędu DVD – wskazać nazwę oprogramowania.</w:t>
            </w:r>
          </w:p>
          <w:p w:rsidR="00D06657" w:rsidRPr="0059023E" w:rsidRDefault="00D06657" w:rsidP="00D06657">
            <w:pPr>
              <w:rPr>
                <w:rFonts w:asciiTheme="minorHAnsi" w:hAnsiTheme="minorHAnsi"/>
                <w:sz w:val="22"/>
                <w:szCs w:val="22"/>
              </w:rPr>
            </w:pPr>
            <w:r w:rsidRPr="0059023E">
              <w:rPr>
                <w:rFonts w:asciiTheme="minorHAnsi" w:hAnsiTheme="minorHAnsi"/>
                <w:sz w:val="22"/>
                <w:szCs w:val="22"/>
              </w:rPr>
              <w:t>Oprogramowanie umożliwiające aktualizacje sterowników oraz podsystemu zabezpieczeń poprzez Internet – wskazać nazwę oprogramowania.</w:t>
            </w:r>
          </w:p>
          <w:p w:rsidR="00D06657" w:rsidRPr="0059023E" w:rsidRDefault="00D06657" w:rsidP="00D06657">
            <w:pPr>
              <w:rPr>
                <w:rFonts w:asciiTheme="minorHAnsi" w:hAnsiTheme="minorHAnsi"/>
                <w:sz w:val="22"/>
                <w:szCs w:val="22"/>
              </w:rPr>
            </w:pPr>
            <w:r w:rsidRPr="0059023E">
              <w:rPr>
                <w:rFonts w:asciiTheme="minorHAnsi" w:hAnsiTheme="minorHAnsi"/>
                <w:sz w:val="22"/>
                <w:szCs w:val="22"/>
              </w:rPr>
              <w:t xml:space="preserve">Oprogramowanie do wykonania kopii bezpieczeństwa systemu operacyjnego i danych użytkownika na dysku twardym, zewnętrznych dyskach, sieci, CD-ROM-ie oraz ich odtworzenie po ewentualnej awarii systemu operacyjnego bez potrzeby jego </w:t>
            </w:r>
            <w:proofErr w:type="spellStart"/>
            <w:r w:rsidRPr="0059023E">
              <w:rPr>
                <w:rFonts w:asciiTheme="minorHAnsi" w:hAnsiTheme="minorHAnsi"/>
                <w:sz w:val="22"/>
                <w:szCs w:val="22"/>
              </w:rPr>
              <w:t>reinstalacji</w:t>
            </w:r>
            <w:proofErr w:type="spellEnd"/>
            <w:r w:rsidRPr="0059023E">
              <w:rPr>
                <w:rFonts w:asciiTheme="minorHAnsi" w:hAnsiTheme="minorHAnsi"/>
                <w:sz w:val="22"/>
                <w:szCs w:val="22"/>
              </w:rPr>
              <w:t xml:space="preserve"> – wskazać nazwę oprogramowania.</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s="Arial"/>
                <w:sz w:val="22"/>
                <w:szCs w:val="22"/>
              </w:rPr>
            </w:pPr>
            <w:r w:rsidRPr="0059023E">
              <w:rPr>
                <w:rFonts w:asciiTheme="minorHAnsi" w:hAnsiTheme="minorHAnsi"/>
                <w:bCs/>
                <w:sz w:val="22"/>
                <w:szCs w:val="22"/>
              </w:rPr>
              <w:t>BIOS</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BIOS komputera zgodny z UEFI.</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Możliwość odczytania z BIOS informacji o:</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modelu komputera,</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numerze seryjnym,</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lastRenderedPageBreak/>
              <w:t xml:space="preserve">- </w:t>
            </w:r>
            <w:proofErr w:type="spellStart"/>
            <w:r w:rsidRPr="0059023E">
              <w:rPr>
                <w:rFonts w:asciiTheme="minorHAnsi" w:hAnsiTheme="minorHAnsi" w:cs="Arial"/>
                <w:sz w:val="22"/>
                <w:szCs w:val="22"/>
              </w:rPr>
              <w:t>AssetTag</w:t>
            </w:r>
            <w:proofErr w:type="spellEnd"/>
            <w:r w:rsidRPr="0059023E">
              <w:rPr>
                <w:rFonts w:asciiTheme="minorHAnsi" w:hAnsiTheme="minorHAnsi" w:cs="Arial"/>
                <w:sz w:val="22"/>
                <w:szCs w:val="22"/>
              </w:rPr>
              <w:t>/numerze inwentaryzacyjnym,</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MAC Adres karty sieciowej,</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wersja BIOS wraz z datą jego prezentacji,</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zainstalowanym procesorze, jego taktowaniu i ilości rdzeni,</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ilości (pojemności) zainstalowanej pamięci RAM wraz z taktowaniem,</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wybranej karcie graficznej,</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stanie wentylatorów: procesora, zasilacza,</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napędach optycznych lub dyskach twardych podłączonych do portów SATA1-3 i </w:t>
            </w:r>
            <w:proofErr w:type="spellStart"/>
            <w:r w:rsidRPr="0059023E">
              <w:rPr>
                <w:rFonts w:asciiTheme="minorHAnsi" w:hAnsiTheme="minorHAnsi" w:cs="Arial"/>
                <w:sz w:val="22"/>
                <w:szCs w:val="22"/>
              </w:rPr>
              <w:t>eSATA</w:t>
            </w:r>
            <w:proofErr w:type="spellEnd"/>
            <w:r w:rsidRPr="0059023E">
              <w:rPr>
                <w:rFonts w:asciiTheme="minorHAnsi" w:hAnsiTheme="minorHAnsi" w:cs="Arial"/>
                <w:sz w:val="22"/>
                <w:szCs w:val="22"/>
              </w:rPr>
              <w:t xml:space="preserve"> (min. informacja o PN producenta danego </w:t>
            </w:r>
            <w:proofErr w:type="spellStart"/>
            <w:r w:rsidRPr="0059023E">
              <w:rPr>
                <w:rFonts w:asciiTheme="minorHAnsi" w:hAnsiTheme="minorHAnsi" w:cs="Arial"/>
                <w:sz w:val="22"/>
                <w:szCs w:val="22"/>
              </w:rPr>
              <w:t>konmponentu</w:t>
            </w:r>
            <w:proofErr w:type="spellEnd"/>
            <w:r w:rsidRPr="0059023E">
              <w:rPr>
                <w:rFonts w:asciiTheme="minorHAnsi" w:hAnsiTheme="minorHAnsi" w:cs="Arial"/>
                <w:sz w:val="22"/>
                <w:szCs w:val="22"/>
              </w:rPr>
              <w:t>).</w:t>
            </w:r>
          </w:p>
          <w:p w:rsidR="00D06657" w:rsidRPr="0059023E" w:rsidRDefault="00D06657" w:rsidP="00D06657">
            <w:pPr>
              <w:rPr>
                <w:rFonts w:asciiTheme="minorHAnsi" w:hAnsiTheme="minorHAnsi" w:cs="Arial"/>
                <w:sz w:val="22"/>
                <w:szCs w:val="22"/>
              </w:rPr>
            </w:pP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Możliwość, z poziomu BIOS:</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włączenia/wyłączenia lub przydzielenia adresu dla portu RS 232,</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włączenia/wyłączenia selektywnego (pojedynczego) portów USB,</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włączenia/wyłączenia selektywnego grupy portów USB zlokalizowanych z przodu lub tyłu komputera,</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wyłączenia selektywnego (pojedynczego) portów SATA i </w:t>
            </w:r>
            <w:proofErr w:type="spellStart"/>
            <w:r w:rsidRPr="0059023E">
              <w:rPr>
                <w:rFonts w:asciiTheme="minorHAnsi" w:hAnsiTheme="minorHAnsi" w:cs="Arial"/>
                <w:sz w:val="22"/>
                <w:szCs w:val="22"/>
              </w:rPr>
              <w:t>eSATA</w:t>
            </w:r>
            <w:proofErr w:type="spellEnd"/>
            <w:r w:rsidRPr="0059023E">
              <w:rPr>
                <w:rFonts w:asciiTheme="minorHAnsi" w:hAnsiTheme="minorHAnsi" w:cs="Arial"/>
                <w:sz w:val="22"/>
                <w:szCs w:val="22"/>
              </w:rPr>
              <w:t>,</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włączenia/wyłączenia </w:t>
            </w:r>
            <w:proofErr w:type="spellStart"/>
            <w:r w:rsidRPr="0059023E">
              <w:rPr>
                <w:rFonts w:asciiTheme="minorHAnsi" w:hAnsiTheme="minorHAnsi" w:cs="Arial"/>
                <w:sz w:val="22"/>
                <w:szCs w:val="22"/>
              </w:rPr>
              <w:t>zaisnatlowanej</w:t>
            </w:r>
            <w:proofErr w:type="spellEnd"/>
            <w:r w:rsidRPr="0059023E">
              <w:rPr>
                <w:rFonts w:asciiTheme="minorHAnsi" w:hAnsiTheme="minorHAnsi" w:cs="Arial"/>
                <w:sz w:val="22"/>
                <w:szCs w:val="22"/>
              </w:rPr>
              <w:t xml:space="preserve"> karty sieciowej oraz możliwości </w:t>
            </w:r>
            <w:proofErr w:type="spellStart"/>
            <w:r w:rsidRPr="0059023E">
              <w:rPr>
                <w:rFonts w:asciiTheme="minorHAnsi" w:hAnsiTheme="minorHAnsi" w:cs="Arial"/>
                <w:sz w:val="22"/>
                <w:szCs w:val="22"/>
              </w:rPr>
              <w:t>bootwania</w:t>
            </w:r>
            <w:proofErr w:type="spellEnd"/>
            <w:r w:rsidRPr="0059023E">
              <w:rPr>
                <w:rFonts w:asciiTheme="minorHAnsi" w:hAnsiTheme="minorHAnsi" w:cs="Arial"/>
                <w:sz w:val="22"/>
                <w:szCs w:val="22"/>
              </w:rPr>
              <w:t xml:space="preserve"> PXE</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zmiany pracy wentylatorów między trybem </w:t>
            </w:r>
            <w:proofErr w:type="spellStart"/>
            <w:r w:rsidRPr="0059023E">
              <w:rPr>
                <w:rFonts w:asciiTheme="minorHAnsi" w:hAnsiTheme="minorHAnsi" w:cs="Arial"/>
                <w:sz w:val="22"/>
                <w:szCs w:val="22"/>
              </w:rPr>
              <w:t>optrymalizacji</w:t>
            </w:r>
            <w:proofErr w:type="spellEnd"/>
            <w:r w:rsidRPr="0059023E">
              <w:rPr>
                <w:rFonts w:asciiTheme="minorHAnsi" w:hAnsiTheme="minorHAnsi" w:cs="Arial"/>
                <w:sz w:val="22"/>
                <w:szCs w:val="22"/>
              </w:rPr>
              <w:t xml:space="preserve"> głośności lub temperatury,</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monitoringu parametrów termicznych wraz z </w:t>
            </w:r>
            <w:proofErr w:type="spellStart"/>
            <w:r w:rsidRPr="0059023E">
              <w:rPr>
                <w:rFonts w:asciiTheme="minorHAnsi" w:hAnsiTheme="minorHAnsi" w:cs="Arial"/>
                <w:sz w:val="22"/>
                <w:szCs w:val="22"/>
              </w:rPr>
              <w:t>alertowaniem</w:t>
            </w:r>
            <w:proofErr w:type="spellEnd"/>
            <w:r w:rsidRPr="0059023E">
              <w:rPr>
                <w:rFonts w:asciiTheme="minorHAnsi" w:hAnsiTheme="minorHAnsi" w:cs="Arial"/>
                <w:sz w:val="22"/>
                <w:szCs w:val="22"/>
              </w:rPr>
              <w:t>,</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ustawienia hasła: administratora, Power-On, HDD, opcja wymagania hasła administratora przy </w:t>
            </w:r>
            <w:proofErr w:type="spellStart"/>
            <w:r w:rsidRPr="0059023E">
              <w:rPr>
                <w:rFonts w:asciiTheme="minorHAnsi" w:hAnsiTheme="minorHAnsi" w:cs="Arial"/>
                <w:sz w:val="22"/>
                <w:szCs w:val="22"/>
              </w:rPr>
              <w:t>flashowaniu</w:t>
            </w:r>
            <w:proofErr w:type="spellEnd"/>
            <w:r w:rsidRPr="0059023E">
              <w:rPr>
                <w:rFonts w:asciiTheme="minorHAnsi" w:hAnsiTheme="minorHAnsi" w:cs="Arial"/>
                <w:sz w:val="22"/>
                <w:szCs w:val="22"/>
              </w:rPr>
              <w:t xml:space="preserve"> </w:t>
            </w:r>
            <w:proofErr w:type="spellStart"/>
            <w:r w:rsidRPr="0059023E">
              <w:rPr>
                <w:rFonts w:asciiTheme="minorHAnsi" w:hAnsiTheme="minorHAnsi" w:cs="Arial"/>
                <w:sz w:val="22"/>
                <w:szCs w:val="22"/>
              </w:rPr>
              <w:t>BIOSu</w:t>
            </w:r>
            <w:proofErr w:type="spellEnd"/>
            <w:r w:rsidRPr="0059023E">
              <w:rPr>
                <w:rFonts w:asciiTheme="minorHAnsi" w:hAnsiTheme="minorHAnsi" w:cs="Arial"/>
                <w:sz w:val="22"/>
                <w:szCs w:val="22"/>
              </w:rPr>
              <w:t>,</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włączenia/wyłączenia możliwości </w:t>
            </w:r>
            <w:proofErr w:type="spellStart"/>
            <w:r w:rsidRPr="0059023E">
              <w:rPr>
                <w:rFonts w:asciiTheme="minorHAnsi" w:hAnsiTheme="minorHAnsi" w:cs="Arial"/>
                <w:sz w:val="22"/>
                <w:szCs w:val="22"/>
              </w:rPr>
              <w:t>flashowania</w:t>
            </w:r>
            <w:proofErr w:type="spellEnd"/>
            <w:r w:rsidRPr="0059023E">
              <w:rPr>
                <w:rFonts w:asciiTheme="minorHAnsi" w:hAnsiTheme="minorHAnsi" w:cs="Arial"/>
                <w:sz w:val="22"/>
                <w:szCs w:val="22"/>
              </w:rPr>
              <w:t xml:space="preserve"> BIOS do starszej wersji,</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wglądu w system zbierania logów systemowych z możliwością czyszczenia logów</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xml:space="preserve">- włączenia/wyłączenia wykrywania zmian w konfiguracji sprzętowej komputera (w przypadku gdy funkcja jest włączona i zostanie wykryta zmiana sprzętowa, użytkownik będzie o tym informowany podczas przebiegu procedury POST, usunięcie informacji o zmianie jest możliwe </w:t>
            </w:r>
            <w:r w:rsidRPr="0059023E">
              <w:rPr>
                <w:rFonts w:asciiTheme="minorHAnsi" w:hAnsiTheme="minorHAnsi" w:cs="Arial"/>
                <w:sz w:val="22"/>
                <w:szCs w:val="22"/>
              </w:rPr>
              <w:lastRenderedPageBreak/>
              <w:t>tylko poprzez dokonanie zmian w ustawieniach BIOS),</w:t>
            </w:r>
          </w:p>
          <w:p w:rsidR="00D06657" w:rsidRPr="0059023E" w:rsidRDefault="00D06657" w:rsidP="00D06657">
            <w:pPr>
              <w:rPr>
                <w:rFonts w:asciiTheme="minorHAnsi" w:hAnsiTheme="minorHAnsi" w:cs="Arial"/>
                <w:sz w:val="22"/>
                <w:szCs w:val="22"/>
              </w:rPr>
            </w:pPr>
            <w:r w:rsidRPr="0059023E">
              <w:rPr>
                <w:rFonts w:asciiTheme="minorHAnsi" w:hAnsiTheme="minorHAnsi" w:cs="Arial"/>
                <w:sz w:val="22"/>
                <w:szCs w:val="22"/>
              </w:rPr>
              <w:t>- zablokowania, odblokowania jak i zmiany kolejności urządzeń wykorzystywanych do BOOT-</w:t>
            </w:r>
            <w:proofErr w:type="spellStart"/>
            <w:r w:rsidRPr="0059023E">
              <w:rPr>
                <w:rFonts w:asciiTheme="minorHAnsi" w:hAnsiTheme="minorHAnsi" w:cs="Arial"/>
                <w:sz w:val="22"/>
                <w:szCs w:val="22"/>
              </w:rPr>
              <w:t>owania</w:t>
            </w:r>
            <w:proofErr w:type="spellEnd"/>
            <w:r w:rsidRPr="0059023E">
              <w:rPr>
                <w:rFonts w:asciiTheme="minorHAnsi" w:hAnsiTheme="minorHAnsi" w:cs="Arial"/>
                <w:sz w:val="22"/>
                <w:szCs w:val="22"/>
              </w:rPr>
              <w:t xml:space="preserve"> systemu,</w:t>
            </w:r>
          </w:p>
          <w:p w:rsidR="00D06657" w:rsidRPr="0059023E" w:rsidRDefault="00D06657" w:rsidP="00D06657">
            <w:pPr>
              <w:rPr>
                <w:rFonts w:asciiTheme="minorHAnsi" w:hAnsiTheme="minorHAnsi"/>
                <w:sz w:val="22"/>
                <w:szCs w:val="22"/>
              </w:rPr>
            </w:pPr>
            <w:r w:rsidRPr="0059023E">
              <w:rPr>
                <w:rFonts w:asciiTheme="minorHAnsi" w:hAnsiTheme="minorHAnsi" w:cs="Arial"/>
                <w:sz w:val="22"/>
                <w:szCs w:val="22"/>
              </w:rPr>
              <w:t>- ustawienia portów USB w trybie „no BOOT”, czyli podczas startu komputer nie może wykrywać urządzeń BOOT-</w:t>
            </w:r>
            <w:proofErr w:type="spellStart"/>
            <w:r w:rsidRPr="0059023E">
              <w:rPr>
                <w:rFonts w:asciiTheme="minorHAnsi" w:hAnsiTheme="minorHAnsi" w:cs="Arial"/>
                <w:sz w:val="22"/>
                <w:szCs w:val="22"/>
              </w:rPr>
              <w:t>ujących</w:t>
            </w:r>
            <w:proofErr w:type="spellEnd"/>
            <w:r w:rsidRPr="0059023E">
              <w:rPr>
                <w:rFonts w:asciiTheme="minorHAnsi" w:hAnsiTheme="minorHAnsi" w:cs="Arial"/>
                <w:sz w:val="22"/>
                <w:szCs w:val="22"/>
              </w:rPr>
              <w:t xml:space="preserve"> podłączonych przez interfejs USB, natomiast po uruchomieniu się systemu operacyjnego porty USB stają się aktywne.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sz w:val="22"/>
                <w:szCs w:val="22"/>
              </w:rPr>
            </w:pPr>
          </w:p>
        </w:tc>
      </w:tr>
      <w:tr w:rsidR="00D06657" w:rsidRPr="0059023E" w:rsidTr="00035D03">
        <w:trPr>
          <w:trHeight w:val="518"/>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sz w:val="22"/>
                <w:szCs w:val="22"/>
              </w:rPr>
            </w:pPr>
            <w:r w:rsidRPr="0059023E">
              <w:rPr>
                <w:rFonts w:asciiTheme="minorHAnsi" w:hAnsiTheme="minorHAnsi"/>
                <w:sz w:val="22"/>
                <w:szCs w:val="22"/>
              </w:rPr>
              <w:lastRenderedPageBreak/>
              <w:t xml:space="preserve">Zabezpieczenia i </w:t>
            </w:r>
            <w:r w:rsidRPr="0059023E">
              <w:rPr>
                <w:rFonts w:asciiTheme="minorHAnsi" w:hAnsiTheme="minorHAnsi"/>
                <w:bCs/>
                <w:sz w:val="22"/>
                <w:szCs w:val="22"/>
              </w:rPr>
              <w:t>Zarządzanie</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sz w:val="22"/>
                <w:szCs w:val="22"/>
              </w:rPr>
            </w:pPr>
            <w:r w:rsidRPr="0059023E">
              <w:rPr>
                <w:rFonts w:asciiTheme="minorHAnsi" w:hAnsiTheme="minorHAnsi"/>
                <w:sz w:val="22"/>
                <w:szCs w:val="22"/>
              </w:rPr>
              <w:t>Obudowa musi umożliwiać zastosowanie zabezpieczenia fizycznego w postaci linki metalowej oraz kłódki (oczko w obudowie do założenia kłódki).</w:t>
            </w:r>
          </w:p>
          <w:p w:rsidR="00D06657" w:rsidRPr="0059023E" w:rsidRDefault="00D06657" w:rsidP="00D06657">
            <w:pPr>
              <w:jc w:val="both"/>
              <w:rPr>
                <w:rFonts w:asciiTheme="minorHAnsi" w:hAnsiTheme="minorHAnsi"/>
                <w:sz w:val="22"/>
                <w:szCs w:val="22"/>
              </w:rPr>
            </w:pPr>
            <w:r w:rsidRPr="0059023E">
              <w:rPr>
                <w:rFonts w:asciiTheme="minorHAnsi" w:hAnsiTheme="minorHAnsi"/>
                <w:sz w:val="22"/>
                <w:szCs w:val="22"/>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rsidR="00D06657" w:rsidRPr="0059023E" w:rsidRDefault="00D06657" w:rsidP="0007250E">
            <w:pPr>
              <w:pStyle w:val="Akapitzlist"/>
              <w:widowControl/>
              <w:numPr>
                <w:ilvl w:val="0"/>
                <w:numId w:val="43"/>
              </w:numPr>
              <w:suppressAutoHyphens w:val="0"/>
              <w:autoSpaceDE w:val="0"/>
              <w:autoSpaceDN/>
              <w:contextualSpacing/>
              <w:jc w:val="both"/>
              <w:textAlignment w:val="auto"/>
              <w:rPr>
                <w:rFonts w:asciiTheme="minorHAnsi" w:eastAsia="Times New Roman" w:hAnsiTheme="minorHAnsi"/>
                <w:sz w:val="22"/>
                <w:szCs w:val="22"/>
              </w:rPr>
            </w:pPr>
            <w:r w:rsidRPr="0059023E">
              <w:rPr>
                <w:rFonts w:asciiTheme="minorHAnsi" w:eastAsia="Times New Roman" w:hAnsiTheme="minorHAnsi"/>
                <w:sz w:val="22"/>
                <w:szCs w:val="22"/>
              </w:rPr>
              <w:t>monitorowanie konfiguracji komponentów komputera - CPU, pamięć, HDD, wersje BIOS płyty głównej;</w:t>
            </w:r>
          </w:p>
          <w:p w:rsidR="00D06657" w:rsidRPr="0059023E" w:rsidRDefault="00D06657" w:rsidP="0007250E">
            <w:pPr>
              <w:pStyle w:val="Akapitzlist"/>
              <w:widowControl/>
              <w:numPr>
                <w:ilvl w:val="0"/>
                <w:numId w:val="43"/>
              </w:numPr>
              <w:suppressAutoHyphens w:val="0"/>
              <w:autoSpaceDE w:val="0"/>
              <w:autoSpaceDN/>
              <w:ind w:left="360" w:hanging="360"/>
              <w:contextualSpacing/>
              <w:jc w:val="both"/>
              <w:textAlignment w:val="auto"/>
              <w:rPr>
                <w:rFonts w:asciiTheme="minorHAnsi" w:eastAsia="Times New Roman" w:hAnsiTheme="minorHAnsi"/>
                <w:sz w:val="22"/>
                <w:szCs w:val="22"/>
              </w:rPr>
            </w:pPr>
            <w:r w:rsidRPr="0059023E">
              <w:rPr>
                <w:rFonts w:asciiTheme="minorHAnsi" w:eastAsia="Times New Roman" w:hAnsiTheme="minorHAnsi"/>
                <w:sz w:val="22"/>
                <w:szCs w:val="22"/>
              </w:rPr>
              <w:t>zdalną konfigurację ustawień BIOS;</w:t>
            </w:r>
          </w:p>
          <w:p w:rsidR="00D06657" w:rsidRPr="0059023E" w:rsidRDefault="00D06657" w:rsidP="0007250E">
            <w:pPr>
              <w:pStyle w:val="Akapitzlist"/>
              <w:widowControl/>
              <w:numPr>
                <w:ilvl w:val="0"/>
                <w:numId w:val="43"/>
              </w:numPr>
              <w:suppressAutoHyphens w:val="0"/>
              <w:autoSpaceDE w:val="0"/>
              <w:autoSpaceDN/>
              <w:ind w:left="360" w:hanging="360"/>
              <w:contextualSpacing/>
              <w:jc w:val="both"/>
              <w:textAlignment w:val="auto"/>
              <w:rPr>
                <w:rFonts w:asciiTheme="minorHAnsi" w:eastAsia="Times New Roman" w:hAnsiTheme="minorHAnsi"/>
                <w:sz w:val="22"/>
                <w:szCs w:val="22"/>
              </w:rPr>
            </w:pPr>
            <w:r w:rsidRPr="0059023E">
              <w:rPr>
                <w:rFonts w:asciiTheme="minorHAnsi" w:eastAsia="Times New Roman" w:hAnsiTheme="minorHAnsi"/>
                <w:sz w:val="22"/>
                <w:szCs w:val="22"/>
              </w:rPr>
              <w:t>zdalne przejęcie konsoli tekstowej systemu, przekierowanie procesu ładowania systemu operacyjnego z wirtualnego CD ROM lub FDD z  serwera zarządzającego;</w:t>
            </w:r>
          </w:p>
          <w:p w:rsidR="00D06657" w:rsidRPr="0059023E" w:rsidRDefault="00D06657" w:rsidP="0007250E">
            <w:pPr>
              <w:pStyle w:val="Akapitzlist"/>
              <w:widowControl/>
              <w:numPr>
                <w:ilvl w:val="0"/>
                <w:numId w:val="43"/>
              </w:numPr>
              <w:suppressAutoHyphens w:val="0"/>
              <w:autoSpaceDE w:val="0"/>
              <w:autoSpaceDN/>
              <w:ind w:left="360" w:hanging="360"/>
              <w:contextualSpacing/>
              <w:jc w:val="both"/>
              <w:textAlignment w:val="auto"/>
              <w:rPr>
                <w:rFonts w:asciiTheme="minorHAnsi" w:hAnsiTheme="minorHAnsi"/>
                <w:sz w:val="22"/>
                <w:szCs w:val="22"/>
              </w:rPr>
            </w:pPr>
            <w:r w:rsidRPr="0059023E">
              <w:rPr>
                <w:rFonts w:asciiTheme="minorHAnsi" w:eastAsia="Times New Roman" w:hAnsiTheme="minorHAnsi"/>
                <w:sz w:val="22"/>
                <w:szCs w:val="22"/>
              </w:rPr>
              <w:t>technologia zarządzania i monitorowania komputerem na poziomie sprzętowym powinna być zgodna z otwartymi standardami.</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Certyfikaty i standardy</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07250E">
            <w:pPr>
              <w:pStyle w:val="Default"/>
              <w:numPr>
                <w:ilvl w:val="0"/>
                <w:numId w:val="44"/>
              </w:numPr>
              <w:rPr>
                <w:rFonts w:asciiTheme="minorHAnsi" w:hAnsiTheme="minorHAnsi"/>
                <w:bCs/>
                <w:color w:val="auto"/>
                <w:sz w:val="22"/>
                <w:szCs w:val="22"/>
              </w:rPr>
            </w:pPr>
            <w:r w:rsidRPr="0059023E">
              <w:rPr>
                <w:rFonts w:asciiTheme="minorHAnsi" w:hAnsiTheme="minorHAnsi"/>
                <w:bCs/>
                <w:color w:val="auto"/>
                <w:sz w:val="22"/>
                <w:szCs w:val="22"/>
              </w:rPr>
              <w:t>Wymagane są dokumenty poświadczające, że sprzęt jest produkowany zgodnie z normami ISO 9001 (należy załączyć do oferty)</w:t>
            </w:r>
          </w:p>
          <w:p w:rsidR="00D06657" w:rsidRPr="0059023E" w:rsidRDefault="00D06657" w:rsidP="0007250E">
            <w:pPr>
              <w:pStyle w:val="Default"/>
              <w:numPr>
                <w:ilvl w:val="0"/>
                <w:numId w:val="44"/>
              </w:numPr>
              <w:rPr>
                <w:rFonts w:asciiTheme="minorHAnsi" w:hAnsiTheme="minorHAnsi"/>
                <w:bCs/>
                <w:color w:val="auto"/>
                <w:sz w:val="22"/>
                <w:szCs w:val="22"/>
              </w:rPr>
            </w:pPr>
            <w:r w:rsidRPr="0059023E">
              <w:rPr>
                <w:rFonts w:asciiTheme="minorHAnsi" w:hAnsiTheme="minorHAnsi"/>
                <w:bCs/>
                <w:color w:val="auto"/>
                <w:sz w:val="22"/>
                <w:szCs w:val="22"/>
              </w:rPr>
              <w:t>Wymagane są dokumenty poświadczające, że sprzęt jest produkowany zgodnie z normami ISO 14001 (należy załączyć do oferty)</w:t>
            </w:r>
          </w:p>
          <w:p w:rsidR="00D06657" w:rsidRPr="0059023E" w:rsidRDefault="00D06657" w:rsidP="0007250E">
            <w:pPr>
              <w:pStyle w:val="Default"/>
              <w:numPr>
                <w:ilvl w:val="0"/>
                <w:numId w:val="44"/>
              </w:numPr>
              <w:rPr>
                <w:rFonts w:asciiTheme="minorHAnsi" w:hAnsiTheme="minorHAnsi"/>
                <w:bCs/>
                <w:sz w:val="22"/>
                <w:szCs w:val="22"/>
              </w:rPr>
            </w:pPr>
            <w:r w:rsidRPr="0059023E">
              <w:rPr>
                <w:rFonts w:asciiTheme="minorHAnsi" w:hAnsiTheme="minorHAnsi"/>
                <w:bCs/>
                <w:color w:val="auto"/>
                <w:sz w:val="22"/>
                <w:szCs w:val="22"/>
              </w:rPr>
              <w:lastRenderedPageBreak/>
              <w:t xml:space="preserve">Certyfikat ENERGY STAR - wymagany certyfikat lub wpis dotyczący oferowanego modelu komputera w  internetowym katalogu </w:t>
            </w:r>
            <w:hyperlink r:id="rId11" w:history="1">
              <w:r w:rsidRPr="0059023E">
                <w:rPr>
                  <w:rStyle w:val="Hipercze"/>
                  <w:rFonts w:asciiTheme="minorHAnsi" w:hAnsiTheme="minorHAnsi"/>
                  <w:sz w:val="22"/>
                  <w:szCs w:val="22"/>
                </w:rPr>
                <w:t>http://www.eu-energystar.org</w:t>
              </w:r>
            </w:hyperlink>
            <w:r w:rsidRPr="0059023E">
              <w:rPr>
                <w:rFonts w:asciiTheme="minorHAnsi" w:hAnsiTheme="minorHAnsi"/>
                <w:bCs/>
                <w:color w:val="auto"/>
                <w:sz w:val="22"/>
                <w:szCs w:val="22"/>
              </w:rPr>
              <w:t xml:space="preserve"> lub </w:t>
            </w:r>
            <w:hyperlink r:id="rId12" w:history="1">
              <w:r w:rsidRPr="0059023E">
                <w:rPr>
                  <w:rStyle w:val="Hipercze"/>
                  <w:rFonts w:asciiTheme="minorHAnsi" w:hAnsiTheme="minorHAnsi"/>
                  <w:sz w:val="22"/>
                  <w:szCs w:val="22"/>
                </w:rPr>
                <w:t>http://www.energystar.gov</w:t>
              </w:r>
            </w:hyperlink>
            <w:r w:rsidRPr="0059023E">
              <w:rPr>
                <w:rFonts w:asciiTheme="minorHAnsi" w:hAnsiTheme="minorHAnsi"/>
                <w:bCs/>
                <w:color w:val="auto"/>
                <w:sz w:val="22"/>
                <w:szCs w:val="22"/>
              </w:rPr>
              <w:t xml:space="preserve">   – dopuszcza się wydruk ze strony internetowej (załączyć dokument potwierdzający spełnianie wymogu)</w:t>
            </w:r>
          </w:p>
          <w:p w:rsidR="00D06657" w:rsidRPr="0059023E" w:rsidRDefault="00D06657" w:rsidP="0007250E">
            <w:pPr>
              <w:widowControl/>
              <w:numPr>
                <w:ilvl w:val="0"/>
                <w:numId w:val="44"/>
              </w:numPr>
              <w:suppressAutoHyphens w:val="0"/>
              <w:autoSpaceDN/>
              <w:textAlignment w:val="auto"/>
              <w:rPr>
                <w:rFonts w:asciiTheme="minorHAnsi" w:hAnsiTheme="minorHAnsi"/>
                <w:bCs/>
                <w:sz w:val="22"/>
                <w:szCs w:val="22"/>
              </w:rPr>
            </w:pPr>
            <w:r w:rsidRPr="0059023E">
              <w:rPr>
                <w:rFonts w:asciiTheme="minorHAnsi" w:hAnsiTheme="minorHAnsi"/>
                <w:bCs/>
                <w:sz w:val="22"/>
                <w:szCs w:val="22"/>
              </w:rPr>
              <w:t>Deklaracja zgodności CE (załączyć do oferty)</w:t>
            </w:r>
          </w:p>
          <w:p w:rsidR="00D06657" w:rsidRPr="0059023E" w:rsidRDefault="00D06657" w:rsidP="0007250E">
            <w:pPr>
              <w:widowControl/>
              <w:numPr>
                <w:ilvl w:val="0"/>
                <w:numId w:val="44"/>
              </w:numPr>
              <w:suppressAutoHyphens w:val="0"/>
              <w:autoSpaceDN/>
              <w:jc w:val="both"/>
              <w:textAlignment w:val="auto"/>
              <w:rPr>
                <w:rFonts w:asciiTheme="minorHAnsi" w:hAnsiTheme="minorHAnsi"/>
                <w:bCs/>
                <w:sz w:val="22"/>
                <w:szCs w:val="22"/>
              </w:rPr>
            </w:pPr>
            <w:r w:rsidRPr="0059023E">
              <w:rPr>
                <w:rFonts w:asciiTheme="minorHAnsi" w:hAnsiTheme="minorHAnsi"/>
                <w:bCs/>
                <w:sz w:val="22"/>
                <w:szCs w:val="22"/>
              </w:rPr>
              <w:t xml:space="preserve">Dokument potwierdzający spełnienia kryteriów środowiskowych, w tym zgodności z dyrektywą </w:t>
            </w:r>
            <w:proofErr w:type="spellStart"/>
            <w:r w:rsidRPr="0059023E">
              <w:rPr>
                <w:rFonts w:asciiTheme="minorHAnsi" w:hAnsiTheme="minorHAnsi"/>
                <w:bCs/>
                <w:sz w:val="22"/>
                <w:szCs w:val="22"/>
              </w:rPr>
              <w:t>RoHS</w:t>
            </w:r>
            <w:proofErr w:type="spellEnd"/>
            <w:r w:rsidRPr="0059023E">
              <w:rPr>
                <w:rFonts w:asciiTheme="minorHAnsi" w:hAnsiTheme="minorHAnsi"/>
                <w:bCs/>
                <w:sz w:val="22"/>
                <w:szCs w:val="22"/>
              </w:rPr>
              <w:t xml:space="preserve"> Unii Europejskiej o eliminacji substancji niebezpiecznych (wg wytycznych Krajowej Agencji Posza</w:t>
            </w:r>
            <w:r w:rsidR="0059023E">
              <w:rPr>
                <w:rFonts w:asciiTheme="minorHAnsi" w:hAnsiTheme="minorHAnsi"/>
                <w:bCs/>
                <w:sz w:val="22"/>
                <w:szCs w:val="22"/>
              </w:rPr>
              <w:t xml:space="preserve">nowania Energii S.A., zawartych </w:t>
            </w:r>
            <w:r w:rsidRPr="0059023E">
              <w:rPr>
                <w:rFonts w:asciiTheme="minorHAnsi" w:hAnsiTheme="minorHAnsi"/>
                <w:bCs/>
                <w:sz w:val="22"/>
                <w:szCs w:val="22"/>
              </w:rPr>
              <w:t xml:space="preserve">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r w:rsidRPr="0059023E">
              <w:rPr>
                <w:rFonts w:asciiTheme="minorHAnsi" w:hAnsiTheme="minorHAnsi"/>
                <w:b/>
                <w:bCs/>
                <w:sz w:val="22"/>
                <w:szCs w:val="22"/>
              </w:rPr>
              <w:t>(załączyć dokument potwierdzający spełnianie wymogu)</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jc w:val="both"/>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s="Arial"/>
                <w:sz w:val="22"/>
                <w:szCs w:val="22"/>
              </w:rPr>
            </w:pPr>
            <w:r w:rsidRPr="0059023E">
              <w:rPr>
                <w:rFonts w:asciiTheme="minorHAnsi" w:hAnsiTheme="minorHAnsi"/>
                <w:bCs/>
                <w:sz w:val="22"/>
                <w:szCs w:val="22"/>
              </w:rPr>
              <w:lastRenderedPageBreak/>
              <w:t>Warunki gwarancji</w:t>
            </w:r>
          </w:p>
        </w:tc>
        <w:tc>
          <w:tcPr>
            <w:tcW w:w="6534" w:type="dxa"/>
            <w:tcBorders>
              <w:top w:val="single" w:sz="4" w:space="0" w:color="000000"/>
              <w:left w:val="single" w:sz="4" w:space="0" w:color="000000"/>
              <w:bottom w:val="single" w:sz="4" w:space="0" w:color="000000"/>
            </w:tcBorders>
            <w:shd w:val="clear" w:color="auto" w:fill="auto"/>
          </w:tcPr>
          <w:p w:rsidR="00D06657" w:rsidRPr="0059023E" w:rsidRDefault="00D06657" w:rsidP="0059023E">
            <w:pPr>
              <w:jc w:val="both"/>
              <w:rPr>
                <w:rFonts w:asciiTheme="minorHAnsi" w:hAnsiTheme="minorHAnsi"/>
                <w:b/>
                <w:bCs/>
                <w:sz w:val="22"/>
                <w:szCs w:val="22"/>
              </w:rPr>
            </w:pPr>
            <w:r w:rsidRPr="0059023E">
              <w:rPr>
                <w:rFonts w:asciiTheme="minorHAnsi" w:hAnsiTheme="minorHAnsi" w:cs="Arial"/>
                <w:sz w:val="22"/>
                <w:szCs w:val="22"/>
              </w:rPr>
              <w:t xml:space="preserve">Minimum 60 miesięcy realizowana w miejscu instalacji sprzętu. </w:t>
            </w:r>
            <w:r w:rsidRPr="0059023E">
              <w:rPr>
                <w:rFonts w:asciiTheme="minorHAnsi" w:hAnsiTheme="minorHAnsi"/>
                <w:bCs/>
                <w:sz w:val="22"/>
                <w:szCs w:val="22"/>
              </w:rPr>
              <w:t xml:space="preserve">Serwis urządzeń musi być realizowany przez producenta lub autoryzowanego partnera serwisowego producenta — </w:t>
            </w:r>
            <w:r w:rsidRPr="0059023E">
              <w:rPr>
                <w:rFonts w:asciiTheme="minorHAnsi" w:hAnsiTheme="minorHAnsi"/>
                <w:b/>
                <w:bCs/>
                <w:sz w:val="22"/>
                <w:szCs w:val="22"/>
              </w:rPr>
              <w:t xml:space="preserve">wymagane oświadczenie Wykonawcy potwierdzające, że serwis będzie realizowany przez Producenta lub autoryzowanego partnera serwisowego producenta (należy dołączyć do oferty). </w:t>
            </w:r>
          </w:p>
          <w:p w:rsidR="00D06657" w:rsidRPr="0059023E" w:rsidRDefault="00D06657" w:rsidP="0059023E">
            <w:pPr>
              <w:jc w:val="both"/>
              <w:rPr>
                <w:rFonts w:asciiTheme="minorHAnsi" w:hAnsiTheme="minorHAnsi"/>
                <w:bCs/>
                <w:sz w:val="22"/>
                <w:szCs w:val="22"/>
              </w:rPr>
            </w:pPr>
            <w:r w:rsidRPr="0059023E">
              <w:rPr>
                <w:rFonts w:asciiTheme="minorHAnsi" w:hAnsiTheme="minorHAnsi"/>
                <w:bCs/>
                <w:sz w:val="22"/>
                <w:szCs w:val="22"/>
              </w:rPr>
              <w:t xml:space="preserve">Serwis urządzeń musi byś realizowany zgodnie z wymaganiami normy ISO 9001 — </w:t>
            </w:r>
            <w:r w:rsidRPr="0059023E">
              <w:rPr>
                <w:rFonts w:asciiTheme="minorHAnsi" w:hAnsiTheme="minorHAnsi"/>
                <w:b/>
                <w:bCs/>
                <w:sz w:val="22"/>
                <w:szCs w:val="22"/>
              </w:rPr>
              <w:t>do oferty należy dołączyć dokument potwierdzający, że serwis urządzeń będzie realizowany zgodnie z tą normą.</w:t>
            </w:r>
          </w:p>
        </w:tc>
        <w:tc>
          <w:tcPr>
            <w:tcW w:w="4258"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bl>
    <w:p w:rsidR="00D06657" w:rsidRDefault="00D06657" w:rsidP="00D06657">
      <w:pPr>
        <w:rPr>
          <w:color w:val="FF0000"/>
        </w:rPr>
      </w:pPr>
    </w:p>
    <w:p w:rsidR="00D06657" w:rsidRDefault="00D06657" w:rsidP="00D06657">
      <w:pPr>
        <w:rPr>
          <w:color w:val="FF0000"/>
        </w:rPr>
      </w:pPr>
    </w:p>
    <w:p w:rsidR="001B6321" w:rsidRDefault="001B6321">
      <w:pPr>
        <w:widowControl/>
        <w:suppressAutoHyphens w:val="0"/>
        <w:autoSpaceDN/>
        <w:spacing w:after="200" w:line="276" w:lineRule="auto"/>
        <w:textAlignment w:val="auto"/>
        <w:rPr>
          <w:b/>
        </w:rPr>
      </w:pPr>
      <w:r>
        <w:rPr>
          <w:b/>
        </w:rPr>
        <w:br w:type="page"/>
      </w:r>
    </w:p>
    <w:tbl>
      <w:tblPr>
        <w:tblW w:w="0" w:type="auto"/>
        <w:jc w:val="center"/>
        <w:tblInd w:w="-360" w:type="dxa"/>
        <w:tblLayout w:type="fixed"/>
        <w:tblCellMar>
          <w:left w:w="71" w:type="dxa"/>
          <w:right w:w="71" w:type="dxa"/>
        </w:tblCellMar>
        <w:tblLook w:val="0000" w:firstRow="0" w:lastRow="0" w:firstColumn="0" w:lastColumn="0" w:noHBand="0" w:noVBand="0"/>
      </w:tblPr>
      <w:tblGrid>
        <w:gridCol w:w="2402"/>
        <w:gridCol w:w="5967"/>
        <w:gridCol w:w="4825"/>
      </w:tblGrid>
      <w:tr w:rsidR="00D06657" w:rsidRPr="0059023E" w:rsidTr="00035D03">
        <w:trPr>
          <w:trHeight w:val="1642"/>
          <w:jc w:val="center"/>
        </w:trPr>
        <w:tc>
          <w:tcPr>
            <w:tcW w:w="1319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06657" w:rsidRPr="0059023E" w:rsidRDefault="00D06657" w:rsidP="00D06657">
            <w:pPr>
              <w:jc w:val="center"/>
              <w:rPr>
                <w:rFonts w:asciiTheme="minorHAnsi" w:hAnsiTheme="minorHAnsi"/>
                <w:b/>
                <w:bCs/>
                <w:sz w:val="22"/>
                <w:szCs w:val="22"/>
              </w:rPr>
            </w:pPr>
            <w:r w:rsidRPr="0059023E">
              <w:rPr>
                <w:rFonts w:asciiTheme="minorHAnsi" w:hAnsiTheme="minorHAnsi"/>
                <w:b/>
                <w:bCs/>
                <w:sz w:val="22"/>
                <w:szCs w:val="22"/>
              </w:rPr>
              <w:lastRenderedPageBreak/>
              <w:t>Monitor (72 szt.)</w:t>
            </w:r>
          </w:p>
          <w:p w:rsidR="00D06657" w:rsidRPr="0059023E" w:rsidRDefault="00D06657" w:rsidP="00D06657">
            <w:pPr>
              <w:jc w:val="center"/>
              <w:rPr>
                <w:rFonts w:asciiTheme="minorHAnsi" w:hAnsiTheme="minorHAnsi"/>
                <w:b/>
                <w:bCs/>
                <w:sz w:val="22"/>
                <w:szCs w:val="22"/>
              </w:rPr>
            </w:pPr>
          </w:p>
          <w:p w:rsidR="00D06657" w:rsidRPr="0059023E" w:rsidRDefault="00D06657" w:rsidP="00D06657">
            <w:pPr>
              <w:jc w:val="center"/>
              <w:rPr>
                <w:rFonts w:asciiTheme="minorHAnsi" w:hAnsiTheme="minorHAnsi"/>
                <w:b/>
                <w:sz w:val="22"/>
                <w:szCs w:val="22"/>
              </w:rPr>
            </w:pPr>
            <w:r w:rsidRPr="0059023E">
              <w:rPr>
                <w:rFonts w:asciiTheme="minorHAnsi" w:hAnsiTheme="minorHAnsi"/>
                <w:b/>
                <w:sz w:val="22"/>
                <w:szCs w:val="22"/>
              </w:rPr>
              <w:t>Proszę wskazać nazwę producenta, model oraz symbol</w:t>
            </w:r>
          </w:p>
          <w:p w:rsidR="00D06657" w:rsidRPr="0059023E" w:rsidRDefault="00D06657" w:rsidP="00D06657">
            <w:pPr>
              <w:jc w:val="center"/>
              <w:rPr>
                <w:rFonts w:asciiTheme="minorHAnsi" w:hAnsiTheme="minorHAnsi"/>
                <w:b/>
                <w:sz w:val="22"/>
                <w:szCs w:val="22"/>
              </w:rPr>
            </w:pPr>
          </w:p>
          <w:p w:rsidR="00D06657" w:rsidRPr="0059023E" w:rsidRDefault="00D06657" w:rsidP="00D06657">
            <w:pPr>
              <w:jc w:val="center"/>
              <w:rPr>
                <w:rFonts w:asciiTheme="minorHAnsi" w:hAnsiTheme="minorHAnsi"/>
                <w:b/>
                <w:bCs/>
                <w:sz w:val="22"/>
                <w:szCs w:val="22"/>
              </w:rPr>
            </w:pPr>
            <w:r w:rsidRPr="0059023E">
              <w:rPr>
                <w:rFonts w:asciiTheme="minorHAnsi" w:hAnsiTheme="minorHAnsi"/>
                <w:b/>
                <w:sz w:val="22"/>
                <w:szCs w:val="22"/>
              </w:rPr>
              <w:t>……………………</w:t>
            </w:r>
          </w:p>
          <w:p w:rsidR="00D06657" w:rsidRPr="0059023E" w:rsidRDefault="00D06657" w:rsidP="00D06657">
            <w:pPr>
              <w:ind w:right="-71"/>
              <w:jc w:val="center"/>
              <w:rPr>
                <w:rFonts w:asciiTheme="minorHAnsi" w:hAnsiTheme="minorHAnsi"/>
                <w:b/>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vAlign w:val="center"/>
          </w:tcPr>
          <w:p w:rsidR="00D06657" w:rsidRPr="0059023E" w:rsidRDefault="00D06657" w:rsidP="00D06657">
            <w:pPr>
              <w:rPr>
                <w:rFonts w:asciiTheme="minorHAnsi" w:hAnsiTheme="minorHAnsi"/>
                <w:b/>
                <w:sz w:val="22"/>
                <w:szCs w:val="22"/>
              </w:rPr>
            </w:pPr>
            <w:r w:rsidRPr="0059023E">
              <w:rPr>
                <w:rFonts w:asciiTheme="minorHAnsi" w:hAnsiTheme="minorHAnsi"/>
                <w:b/>
                <w:sz w:val="22"/>
                <w:szCs w:val="22"/>
              </w:rPr>
              <w:t>Nazwa komponentu</w:t>
            </w:r>
          </w:p>
        </w:tc>
        <w:tc>
          <w:tcPr>
            <w:tcW w:w="5967" w:type="dxa"/>
            <w:tcBorders>
              <w:top w:val="single" w:sz="4" w:space="0" w:color="000000"/>
              <w:left w:val="single" w:sz="4" w:space="0" w:color="000000"/>
              <w:bottom w:val="single" w:sz="4" w:space="0" w:color="000000"/>
            </w:tcBorders>
            <w:shd w:val="clear" w:color="auto" w:fill="auto"/>
            <w:vAlign w:val="center"/>
          </w:tcPr>
          <w:p w:rsidR="00D06657" w:rsidRPr="0059023E" w:rsidRDefault="00D06657" w:rsidP="00D06657">
            <w:pPr>
              <w:ind w:left="-71"/>
              <w:rPr>
                <w:rFonts w:asciiTheme="minorHAnsi" w:hAnsiTheme="minorHAnsi"/>
                <w:b/>
                <w:sz w:val="22"/>
                <w:szCs w:val="22"/>
              </w:rPr>
            </w:pPr>
            <w:r w:rsidRPr="0059023E">
              <w:rPr>
                <w:rFonts w:asciiTheme="minorHAnsi" w:hAnsiTheme="minorHAnsi"/>
                <w:b/>
                <w:sz w:val="22"/>
                <w:szCs w:val="22"/>
              </w:rPr>
              <w:t>Wymagane minimalne parametry techniczne komputerów</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ind w:left="-71" w:right="-71"/>
              <w:rPr>
                <w:rFonts w:asciiTheme="minorHAnsi" w:hAnsiTheme="minorHAnsi"/>
                <w:bCs/>
                <w:sz w:val="22"/>
                <w:szCs w:val="22"/>
              </w:rPr>
            </w:pPr>
            <w:r w:rsidRPr="0059023E">
              <w:rPr>
                <w:rFonts w:asciiTheme="minorHAnsi" w:hAnsiTheme="minorHAnsi"/>
                <w:b/>
                <w:sz w:val="22"/>
                <w:szCs w:val="22"/>
              </w:rPr>
              <w:t>Oferowane parametry techniczne, funkcjonalne, oferowane oprogramowanie</w:t>
            </w: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Typ wyświetlacza</w:t>
            </w:r>
          </w:p>
        </w:tc>
        <w:tc>
          <w:tcPr>
            <w:tcW w:w="5967"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TFT LCD</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Obszar aktywny</w:t>
            </w:r>
          </w:p>
        </w:tc>
        <w:tc>
          <w:tcPr>
            <w:tcW w:w="5967"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bCs/>
                <w:sz w:val="22"/>
                <w:szCs w:val="22"/>
              </w:rPr>
              <w:t>22’’</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Kontrast</w:t>
            </w:r>
          </w:p>
        </w:tc>
        <w:tc>
          <w:tcPr>
            <w:tcW w:w="5967"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color w:val="000000"/>
                <w:sz w:val="22"/>
                <w:szCs w:val="22"/>
              </w:rPr>
              <w:t>Przynajmniej 1000:1</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Wielkość plamki</w:t>
            </w:r>
          </w:p>
        </w:tc>
        <w:tc>
          <w:tcPr>
            <w:tcW w:w="5967"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color w:val="000000"/>
                <w:sz w:val="22"/>
                <w:szCs w:val="22"/>
              </w:rPr>
              <w:t>nie większa niż 0.282 mm</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Jasność</w:t>
            </w:r>
          </w:p>
        </w:tc>
        <w:tc>
          <w:tcPr>
            <w:tcW w:w="5967"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color w:val="000000"/>
                <w:sz w:val="22"/>
                <w:szCs w:val="22"/>
              </w:rPr>
              <w:t>Przynajmniej 250 cd/m2.</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Czas reakcji</w:t>
            </w:r>
          </w:p>
        </w:tc>
        <w:tc>
          <w:tcPr>
            <w:tcW w:w="5967"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color w:val="000000"/>
                <w:sz w:val="22"/>
                <w:szCs w:val="22"/>
              </w:rPr>
              <w:t>Nie więcej niż: 5 ms.</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 xml:space="preserve">Rozdzielczość </w:t>
            </w:r>
          </w:p>
        </w:tc>
        <w:tc>
          <w:tcPr>
            <w:tcW w:w="5967"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bCs/>
                <w:sz w:val="22"/>
                <w:szCs w:val="22"/>
              </w:rPr>
            </w:pPr>
            <w:r w:rsidRPr="0059023E">
              <w:rPr>
                <w:rFonts w:asciiTheme="minorHAnsi" w:hAnsiTheme="minorHAnsi"/>
                <w:color w:val="000000"/>
                <w:sz w:val="22"/>
                <w:szCs w:val="22"/>
              </w:rPr>
              <w:t>1680 x 1050</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Certyfikaty i standardy</w:t>
            </w:r>
          </w:p>
        </w:tc>
        <w:tc>
          <w:tcPr>
            <w:tcW w:w="5967" w:type="dxa"/>
            <w:tcBorders>
              <w:top w:val="single" w:sz="4" w:space="0" w:color="000000"/>
              <w:left w:val="single" w:sz="4" w:space="0" w:color="000000"/>
              <w:bottom w:val="single" w:sz="4" w:space="0" w:color="000000"/>
            </w:tcBorders>
            <w:shd w:val="clear" w:color="auto" w:fill="auto"/>
            <w:vAlign w:val="center"/>
          </w:tcPr>
          <w:p w:rsidR="00D06657" w:rsidRPr="0059023E" w:rsidRDefault="00D06657" w:rsidP="0059023E">
            <w:pPr>
              <w:jc w:val="both"/>
              <w:rPr>
                <w:rFonts w:asciiTheme="minorHAnsi" w:hAnsiTheme="minorHAnsi"/>
                <w:color w:val="000000"/>
                <w:sz w:val="22"/>
                <w:szCs w:val="22"/>
              </w:rPr>
            </w:pPr>
            <w:r w:rsidRPr="0059023E">
              <w:rPr>
                <w:rFonts w:asciiTheme="minorHAnsi" w:hAnsiTheme="minorHAnsi"/>
                <w:color w:val="000000"/>
                <w:sz w:val="22"/>
                <w:szCs w:val="22"/>
              </w:rPr>
              <w:t>Dokument poświadczający, że monitory produkowane są zgodnie z normą ISO:14001 lub równoważny – należy załączyć do oferty</w:t>
            </w:r>
          </w:p>
          <w:p w:rsidR="00D06657" w:rsidRPr="0059023E" w:rsidRDefault="00D06657" w:rsidP="00D06657">
            <w:pPr>
              <w:rPr>
                <w:rFonts w:asciiTheme="minorHAnsi" w:hAnsiTheme="minorHAnsi"/>
                <w:sz w:val="22"/>
                <w:szCs w:val="22"/>
              </w:rPr>
            </w:pPr>
            <w:r w:rsidRPr="0059023E">
              <w:rPr>
                <w:rFonts w:asciiTheme="minorHAnsi" w:hAnsiTheme="minorHAnsi"/>
                <w:color w:val="000000"/>
                <w:sz w:val="22"/>
                <w:szCs w:val="22"/>
              </w:rPr>
              <w:t>Deklaracja zgodności CE- należy załączyć do oferty</w:t>
            </w:r>
          </w:p>
          <w:p w:rsidR="00D06657" w:rsidRPr="0059023E" w:rsidRDefault="00D06657" w:rsidP="0059023E">
            <w:pPr>
              <w:pStyle w:val="Default"/>
              <w:jc w:val="both"/>
              <w:rPr>
                <w:rFonts w:asciiTheme="minorHAnsi" w:hAnsiTheme="minorHAnsi"/>
                <w:sz w:val="22"/>
                <w:szCs w:val="22"/>
              </w:rPr>
            </w:pPr>
            <w:r w:rsidRPr="0059023E">
              <w:rPr>
                <w:rFonts w:asciiTheme="minorHAnsi" w:hAnsiTheme="minorHAnsi"/>
                <w:sz w:val="22"/>
                <w:szCs w:val="22"/>
              </w:rPr>
              <w:t xml:space="preserve">Dokument poświadczający, że oferowany sprzęt jest produkowany zgodnie z normami </w:t>
            </w:r>
            <w:proofErr w:type="spellStart"/>
            <w:r w:rsidRPr="0059023E">
              <w:rPr>
                <w:rFonts w:asciiTheme="minorHAnsi" w:hAnsiTheme="minorHAnsi"/>
                <w:sz w:val="22"/>
                <w:szCs w:val="22"/>
              </w:rPr>
              <w:t>Energy</w:t>
            </w:r>
            <w:proofErr w:type="spellEnd"/>
            <w:r w:rsidRPr="0059023E">
              <w:rPr>
                <w:rFonts w:asciiTheme="minorHAnsi" w:hAnsiTheme="minorHAnsi"/>
                <w:sz w:val="22"/>
                <w:szCs w:val="22"/>
              </w:rPr>
              <w:t xml:space="preserve"> Star - należy dołączyć do oferty</w:t>
            </w:r>
          </w:p>
          <w:p w:rsidR="00D06657" w:rsidRPr="0059023E" w:rsidRDefault="00D06657" w:rsidP="0059023E">
            <w:pPr>
              <w:jc w:val="both"/>
              <w:rPr>
                <w:rFonts w:asciiTheme="minorHAnsi" w:hAnsiTheme="minorHAnsi"/>
                <w:bCs/>
                <w:sz w:val="22"/>
                <w:szCs w:val="22"/>
              </w:rPr>
            </w:pPr>
            <w:r w:rsidRPr="0059023E">
              <w:rPr>
                <w:rFonts w:asciiTheme="minorHAnsi" w:hAnsiTheme="minorHAnsi"/>
                <w:color w:val="000000"/>
                <w:sz w:val="22"/>
                <w:szCs w:val="22"/>
              </w:rPr>
              <w:t xml:space="preserve">Certyfikat TCO’05 dla oferowanego monitora- </w:t>
            </w:r>
            <w:r w:rsidRPr="0059023E">
              <w:rPr>
                <w:rFonts w:asciiTheme="minorHAnsi" w:hAnsiTheme="minorHAnsi"/>
                <w:sz w:val="22"/>
                <w:szCs w:val="22"/>
              </w:rPr>
              <w:t>należy dołączyć do oferty</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284"/>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 xml:space="preserve">Gwarancja </w:t>
            </w:r>
          </w:p>
        </w:tc>
        <w:tc>
          <w:tcPr>
            <w:tcW w:w="5967" w:type="dxa"/>
            <w:tcBorders>
              <w:top w:val="single" w:sz="4" w:space="0" w:color="000000"/>
              <w:left w:val="single" w:sz="4" w:space="0" w:color="000000"/>
              <w:bottom w:val="single" w:sz="4" w:space="0" w:color="000000"/>
            </w:tcBorders>
            <w:shd w:val="clear" w:color="auto" w:fill="auto"/>
            <w:vAlign w:val="center"/>
          </w:tcPr>
          <w:p w:rsidR="00D06657" w:rsidRPr="0059023E" w:rsidRDefault="00D06657" w:rsidP="00D06657">
            <w:pPr>
              <w:rPr>
                <w:rFonts w:asciiTheme="minorHAnsi" w:hAnsiTheme="minorHAnsi"/>
                <w:bCs/>
                <w:sz w:val="22"/>
                <w:szCs w:val="22"/>
              </w:rPr>
            </w:pPr>
            <w:r w:rsidRPr="0059023E">
              <w:rPr>
                <w:rFonts w:asciiTheme="minorHAnsi" w:hAnsiTheme="minorHAnsi"/>
                <w:color w:val="000000"/>
                <w:sz w:val="22"/>
                <w:szCs w:val="22"/>
              </w:rPr>
              <w:t xml:space="preserve">Min. 60 miesięcy w systemie </w:t>
            </w:r>
            <w:proofErr w:type="spellStart"/>
            <w:r w:rsidRPr="0059023E">
              <w:rPr>
                <w:rFonts w:asciiTheme="minorHAnsi" w:hAnsiTheme="minorHAnsi"/>
                <w:color w:val="000000"/>
                <w:sz w:val="22"/>
                <w:szCs w:val="22"/>
              </w:rPr>
              <w:t>door</w:t>
            </w:r>
            <w:proofErr w:type="spellEnd"/>
            <w:r w:rsidRPr="0059023E">
              <w:rPr>
                <w:rFonts w:asciiTheme="minorHAnsi" w:hAnsiTheme="minorHAnsi"/>
                <w:color w:val="000000"/>
                <w:sz w:val="22"/>
                <w:szCs w:val="22"/>
              </w:rPr>
              <w:t>-to-</w:t>
            </w:r>
            <w:proofErr w:type="spellStart"/>
            <w:r w:rsidRPr="0059023E">
              <w:rPr>
                <w:rFonts w:asciiTheme="minorHAnsi" w:hAnsiTheme="minorHAnsi"/>
                <w:color w:val="000000"/>
                <w:sz w:val="22"/>
                <w:szCs w:val="22"/>
              </w:rPr>
              <w:t>door</w:t>
            </w:r>
            <w:proofErr w:type="spellEnd"/>
            <w:r w:rsidRPr="0059023E">
              <w:rPr>
                <w:rFonts w:asciiTheme="minorHAnsi" w:hAnsiTheme="minorHAnsi"/>
                <w:color w:val="000000"/>
                <w:sz w:val="22"/>
                <w:szCs w:val="22"/>
              </w:rPr>
              <w:t xml:space="preserve"> w autoryzowanym serwisie, czas naprawy nie dłuższy niż 3 dni robocze.</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r w:rsidR="00D06657" w:rsidRPr="0059023E" w:rsidTr="00035D03">
        <w:trPr>
          <w:trHeight w:val="578"/>
          <w:jc w:val="center"/>
        </w:trPr>
        <w:tc>
          <w:tcPr>
            <w:tcW w:w="2402" w:type="dxa"/>
            <w:tcBorders>
              <w:top w:val="single" w:sz="4" w:space="0" w:color="000000"/>
              <w:left w:val="single" w:sz="4" w:space="0" w:color="000000"/>
              <w:bottom w:val="single" w:sz="4" w:space="0" w:color="000000"/>
            </w:tcBorders>
            <w:shd w:val="clear" w:color="auto" w:fill="auto"/>
          </w:tcPr>
          <w:p w:rsidR="00D06657" w:rsidRPr="0059023E" w:rsidRDefault="00D06657" w:rsidP="00D06657">
            <w:pPr>
              <w:rPr>
                <w:rFonts w:asciiTheme="minorHAnsi" w:hAnsiTheme="minorHAnsi"/>
                <w:color w:val="000000"/>
                <w:sz w:val="22"/>
                <w:szCs w:val="22"/>
              </w:rPr>
            </w:pPr>
            <w:r w:rsidRPr="0059023E">
              <w:rPr>
                <w:rFonts w:asciiTheme="minorHAnsi" w:hAnsiTheme="minorHAnsi"/>
                <w:bCs/>
                <w:sz w:val="22"/>
                <w:szCs w:val="22"/>
              </w:rPr>
              <w:t>Inne</w:t>
            </w:r>
          </w:p>
        </w:tc>
        <w:tc>
          <w:tcPr>
            <w:tcW w:w="5967" w:type="dxa"/>
            <w:tcBorders>
              <w:top w:val="single" w:sz="4" w:space="0" w:color="000000"/>
              <w:left w:val="single" w:sz="4" w:space="0" w:color="000000"/>
              <w:bottom w:val="single" w:sz="4" w:space="0" w:color="000000"/>
            </w:tcBorders>
            <w:shd w:val="clear" w:color="auto" w:fill="auto"/>
            <w:vAlign w:val="center"/>
          </w:tcPr>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Kąt widzenia (H/V) - 170/160 stopni.</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 xml:space="preserve">Złącza - </w:t>
            </w:r>
            <w:r w:rsidRPr="0059023E">
              <w:rPr>
                <w:rFonts w:asciiTheme="minorHAnsi" w:hAnsiTheme="minorHAnsi"/>
                <w:color w:val="000000"/>
                <w:sz w:val="22"/>
                <w:szCs w:val="22"/>
                <w:lang w:val="fi-FI"/>
              </w:rPr>
              <w:t>D-Sub 15-pin, DVI-D, 2 x USB wbudowane w podstawę obudowy (dodatkowo wymagana w zestawie opcjonalna podstawa obudowy bez portów USB)</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Głośniki - 2x 1W wbudowane na stałe</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lastRenderedPageBreak/>
              <w:t>Zużycie energii - Max 28W</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Przesunięcie w pionie - 100mm</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Obrót monitora w poziomie -  +/- 45 stopni</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Regulacja kąta nachylenia ekranu  - W zakresie – 5 do 22 stopni</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Waga - Max. 5,5 kg</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Zasilacz wbudowany na stałe w monitor</w:t>
            </w:r>
          </w:p>
          <w:p w:rsidR="00D06657" w:rsidRPr="0059023E" w:rsidRDefault="00D06657" w:rsidP="00D06657">
            <w:pPr>
              <w:rPr>
                <w:rFonts w:asciiTheme="minorHAnsi" w:hAnsiTheme="minorHAnsi"/>
                <w:color w:val="000000"/>
                <w:sz w:val="22"/>
                <w:szCs w:val="22"/>
              </w:rPr>
            </w:pPr>
            <w:r w:rsidRPr="0059023E">
              <w:rPr>
                <w:rFonts w:asciiTheme="minorHAnsi" w:hAnsiTheme="minorHAnsi"/>
                <w:color w:val="000000"/>
                <w:sz w:val="22"/>
                <w:szCs w:val="22"/>
              </w:rPr>
              <w:t xml:space="preserve">Menu ekranowe (OSD). Podstawka z regulacją wysokości min 100mm, nachylenia ekranu w zakresie od -5 do 22 stopni i obrotu w poziomie o min 45 stopni, funkcja </w:t>
            </w:r>
            <w:proofErr w:type="spellStart"/>
            <w:r w:rsidRPr="0059023E">
              <w:rPr>
                <w:rFonts w:asciiTheme="minorHAnsi" w:hAnsiTheme="minorHAnsi"/>
                <w:color w:val="000000"/>
                <w:sz w:val="22"/>
                <w:szCs w:val="22"/>
              </w:rPr>
              <w:t>pivot</w:t>
            </w:r>
            <w:proofErr w:type="spellEnd"/>
          </w:p>
          <w:p w:rsidR="00D06657" w:rsidRPr="0059023E" w:rsidRDefault="00D06657" w:rsidP="00D06657">
            <w:pPr>
              <w:rPr>
                <w:rFonts w:asciiTheme="minorHAnsi" w:hAnsiTheme="minorHAnsi"/>
                <w:bCs/>
                <w:sz w:val="22"/>
                <w:szCs w:val="22"/>
              </w:rPr>
            </w:pPr>
            <w:r w:rsidRPr="0059023E">
              <w:rPr>
                <w:rFonts w:asciiTheme="minorHAnsi" w:hAnsiTheme="minorHAnsi"/>
                <w:color w:val="000000"/>
                <w:sz w:val="22"/>
                <w:szCs w:val="22"/>
              </w:rPr>
              <w:t>Dokumentacja w języku polskim</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06657" w:rsidRPr="0059023E" w:rsidRDefault="00D06657" w:rsidP="00D06657">
            <w:pPr>
              <w:snapToGrid w:val="0"/>
              <w:ind w:right="-71"/>
              <w:rPr>
                <w:rFonts w:asciiTheme="minorHAnsi" w:hAnsiTheme="minorHAnsi"/>
                <w:bCs/>
                <w:sz w:val="22"/>
                <w:szCs w:val="22"/>
              </w:rPr>
            </w:pPr>
          </w:p>
        </w:tc>
      </w:tr>
    </w:tbl>
    <w:p w:rsidR="00D06657" w:rsidRDefault="00D06657" w:rsidP="00D06657">
      <w:pPr>
        <w:spacing w:before="100" w:after="100"/>
      </w:pPr>
    </w:p>
    <w:p w:rsidR="001B6321" w:rsidRDefault="001B6321">
      <w:pPr>
        <w:widowControl/>
        <w:suppressAutoHyphens w:val="0"/>
        <w:autoSpaceDN/>
        <w:spacing w:after="200" w:line="276" w:lineRule="auto"/>
        <w:textAlignment w:val="auto"/>
      </w:pPr>
      <w:r>
        <w:br w:type="page"/>
      </w:r>
    </w:p>
    <w:p w:rsidR="00D06657" w:rsidRDefault="00D06657" w:rsidP="00D06657">
      <w:pPr>
        <w:spacing w:before="100" w:after="100"/>
      </w:pPr>
    </w:p>
    <w:tbl>
      <w:tblPr>
        <w:tblW w:w="0" w:type="auto"/>
        <w:jc w:val="center"/>
        <w:tblInd w:w="-644" w:type="dxa"/>
        <w:tblLayout w:type="fixed"/>
        <w:tblCellMar>
          <w:left w:w="70" w:type="dxa"/>
          <w:right w:w="70" w:type="dxa"/>
        </w:tblCellMar>
        <w:tblLook w:val="0000" w:firstRow="0" w:lastRow="0" w:firstColumn="0" w:lastColumn="0" w:noHBand="0" w:noVBand="0"/>
      </w:tblPr>
      <w:tblGrid>
        <w:gridCol w:w="2482"/>
        <w:gridCol w:w="6163"/>
        <w:gridCol w:w="14"/>
        <w:gridCol w:w="5707"/>
        <w:gridCol w:w="70"/>
      </w:tblGrid>
      <w:tr w:rsidR="00D06657" w:rsidRPr="006E1595" w:rsidTr="00035D03">
        <w:trPr>
          <w:gridAfter w:val="1"/>
          <w:wAfter w:w="70" w:type="dxa"/>
          <w:trHeight w:val="326"/>
          <w:jc w:val="center"/>
        </w:trPr>
        <w:tc>
          <w:tcPr>
            <w:tcW w:w="14366" w:type="dxa"/>
            <w:gridSpan w:val="4"/>
            <w:tcBorders>
              <w:top w:val="single" w:sz="4" w:space="0" w:color="000000"/>
              <w:left w:val="single" w:sz="4" w:space="0" w:color="000000"/>
              <w:bottom w:val="single" w:sz="4" w:space="0" w:color="000000"/>
              <w:right w:val="single" w:sz="4" w:space="0" w:color="000000"/>
            </w:tcBorders>
            <w:shd w:val="clear" w:color="auto" w:fill="A6A6A6"/>
          </w:tcPr>
          <w:p w:rsidR="00D06657" w:rsidRPr="006E1595" w:rsidRDefault="00267207" w:rsidP="00D06657">
            <w:pPr>
              <w:jc w:val="center"/>
              <w:rPr>
                <w:rFonts w:asciiTheme="minorHAnsi" w:hAnsiTheme="minorHAnsi"/>
                <w:b/>
                <w:bCs/>
                <w:sz w:val="22"/>
                <w:szCs w:val="22"/>
              </w:rPr>
            </w:pPr>
            <w:r w:rsidRPr="006E1595">
              <w:rPr>
                <w:rFonts w:asciiTheme="minorHAnsi" w:hAnsiTheme="minorHAnsi"/>
                <w:b/>
                <w:bCs/>
                <w:sz w:val="22"/>
                <w:szCs w:val="22"/>
              </w:rPr>
              <w:t>Drukarka (2 szt.)</w:t>
            </w:r>
          </w:p>
          <w:p w:rsidR="00D06657" w:rsidRPr="006E1595" w:rsidRDefault="00D06657" w:rsidP="00D06657">
            <w:pPr>
              <w:jc w:val="center"/>
              <w:rPr>
                <w:rFonts w:asciiTheme="minorHAnsi" w:hAnsiTheme="minorHAnsi"/>
                <w:b/>
                <w:bCs/>
                <w:sz w:val="22"/>
                <w:szCs w:val="22"/>
              </w:rPr>
            </w:pPr>
          </w:p>
          <w:p w:rsidR="00D06657" w:rsidRPr="006E1595" w:rsidRDefault="00D06657" w:rsidP="00D06657">
            <w:pPr>
              <w:jc w:val="center"/>
              <w:rPr>
                <w:rFonts w:asciiTheme="minorHAnsi" w:hAnsiTheme="minorHAnsi"/>
                <w:b/>
                <w:sz w:val="22"/>
                <w:szCs w:val="22"/>
              </w:rPr>
            </w:pPr>
            <w:r w:rsidRPr="006E1595">
              <w:rPr>
                <w:rFonts w:asciiTheme="minorHAnsi" w:hAnsiTheme="minorHAnsi"/>
                <w:b/>
                <w:sz w:val="22"/>
                <w:szCs w:val="22"/>
              </w:rPr>
              <w:t>Proszę wskazać nazwę producenta, model oraz symbol, wskazać nazwę oprogramowania</w:t>
            </w:r>
          </w:p>
          <w:p w:rsidR="00D06657" w:rsidRPr="006E1595" w:rsidRDefault="00D06657" w:rsidP="00D06657">
            <w:pPr>
              <w:jc w:val="center"/>
              <w:rPr>
                <w:rFonts w:asciiTheme="minorHAnsi" w:hAnsiTheme="minorHAnsi"/>
                <w:b/>
                <w:sz w:val="22"/>
                <w:szCs w:val="22"/>
              </w:rPr>
            </w:pPr>
          </w:p>
          <w:p w:rsidR="00D06657" w:rsidRPr="006E1595" w:rsidRDefault="00D06657" w:rsidP="00D06657">
            <w:pPr>
              <w:jc w:val="center"/>
              <w:rPr>
                <w:rFonts w:asciiTheme="minorHAnsi" w:hAnsiTheme="minorHAnsi"/>
                <w:b/>
                <w:sz w:val="22"/>
                <w:szCs w:val="22"/>
              </w:rPr>
            </w:pPr>
            <w:r w:rsidRPr="006E1595">
              <w:rPr>
                <w:rFonts w:asciiTheme="minorHAnsi" w:hAnsiTheme="minorHAnsi"/>
                <w:b/>
                <w:sz w:val="22"/>
                <w:szCs w:val="22"/>
              </w:rPr>
              <w:t>……………………</w:t>
            </w:r>
          </w:p>
          <w:p w:rsidR="00D06657" w:rsidRPr="006E1595" w:rsidRDefault="00D06657" w:rsidP="00D06657">
            <w:pPr>
              <w:spacing w:line="276" w:lineRule="auto"/>
              <w:ind w:left="709"/>
              <w:rPr>
                <w:rFonts w:asciiTheme="minorHAnsi" w:hAnsiTheme="minorHAnsi"/>
                <w:b/>
                <w:sz w:val="22"/>
                <w:szCs w:val="22"/>
              </w:rPr>
            </w:pPr>
          </w:p>
        </w:tc>
      </w:tr>
      <w:tr w:rsidR="00D06657" w:rsidRPr="006E1595" w:rsidTr="00035D03">
        <w:trPr>
          <w:gridAfter w:val="1"/>
          <w:wAfter w:w="70" w:type="dxa"/>
          <w:trHeight w:val="326"/>
          <w:jc w:val="center"/>
        </w:trPr>
        <w:tc>
          <w:tcPr>
            <w:tcW w:w="2482"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pacing w:line="276" w:lineRule="auto"/>
              <w:ind w:left="709" w:hanging="637"/>
              <w:rPr>
                <w:rFonts w:asciiTheme="minorHAnsi" w:hAnsiTheme="minorHAnsi"/>
                <w:b/>
                <w:sz w:val="22"/>
                <w:szCs w:val="22"/>
              </w:rPr>
            </w:pPr>
            <w:r w:rsidRPr="006E1595">
              <w:rPr>
                <w:rFonts w:asciiTheme="minorHAnsi" w:hAnsiTheme="minorHAnsi"/>
                <w:b/>
                <w:sz w:val="22"/>
                <w:szCs w:val="22"/>
              </w:rPr>
              <w:t>Nazwa komponentu</w:t>
            </w:r>
          </w:p>
        </w:tc>
        <w:tc>
          <w:tcPr>
            <w:tcW w:w="616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pacing w:line="276" w:lineRule="auto"/>
              <w:ind w:left="709"/>
              <w:rPr>
                <w:rFonts w:asciiTheme="minorHAnsi" w:hAnsiTheme="minorHAnsi"/>
                <w:b/>
                <w:sz w:val="22"/>
                <w:szCs w:val="22"/>
              </w:rPr>
            </w:pPr>
            <w:r w:rsidRPr="006E1595">
              <w:rPr>
                <w:rFonts w:asciiTheme="minorHAnsi" w:hAnsiTheme="minorHAnsi"/>
                <w:b/>
                <w:sz w:val="22"/>
                <w:szCs w:val="22"/>
              </w:rPr>
              <w:t>Wymagane minimalne parametry techniczne drukarki</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rPr>
                <w:rFonts w:asciiTheme="minorHAnsi" w:hAnsiTheme="minorHAnsi"/>
                <w:color w:val="000000"/>
                <w:sz w:val="22"/>
                <w:szCs w:val="22"/>
              </w:rPr>
            </w:pPr>
            <w:r w:rsidRPr="006E1595">
              <w:rPr>
                <w:rFonts w:asciiTheme="minorHAnsi" w:hAnsiTheme="minorHAnsi"/>
                <w:b/>
                <w:sz w:val="22"/>
                <w:szCs w:val="22"/>
              </w:rPr>
              <w:t>Oferowane parametry techniczne, funkcjonalne, oferowane oprogramowanie</w:t>
            </w: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Typ urządzenia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urządzenie wielofunkcyjne: kolorowa kopiarka, kolorowa drukarka, kolorowy skaner</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726"/>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Prędkość druku</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minimum 26 stron A4 na minutę mono i kolor</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475"/>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Technologia druku</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druk laserowy</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464"/>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Maksymalny format papieru</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nie mniejszy niż A4</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701"/>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Czas nagrzewania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poniżej 30 sekund</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638"/>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Czas wykonania pierwszego wydruku</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nie więcej niż 11 sekund w kolorze i nie więcej niż 9 sekund w trybie mono</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776"/>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Wejściowa obsługa papieru</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co najmniej 1 kaseta uniwersalna o pojemności nie mniejszej niż 250 arkuszy, taca ręczna o pojemności nie mniejszej niż 50 arkuszy</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37"/>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Obsługiwana gramatura papieru</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co najmniej w zakresie od 60 do 160 g/m</w:t>
            </w:r>
            <w:r w:rsidRPr="006E1595">
              <w:rPr>
                <w:rFonts w:asciiTheme="minorHAnsi" w:hAnsiTheme="minorHAnsi"/>
                <w:color w:val="000000"/>
                <w:sz w:val="22"/>
                <w:szCs w:val="22"/>
                <w:vertAlign w:val="superscript"/>
              </w:rPr>
              <w:t>2</w:t>
            </w:r>
            <w:r w:rsidRPr="006E1595">
              <w:rPr>
                <w:rFonts w:asciiTheme="minorHAnsi" w:hAnsiTheme="minorHAnsi"/>
                <w:color w:val="000000"/>
                <w:sz w:val="22"/>
                <w:szCs w:val="22"/>
              </w:rPr>
              <w:t xml:space="preserve"> w wewnętrznych kasetach, co najmniej w zakresie od 60 do 220 g/m</w:t>
            </w:r>
            <w:r w:rsidRPr="006E1595">
              <w:rPr>
                <w:rFonts w:asciiTheme="minorHAnsi" w:hAnsiTheme="minorHAnsi"/>
                <w:color w:val="000000"/>
                <w:sz w:val="22"/>
                <w:szCs w:val="22"/>
                <w:vertAlign w:val="superscript"/>
              </w:rPr>
              <w:t>2</w:t>
            </w:r>
            <w:r w:rsidRPr="006E1595">
              <w:rPr>
                <w:rFonts w:asciiTheme="minorHAnsi" w:hAnsiTheme="minorHAnsi"/>
                <w:color w:val="000000"/>
                <w:sz w:val="22"/>
                <w:szCs w:val="22"/>
              </w:rPr>
              <w:t xml:space="preserve"> w tacy ręcznej</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14"/>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Automatyczny podajnik dokumentów</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wymagany odwracający podajnik dwustronny, o pojemności nie mniejszej niż 50 arkuszy</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350"/>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lastRenderedPageBreak/>
              <w:t>Funkcja zoom</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co najmniej w zakresie od 25% do 400%</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Parametry procesora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co najmniej 650 MHz</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Zainstalowana pamięć</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nie mniejsza niż 1 GB RAM z możliwością rozbudowy do minimum 2 GB RAM</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Emulacje języków kontrolera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 xml:space="preserve">PCL6, </w:t>
            </w:r>
            <w:proofErr w:type="spellStart"/>
            <w:r w:rsidRPr="006E1595">
              <w:rPr>
                <w:rFonts w:asciiTheme="minorHAnsi" w:hAnsiTheme="minorHAnsi"/>
                <w:color w:val="000000"/>
                <w:sz w:val="22"/>
                <w:szCs w:val="22"/>
              </w:rPr>
              <w:t>PostScript</w:t>
            </w:r>
            <w:proofErr w:type="spellEnd"/>
            <w:r w:rsidRPr="006E1595">
              <w:rPr>
                <w:rFonts w:asciiTheme="minorHAnsi" w:hAnsiTheme="minorHAnsi"/>
                <w:color w:val="000000"/>
                <w:sz w:val="22"/>
                <w:szCs w:val="22"/>
              </w:rPr>
              <w:t xml:space="preserve"> 3</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lang w:val="en-US"/>
              </w:rPr>
            </w:pPr>
            <w:r w:rsidRPr="006E1595">
              <w:rPr>
                <w:rFonts w:asciiTheme="minorHAnsi" w:hAnsiTheme="minorHAnsi"/>
                <w:color w:val="000000"/>
                <w:sz w:val="22"/>
                <w:szCs w:val="22"/>
              </w:rPr>
              <w:t>Protokoły sieciowe</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lang w:val="en-US"/>
              </w:rPr>
              <w:t>TCP/IP, Net BEUI</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Rozdzielczość kopiowania, drukowania i skanowania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 xml:space="preserve">nie mniejsza niż 600x600 </w:t>
            </w:r>
            <w:proofErr w:type="spellStart"/>
            <w:r w:rsidRPr="006E1595">
              <w:rPr>
                <w:rFonts w:asciiTheme="minorHAnsi" w:hAnsiTheme="minorHAnsi"/>
                <w:color w:val="000000"/>
                <w:sz w:val="22"/>
                <w:szCs w:val="22"/>
              </w:rPr>
              <w:t>dpi</w:t>
            </w:r>
            <w:proofErr w:type="spellEnd"/>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lang w:val="en-US"/>
              </w:rPr>
            </w:pPr>
            <w:r w:rsidRPr="006E1595">
              <w:rPr>
                <w:rFonts w:asciiTheme="minorHAnsi" w:hAnsiTheme="minorHAnsi"/>
                <w:color w:val="000000"/>
                <w:sz w:val="22"/>
                <w:szCs w:val="22"/>
              </w:rPr>
              <w:t>Interfejsy</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lang w:val="en-US"/>
              </w:rPr>
              <w:t>USB 2.0, 10/100/1000BaseTX, host USB</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Obsługa urządzenia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kolorowy ekran dotykowy w języku polskim</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Funkcje drukarki</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bezpośredni druk z pamięci USB</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Funkcje skanera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6E1595">
            <w:pPr>
              <w:jc w:val="both"/>
              <w:rPr>
                <w:rFonts w:asciiTheme="minorHAnsi" w:hAnsiTheme="minorHAnsi"/>
                <w:sz w:val="22"/>
                <w:szCs w:val="22"/>
              </w:rPr>
            </w:pPr>
            <w:r w:rsidRPr="006E1595">
              <w:rPr>
                <w:rFonts w:asciiTheme="minorHAnsi" w:hAnsiTheme="minorHAnsi"/>
                <w:color w:val="000000"/>
                <w:sz w:val="22"/>
                <w:szCs w:val="22"/>
              </w:rPr>
              <w:t xml:space="preserve">skanowanie do SMB, FTP, e-maila, bezpośrednie </w:t>
            </w:r>
            <w:r w:rsidRPr="006E1595">
              <w:rPr>
                <w:rFonts w:asciiTheme="minorHAnsi" w:hAnsiTheme="minorHAnsi"/>
                <w:color w:val="000000"/>
                <w:spacing w:val="-2"/>
                <w:sz w:val="22"/>
                <w:szCs w:val="22"/>
              </w:rPr>
              <w:t>skanowanie do pamięci USB, skanowanie TWAIN, WIA</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lang w:val="en-US"/>
              </w:rPr>
            </w:pPr>
            <w:r w:rsidRPr="006E1595">
              <w:rPr>
                <w:rFonts w:asciiTheme="minorHAnsi" w:hAnsiTheme="minorHAnsi"/>
                <w:color w:val="000000"/>
                <w:sz w:val="22"/>
                <w:szCs w:val="22"/>
              </w:rPr>
              <w:t>Wyjściowe formaty plików skanera</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lang w:val="en-US"/>
              </w:rPr>
              <w:t>TIFF, PDF, JPEG, XPS</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color w:val="000000"/>
                <w:sz w:val="22"/>
                <w:szCs w:val="22"/>
              </w:rPr>
            </w:pPr>
            <w:r w:rsidRPr="006E1595">
              <w:rPr>
                <w:rFonts w:asciiTheme="minorHAnsi" w:hAnsiTheme="minorHAnsi"/>
                <w:color w:val="000000"/>
                <w:sz w:val="22"/>
                <w:szCs w:val="22"/>
              </w:rPr>
              <w:t>Materiały eksploatacyjne</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6E1595">
            <w:pPr>
              <w:jc w:val="both"/>
              <w:rPr>
                <w:rFonts w:asciiTheme="minorHAnsi" w:hAnsiTheme="minorHAnsi"/>
                <w:sz w:val="22"/>
                <w:szCs w:val="22"/>
              </w:rPr>
            </w:pPr>
            <w:r w:rsidRPr="006E1595">
              <w:rPr>
                <w:rFonts w:asciiTheme="minorHAnsi" w:hAnsiTheme="minorHAnsi"/>
                <w:color w:val="000000"/>
                <w:sz w:val="22"/>
                <w:szCs w:val="22"/>
              </w:rPr>
              <w:t xml:space="preserve">toner czarny dostarczony z urządzeniem pozwalający na wydrukowanie minimum 3.500 stron A4 zgodnie z normą ISO/IEC 19798, tonery kolorowe dostarczone z urządzeniem pozwalające na wydrukowanie minimum 2.500 stron A4 zgodnie z normą ISO/IEC 19798, wydajność bębnów dostarczonych z urządzeniem na minimum 100.000 wydruków </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rPr>
                <w:rFonts w:asciiTheme="minorHAnsi" w:hAnsiTheme="minorHAnsi"/>
                <w:sz w:val="22"/>
                <w:szCs w:val="22"/>
              </w:rPr>
            </w:pPr>
            <w:r w:rsidRPr="006E1595">
              <w:rPr>
                <w:rFonts w:asciiTheme="minorHAnsi" w:hAnsiTheme="minorHAnsi"/>
                <w:color w:val="000000"/>
                <w:sz w:val="22"/>
                <w:szCs w:val="22"/>
              </w:rPr>
              <w:t>Funkcje raportujące i monitorujące</w:t>
            </w:r>
          </w:p>
        </w:tc>
        <w:tc>
          <w:tcPr>
            <w:tcW w:w="6177" w:type="dxa"/>
            <w:gridSpan w:val="2"/>
            <w:tcBorders>
              <w:top w:val="single" w:sz="4" w:space="0" w:color="000000"/>
              <w:left w:val="single" w:sz="4" w:space="0" w:color="000000"/>
              <w:bottom w:val="single" w:sz="4" w:space="0" w:color="000000"/>
            </w:tcBorders>
            <w:shd w:val="clear" w:color="auto" w:fill="FFFFFF"/>
          </w:tcPr>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Urządzenie należy dostarczyć wraz z aplikacją monitorująco-raportującą posiadającą minimum następujące właściwości i funkcjonalność:</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w części serwerowej i klienckiej musi poprawnie pracować w środowisku Windows, w zakresie wersji systemów operacyjnych: NT 4.0, XP, 2000/2003 Serwer, Vista, 2008 serwer, Windows 7, Microsoft SQL 2008;</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xml:space="preserve">• w zakresie bazy użytkowników i struktur organizacyjnych musi mieć </w:t>
            </w:r>
            <w:r w:rsidRPr="006E1595">
              <w:rPr>
                <w:rFonts w:asciiTheme="minorHAnsi" w:hAnsiTheme="minorHAnsi"/>
                <w:sz w:val="22"/>
                <w:szCs w:val="22"/>
              </w:rPr>
              <w:lastRenderedPageBreak/>
              <w:t>możliwość synchronizowania danych z bazą Active Directory;</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musi monitorować wszystkie urządzenia drukujące sieciowe, udostępnione przez serwery wydruku oraz udostępnione bezpośrednio przez adres IP i urządzenia drukujące zainstalowane lokalnie na stacjach roboczych poprzez porty LPT lub USB;</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musi rejestrować wszystkie prace drukowane i pozyskiwać informacje o wydrukach w zakresie: data i godzina wydruku, nazwa pracy, wskazanie komputera/serwera, z którego generowany jest wydruk, wskazanie użytkownika generującego wydruk, ilość stron dokumentu, ilość kopii dokumentu, łączna ilość drukowanych stron, wskazanie czy wydruk był kolorowy czy monochromatyczny, wskazanie czy wydruk był generowany w simpleksie czy w dupleksie;</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musi rejestrować z każdej stacji roboczej/serwera wydruków, na których został zainstalowany agent aplikacji, informacje o wszystkich zainstalowanych sterownikach urządzeń drukujących wraz z podaniem informacji o wykorzystywanych przez nie portach;</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w trakcie pracy aplikacji system musi informować administratora aplikacji o każdej zmianie w środowisku użytkownika systemu drukowania: zainstalowanie i odinstalowanie sterownika drukarki, zmiana nazwy urządzenia drukującego, zmiana portu urządzenia;</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musi umożliwiać przypisanie informacji o wydrukach do aliasu drukarki poprzez przypisanie danego portu, z którego korzysta sterownik urządzenia drukującego, tak stworzony system powiązań ma umożliwić stworzenie powiązań informacji o wydrukach z aliasem drukarki stworzonym w konsoli aplikacji, jednorazowo w momencie instalacji aplikacji;</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musi umożliwiać odseparowanie wydruków rzeczywistych od wirtualnych poprzez wskazanie, który wcześniej zarejestrowany port sterownika urządzenia drukującego jest portem rzeczywistym, a który portem wirtualnym;</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xml:space="preserve">• musi umożliwiać określenie kosztów nominalnych i rzeczywistych </w:t>
            </w:r>
            <w:r w:rsidRPr="006E1595">
              <w:rPr>
                <w:rFonts w:asciiTheme="minorHAnsi" w:hAnsiTheme="minorHAnsi"/>
                <w:sz w:val="22"/>
                <w:szCs w:val="22"/>
              </w:rPr>
              <w:lastRenderedPageBreak/>
              <w:t>drukowanych i kopiowanych prac wyliczanych na podstawie nominalnej i rzeczywistej wydajności materiałów eksploatacyjnych;</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system musi posiadać moduł rejestracji wymian danego materiału eksploatacyjnego przypisanego do danego urządzenia drukującego oraz posiadać rozbudowaną bazę materiałów eksploatacyjnych. System musi także umożliwiać przypisanie do danego urządzenia kosztów stałych, takich jak dzierżawa lub koszt wydruku/kopii w systemie kontraktu serwisowego. System musi mieć także zbudowany moduł rejestracji kosztów dodatkowych, takich jak naprawa, część zamienna, konserwacja, musi umożliwiać podgląd stanu pracy urządzeń sieciowych w zakresie dostępu do urządzenia, zakleszczonego papieru, braku tonera, braku papieru, otwartych pokryw, błędów technicznych oraz umożliwiać wysyłanie powiadomień o błędach urządzenia do administratora;</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Aplikacja musi także dla każdego urządzenia tworzyć bazę komunikatów z możliwością jej eksportu do pliku, musi być zaprojektowana, wykonana zgodnie z normami bezpieczeństwa IS027001, musi posiadać:</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interfejs administratora i klienta w języku polskim;</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kreator raportów umożliwiający budowanie indywidualnych, spersonalizowanych raportów dla każdej płaszczyzny kosztowej systemu drukowania i kopiowania: dla wycinka struktury organizacyjnej, dla wycinka struktury architektonicznej, dla urządzenia, użytkownika i komputera;</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raporty dotyczące wykorzystania nominalnej miesięcznej wydajności urządzenia oraz raport dotyczący wydajności danego materiału eksploatacyjnego z wyliczeniem minimalnej, maksymalnej oraz średniej jego wydajności;</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xml:space="preserve">• rozbudowany moduł optymalizacji środowiska drukowania i kopiowania dający możliwość symulowania zmian miejsca powstawania wolumenu poprzez przekazywanie go pomiędzy </w:t>
            </w:r>
            <w:r w:rsidRPr="006E1595">
              <w:rPr>
                <w:rFonts w:asciiTheme="minorHAnsi" w:hAnsiTheme="minorHAnsi"/>
                <w:sz w:val="22"/>
                <w:szCs w:val="22"/>
              </w:rPr>
              <w:lastRenderedPageBreak/>
              <w:t>funkcjonującymi w aktualnym systemie drukowania I kopiowania urządzeniami oraz możliwość symulowania instalacji nowego urządzenia;</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system musi generować szczegółowe statystyki symulowanych zmian wraz z wyliczeniem możliwego do osiągnięcia poziomu oszczędności oraz zwrotu koniecznych do poniesienia inwestycji związanych z instalacją nowych urządzeń. Aplikacja musi pozwalać na generowanie nieskończenie wielu scenariuszy optymalizacyjnych, generować kolejne wersje zmian oraz eksportować do pliku szczegółowy harmonogram dokonanych zmian zawierający wszystkie kroki optymalizacyjne;</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 System musi dokonywać automatycznej korekty rozmieszczenia urządzenia w strukturze architektonicznej na podstawie danych pochodzących od agenta aplikacji. Poprzez rejestrację zmian opisu pola lokalizacja system będzie rozpoznawał nowy opis pola lokalizacja i rejestrował zmianę przyporządkowania rozmieszczenia urządzenia. System musi tworzyć historię zmian rozmieszczenia urządzeń dla każdego urządzenia. System musi zapewniać, by historia powstawania wydruków była widoczna w miejscu w strukturze architektonicznej, w której była tworzona. Historia zmian w rozmieszczeniu powinna być tworzona także dla użytkowników i komputerów.</w:t>
            </w:r>
          </w:p>
          <w:p w:rsidR="00D06657" w:rsidRPr="006E1595" w:rsidRDefault="00D06657" w:rsidP="006E1595">
            <w:pPr>
              <w:jc w:val="both"/>
              <w:rPr>
                <w:rFonts w:asciiTheme="minorHAnsi" w:hAnsiTheme="minorHAnsi"/>
                <w:sz w:val="22"/>
                <w:szCs w:val="22"/>
              </w:rPr>
            </w:pPr>
            <w:r w:rsidRPr="006E1595">
              <w:rPr>
                <w:rFonts w:asciiTheme="minorHAnsi" w:hAnsiTheme="minorHAnsi"/>
                <w:sz w:val="22"/>
                <w:szCs w:val="22"/>
              </w:rPr>
              <w:t>O ile będą wymagane, wraz ze sprzętem należy przekazać ewentualne wymagane licencje na dołączone oprogramowanie będące częścią składową dostarczanego urządzenia. Zamawiający na etapie wyboru oferty ma prawo weryfikacji funkcji systemu poprzez testy.</w:t>
            </w:r>
          </w:p>
        </w:tc>
        <w:tc>
          <w:tcPr>
            <w:tcW w:w="5683" w:type="dxa"/>
            <w:tcBorders>
              <w:top w:val="single" w:sz="4" w:space="0" w:color="000000"/>
              <w:left w:val="single" w:sz="4" w:space="0" w:color="000000"/>
              <w:bottom w:val="single" w:sz="4" w:space="0" w:color="000000"/>
            </w:tcBorders>
            <w:shd w:val="clear" w:color="auto" w:fill="FFFFFF"/>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bl>
    <w:p w:rsidR="00D06657" w:rsidRDefault="00D06657" w:rsidP="00D06657">
      <w:pPr>
        <w:spacing w:line="276" w:lineRule="auto"/>
      </w:pPr>
    </w:p>
    <w:p w:rsidR="006E1595" w:rsidRDefault="006E1595">
      <w:pPr>
        <w:widowControl/>
        <w:suppressAutoHyphens w:val="0"/>
        <w:autoSpaceDN/>
        <w:spacing w:after="200" w:line="276" w:lineRule="auto"/>
        <w:textAlignment w:val="auto"/>
      </w:pPr>
      <w:r>
        <w:br w:type="page"/>
      </w:r>
    </w:p>
    <w:p w:rsidR="00D06657" w:rsidRDefault="00D06657" w:rsidP="00D06657">
      <w:pPr>
        <w:spacing w:line="276" w:lineRule="auto"/>
      </w:pPr>
    </w:p>
    <w:tbl>
      <w:tblPr>
        <w:tblW w:w="0" w:type="auto"/>
        <w:jc w:val="center"/>
        <w:tblInd w:w="-644" w:type="dxa"/>
        <w:tblLayout w:type="fixed"/>
        <w:tblCellMar>
          <w:left w:w="70" w:type="dxa"/>
          <w:right w:w="70" w:type="dxa"/>
        </w:tblCellMar>
        <w:tblLook w:val="0000" w:firstRow="0" w:lastRow="0" w:firstColumn="0" w:lastColumn="0" w:noHBand="0" w:noVBand="0"/>
      </w:tblPr>
      <w:tblGrid>
        <w:gridCol w:w="2482"/>
        <w:gridCol w:w="6163"/>
        <w:gridCol w:w="14"/>
        <w:gridCol w:w="5707"/>
        <w:gridCol w:w="70"/>
      </w:tblGrid>
      <w:tr w:rsidR="00D06657" w:rsidRPr="006E1595" w:rsidTr="00035D03">
        <w:trPr>
          <w:gridAfter w:val="1"/>
          <w:wAfter w:w="70" w:type="dxa"/>
          <w:trHeight w:val="326"/>
          <w:jc w:val="center"/>
        </w:trPr>
        <w:tc>
          <w:tcPr>
            <w:tcW w:w="14366" w:type="dxa"/>
            <w:gridSpan w:val="4"/>
            <w:tcBorders>
              <w:top w:val="single" w:sz="4" w:space="0" w:color="000000"/>
              <w:left w:val="single" w:sz="4" w:space="0" w:color="000000"/>
              <w:bottom w:val="single" w:sz="4" w:space="0" w:color="000000"/>
              <w:right w:val="single" w:sz="4" w:space="0" w:color="000000"/>
            </w:tcBorders>
            <w:shd w:val="clear" w:color="auto" w:fill="A6A6A6"/>
          </w:tcPr>
          <w:p w:rsidR="00D06657" w:rsidRPr="006E1595" w:rsidRDefault="00267207" w:rsidP="00D06657">
            <w:pPr>
              <w:jc w:val="center"/>
              <w:rPr>
                <w:rFonts w:asciiTheme="minorHAnsi" w:hAnsiTheme="minorHAnsi"/>
                <w:b/>
                <w:bCs/>
                <w:sz w:val="22"/>
                <w:szCs w:val="22"/>
              </w:rPr>
            </w:pPr>
            <w:r w:rsidRPr="006E1595">
              <w:rPr>
                <w:rFonts w:asciiTheme="minorHAnsi" w:hAnsiTheme="minorHAnsi"/>
                <w:b/>
                <w:bCs/>
                <w:sz w:val="22"/>
                <w:szCs w:val="22"/>
              </w:rPr>
              <w:t>Drukarka (4 szt.)</w:t>
            </w:r>
          </w:p>
          <w:p w:rsidR="00D06657" w:rsidRPr="006E1595" w:rsidRDefault="00D06657" w:rsidP="00D06657">
            <w:pPr>
              <w:jc w:val="center"/>
              <w:rPr>
                <w:rFonts w:asciiTheme="minorHAnsi" w:hAnsiTheme="minorHAnsi"/>
                <w:b/>
                <w:bCs/>
                <w:sz w:val="22"/>
                <w:szCs w:val="22"/>
              </w:rPr>
            </w:pPr>
          </w:p>
          <w:p w:rsidR="00D06657" w:rsidRPr="006E1595" w:rsidRDefault="00D06657" w:rsidP="00D06657">
            <w:pPr>
              <w:jc w:val="center"/>
              <w:rPr>
                <w:rFonts w:asciiTheme="minorHAnsi" w:hAnsiTheme="minorHAnsi"/>
                <w:b/>
                <w:bCs/>
                <w:sz w:val="22"/>
                <w:szCs w:val="22"/>
              </w:rPr>
            </w:pPr>
            <w:r w:rsidRPr="006E1595">
              <w:rPr>
                <w:rFonts w:asciiTheme="minorHAnsi" w:hAnsiTheme="minorHAnsi"/>
                <w:b/>
                <w:bCs/>
                <w:sz w:val="22"/>
                <w:szCs w:val="22"/>
              </w:rPr>
              <w:t>Proszę wskazać nazwę producenta, model oraz symbol</w:t>
            </w:r>
          </w:p>
          <w:p w:rsidR="00D06657" w:rsidRPr="006E1595" w:rsidRDefault="00D06657" w:rsidP="00D06657">
            <w:pPr>
              <w:jc w:val="center"/>
              <w:rPr>
                <w:rFonts w:asciiTheme="minorHAnsi" w:hAnsiTheme="minorHAnsi"/>
                <w:b/>
                <w:bCs/>
                <w:sz w:val="22"/>
                <w:szCs w:val="22"/>
              </w:rPr>
            </w:pPr>
          </w:p>
          <w:p w:rsidR="00D06657" w:rsidRPr="006E1595" w:rsidRDefault="00D06657" w:rsidP="00D06657">
            <w:pPr>
              <w:jc w:val="center"/>
              <w:rPr>
                <w:rFonts w:asciiTheme="minorHAnsi" w:hAnsiTheme="minorHAnsi"/>
                <w:b/>
                <w:bCs/>
                <w:sz w:val="22"/>
                <w:szCs w:val="22"/>
              </w:rPr>
            </w:pPr>
            <w:r w:rsidRPr="006E1595">
              <w:rPr>
                <w:rFonts w:asciiTheme="minorHAnsi" w:hAnsiTheme="minorHAnsi"/>
                <w:b/>
                <w:bCs/>
                <w:sz w:val="22"/>
                <w:szCs w:val="22"/>
              </w:rPr>
              <w:t>……………………</w:t>
            </w:r>
          </w:p>
          <w:p w:rsidR="00D06657" w:rsidRPr="006E1595" w:rsidRDefault="00D06657" w:rsidP="00D06657">
            <w:pPr>
              <w:jc w:val="center"/>
              <w:rPr>
                <w:rFonts w:asciiTheme="minorHAnsi" w:hAnsiTheme="minorHAnsi"/>
                <w:b/>
                <w:bCs/>
                <w:sz w:val="22"/>
                <w:szCs w:val="22"/>
              </w:rPr>
            </w:pPr>
          </w:p>
        </w:tc>
      </w:tr>
      <w:tr w:rsidR="00D06657" w:rsidRPr="006E1595" w:rsidTr="00035D03">
        <w:trPr>
          <w:gridAfter w:val="1"/>
          <w:wAfter w:w="70" w:type="dxa"/>
          <w:trHeight w:val="326"/>
          <w:jc w:val="center"/>
        </w:trPr>
        <w:tc>
          <w:tcPr>
            <w:tcW w:w="2482"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pacing w:line="276" w:lineRule="auto"/>
              <w:ind w:left="709" w:hanging="637"/>
              <w:rPr>
                <w:rFonts w:asciiTheme="minorHAnsi" w:hAnsiTheme="minorHAnsi"/>
                <w:sz w:val="22"/>
                <w:szCs w:val="22"/>
              </w:rPr>
            </w:pPr>
            <w:r w:rsidRPr="006E1595">
              <w:rPr>
                <w:rFonts w:asciiTheme="minorHAnsi" w:hAnsiTheme="minorHAnsi"/>
                <w:sz w:val="22"/>
                <w:szCs w:val="22"/>
              </w:rPr>
              <w:t>Nazwa komponentu</w:t>
            </w:r>
          </w:p>
        </w:tc>
        <w:tc>
          <w:tcPr>
            <w:tcW w:w="616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pacing w:line="276" w:lineRule="auto"/>
              <w:ind w:left="709"/>
              <w:rPr>
                <w:rFonts w:asciiTheme="minorHAnsi" w:hAnsiTheme="minorHAnsi"/>
                <w:sz w:val="22"/>
                <w:szCs w:val="22"/>
              </w:rPr>
            </w:pPr>
            <w:r w:rsidRPr="006E1595">
              <w:rPr>
                <w:rFonts w:asciiTheme="minorHAnsi" w:hAnsiTheme="minorHAnsi"/>
                <w:sz w:val="22"/>
                <w:szCs w:val="22"/>
              </w:rPr>
              <w:t>Wymagane minimalne parametry techniczne drukarki</w:t>
            </w:r>
          </w:p>
        </w:tc>
        <w:tc>
          <w:tcPr>
            <w:tcW w:w="5721"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rPr>
                <w:rFonts w:asciiTheme="minorHAnsi" w:hAnsiTheme="minorHAnsi" w:cs="Calibri"/>
                <w:sz w:val="22"/>
                <w:szCs w:val="22"/>
              </w:rPr>
            </w:pPr>
            <w:r w:rsidRPr="006E1595">
              <w:rPr>
                <w:rFonts w:asciiTheme="minorHAnsi" w:hAnsiTheme="minorHAnsi"/>
                <w:sz w:val="22"/>
                <w:szCs w:val="22"/>
              </w:rPr>
              <w:t>Oferowane parametry techniczne, funkcjonalne, oferowane oprogramowanie</w:t>
            </w: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Typ urządzenia</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 xml:space="preserve">Drukarka monochromatyczna laserowa </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569"/>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Prędkość druku</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minimum 35 stron A4 na minutę</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475"/>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Maksymalna wydajność miesięczna</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50 000 stron A4</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464"/>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Technologia druku</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druk laserowy</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701"/>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Maksymalny format papieru</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nie mniejszy niż A4</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638"/>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Czas wykonania pierwszego wydruku</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poniżej 7 sekund</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776"/>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Podawanie papieru - standard</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kaseta o pojemności nie mniejszej niż 250 arkuszy oraz podajnik boczny o pojemności nie mniejszej niż 50 arkuszy</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776"/>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Podawanie papieru - maksimum</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pojemność nie mniejsza niż 800 arkuszy</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37"/>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Obsługiwana gramatura papieru</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co najmniej w zakresie od 60 do 220 g/m</w:t>
            </w:r>
            <w:r w:rsidRPr="006E1595">
              <w:rPr>
                <w:rFonts w:asciiTheme="minorHAnsi" w:hAnsiTheme="minorHAnsi" w:cs="Calibri"/>
                <w:sz w:val="22"/>
                <w:szCs w:val="22"/>
                <w:vertAlign w:val="superscript"/>
              </w:rPr>
              <w:t>2</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14"/>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Taca odbiorcza</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o pojemności nie mniejszej niż 250 arkuszy</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350"/>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lastRenderedPageBreak/>
              <w:t>Parametry procesora</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minimum 360 MHz</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Zainstalowana pamięć</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minimum 32 MB</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 xml:space="preserve">Rozszerzenie pamięci do </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minimum 544 MB</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Rozdzielczość drukowania</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 xml:space="preserve">nie mniejsza niż 1200x600 </w:t>
            </w:r>
            <w:proofErr w:type="spellStart"/>
            <w:r w:rsidRPr="006E1595">
              <w:rPr>
                <w:rFonts w:asciiTheme="minorHAnsi" w:hAnsiTheme="minorHAnsi" w:cs="Calibri"/>
                <w:sz w:val="22"/>
                <w:szCs w:val="22"/>
              </w:rPr>
              <w:t>dpi</w:t>
            </w:r>
            <w:proofErr w:type="spellEnd"/>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Interfejsy</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USB 2.0</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Waga urządzenia</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maksymalnie 12 kg</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r w:rsidR="00D06657" w:rsidRPr="006E1595" w:rsidTr="00035D03">
        <w:tblPrEx>
          <w:tblCellMar>
            <w:left w:w="0" w:type="dxa"/>
            <w:right w:w="0" w:type="dxa"/>
          </w:tblCellMar>
        </w:tblPrEx>
        <w:trPr>
          <w:trHeight w:val="263"/>
          <w:jc w:val="center"/>
        </w:trPr>
        <w:tc>
          <w:tcPr>
            <w:tcW w:w="246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cs="Calibri"/>
                <w:sz w:val="22"/>
                <w:szCs w:val="22"/>
              </w:rPr>
            </w:pPr>
            <w:r w:rsidRPr="006E1595">
              <w:rPr>
                <w:rFonts w:asciiTheme="minorHAnsi" w:hAnsiTheme="minorHAnsi" w:cs="Calibri"/>
                <w:sz w:val="22"/>
                <w:szCs w:val="22"/>
              </w:rPr>
              <w:t>Materiały eksploatacyjne</w:t>
            </w:r>
          </w:p>
        </w:tc>
        <w:tc>
          <w:tcPr>
            <w:tcW w:w="6177"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hAnsiTheme="minorHAnsi"/>
                <w:sz w:val="22"/>
                <w:szCs w:val="22"/>
              </w:rPr>
            </w:pPr>
            <w:r w:rsidRPr="006E1595">
              <w:rPr>
                <w:rFonts w:asciiTheme="minorHAnsi" w:hAnsiTheme="minorHAnsi" w:cs="Calibri"/>
                <w:sz w:val="22"/>
                <w:szCs w:val="22"/>
              </w:rPr>
              <w:t xml:space="preserve">toner startowy pozwalający na wydrukowanie minimum 2000 stron A4 zgodnie z normą ISO/IEC 19752 oraz toner pełnowartościowy na minimum 7000 wydruków zgodnie z normą </w:t>
            </w:r>
          </w:p>
        </w:tc>
        <w:tc>
          <w:tcPr>
            <w:tcW w:w="5683"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c>
          <w:tcPr>
            <w:tcW w:w="38" w:type="dxa"/>
            <w:tcBorders>
              <w:left w:val="single" w:sz="4" w:space="0" w:color="000000"/>
            </w:tcBorders>
            <w:shd w:val="clear" w:color="auto" w:fill="auto"/>
          </w:tcPr>
          <w:p w:rsidR="00D06657" w:rsidRPr="006E1595" w:rsidRDefault="00D06657" w:rsidP="00D06657">
            <w:pPr>
              <w:snapToGrid w:val="0"/>
              <w:rPr>
                <w:rFonts w:asciiTheme="minorHAnsi" w:hAnsiTheme="minorHAnsi"/>
                <w:sz w:val="22"/>
                <w:szCs w:val="22"/>
              </w:rPr>
            </w:pPr>
          </w:p>
        </w:tc>
      </w:tr>
    </w:tbl>
    <w:p w:rsidR="00D06657" w:rsidRDefault="00D06657" w:rsidP="00D06657"/>
    <w:p w:rsidR="00D06657" w:rsidRDefault="00D06657" w:rsidP="00D06657">
      <w:pPr>
        <w:spacing w:line="276" w:lineRule="auto"/>
      </w:pPr>
    </w:p>
    <w:p w:rsidR="001B6321" w:rsidRDefault="001B6321">
      <w:pPr>
        <w:widowControl/>
        <w:suppressAutoHyphens w:val="0"/>
        <w:autoSpaceDN/>
        <w:spacing w:after="200" w:line="276" w:lineRule="auto"/>
        <w:textAlignment w:val="auto"/>
      </w:pPr>
      <w:r>
        <w:br w:type="page"/>
      </w:r>
    </w:p>
    <w:p w:rsidR="00D06657" w:rsidRDefault="00D06657" w:rsidP="00D06657">
      <w:pPr>
        <w:spacing w:line="276" w:lineRule="auto"/>
      </w:pPr>
    </w:p>
    <w:p w:rsidR="00035D03" w:rsidRDefault="00035D03" w:rsidP="00D06657">
      <w:pPr>
        <w:spacing w:line="276" w:lineRule="auto"/>
      </w:pPr>
    </w:p>
    <w:tbl>
      <w:tblPr>
        <w:tblW w:w="0" w:type="auto"/>
        <w:jc w:val="center"/>
        <w:tblInd w:w="-323" w:type="dxa"/>
        <w:tblLayout w:type="fixed"/>
        <w:tblLook w:val="0000" w:firstRow="0" w:lastRow="0" w:firstColumn="0" w:lastColumn="0" w:noHBand="0" w:noVBand="0"/>
      </w:tblPr>
      <w:tblGrid>
        <w:gridCol w:w="7176"/>
        <w:gridCol w:w="343"/>
        <w:gridCol w:w="5675"/>
      </w:tblGrid>
      <w:tr w:rsidR="00D06657" w:rsidRPr="006E1595" w:rsidTr="00035D03">
        <w:trPr>
          <w:jc w:val="center"/>
        </w:trPr>
        <w:tc>
          <w:tcPr>
            <w:tcW w:w="13194" w:type="dxa"/>
            <w:gridSpan w:val="3"/>
            <w:tcBorders>
              <w:top w:val="single" w:sz="4" w:space="0" w:color="000000"/>
              <w:left w:val="single" w:sz="4" w:space="0" w:color="000000"/>
              <w:bottom w:val="single" w:sz="4" w:space="0" w:color="000000"/>
              <w:right w:val="single" w:sz="4" w:space="0" w:color="000000"/>
            </w:tcBorders>
            <w:shd w:val="clear" w:color="auto" w:fill="BFBFBF"/>
          </w:tcPr>
          <w:p w:rsidR="00D06657" w:rsidRPr="006E1595" w:rsidRDefault="00D06657" w:rsidP="00D06657">
            <w:pPr>
              <w:snapToGrid w:val="0"/>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Router (6 szt.)</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Wskazać nazwę producenta, model oraz symbol</w:t>
            </w:r>
            <w:r w:rsidRPr="006E1595">
              <w:rPr>
                <w:rFonts w:asciiTheme="minorHAnsi" w:eastAsia="Calibri" w:hAnsiTheme="minorHAnsi"/>
                <w:b/>
                <w:sz w:val="22"/>
                <w:szCs w:val="22"/>
              </w:rPr>
              <w:t xml:space="preserve"> </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t>
            </w:r>
          </w:p>
          <w:p w:rsidR="00D06657" w:rsidRPr="006E1595" w:rsidRDefault="00D06657" w:rsidP="00D06657">
            <w:pPr>
              <w:jc w:val="center"/>
              <w:rPr>
                <w:rFonts w:asciiTheme="minorHAnsi" w:eastAsia="Calibri" w:hAnsiTheme="minorHAnsi"/>
                <w:b/>
                <w:sz w:val="22"/>
                <w:szCs w:val="22"/>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spacing w:line="276" w:lineRule="auto"/>
              <w:ind w:left="709"/>
              <w:rPr>
                <w:rFonts w:asciiTheme="minorHAnsi" w:eastAsia="Calibri" w:hAnsiTheme="minorHAnsi"/>
                <w:b/>
                <w:sz w:val="22"/>
                <w:szCs w:val="22"/>
              </w:rPr>
            </w:pPr>
            <w:r w:rsidRPr="006E1595">
              <w:rPr>
                <w:rFonts w:asciiTheme="minorHAnsi" w:eastAsia="Calibri" w:hAnsiTheme="minorHAnsi"/>
                <w:b/>
                <w:sz w:val="22"/>
                <w:szCs w:val="22"/>
              </w:rPr>
              <w:t xml:space="preserve">Wymagane minimalne funkcjonalne parametry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rPr>
                <w:rFonts w:asciiTheme="minorHAnsi" w:hAnsiTheme="minorHAnsi"/>
                <w:sz w:val="22"/>
                <w:szCs w:val="22"/>
                <w:lang w:val="en-US"/>
              </w:rPr>
            </w:pPr>
            <w:r w:rsidRPr="006E1595">
              <w:rPr>
                <w:rFonts w:asciiTheme="minorHAnsi" w:eastAsia="Calibri" w:hAnsiTheme="minorHAnsi"/>
                <w:b/>
                <w:sz w:val="22"/>
                <w:szCs w:val="22"/>
              </w:rPr>
              <w:t>Oferowane parametry funkcjonalne</w:t>
            </w:r>
          </w:p>
        </w:tc>
      </w:tr>
      <w:tr w:rsidR="00D06657" w:rsidRPr="006E1595" w:rsidTr="00035D03">
        <w:trPr>
          <w:trHeight w:val="573"/>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hAnsiTheme="minorHAnsi"/>
                <w:sz w:val="22"/>
                <w:szCs w:val="22"/>
              </w:rPr>
            </w:pPr>
            <w:proofErr w:type="spellStart"/>
            <w:r w:rsidRPr="006E1595">
              <w:rPr>
                <w:rFonts w:asciiTheme="minorHAnsi" w:hAnsiTheme="minorHAnsi"/>
                <w:sz w:val="22"/>
                <w:szCs w:val="22"/>
                <w:lang w:val="en-US"/>
              </w:rPr>
              <w:t>Porty</w:t>
            </w:r>
            <w:proofErr w:type="spellEnd"/>
            <w:r w:rsidRPr="006E1595">
              <w:rPr>
                <w:rFonts w:asciiTheme="minorHAnsi" w:hAnsiTheme="minorHAnsi"/>
                <w:sz w:val="22"/>
                <w:szCs w:val="22"/>
                <w:lang w:val="en-US"/>
              </w:rPr>
              <w:t xml:space="preserve"> WAN 1x 10/100BaseTX (RJ45)</w:t>
            </w:r>
          </w:p>
          <w:p w:rsidR="00D06657" w:rsidRPr="006E1595" w:rsidRDefault="00D06657" w:rsidP="00D06657">
            <w:pPr>
              <w:jc w:val="both"/>
              <w:rPr>
                <w:rFonts w:asciiTheme="minorHAnsi" w:eastAsia="Calibri" w:hAnsiTheme="minorHAnsi" w:cs="Cambria"/>
                <w:i/>
                <w:sz w:val="22"/>
                <w:szCs w:val="22"/>
                <w:lang w:val="en-US"/>
              </w:rPr>
            </w:pPr>
            <w:r w:rsidRPr="006E1595">
              <w:rPr>
                <w:rFonts w:asciiTheme="minorHAnsi" w:hAnsiTheme="minorHAnsi"/>
                <w:sz w:val="22"/>
                <w:szCs w:val="22"/>
              </w:rPr>
              <w:t>Porty LAN 4x 10/100BaseTX (RJ45)</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lang w:val="en-US"/>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eastAsia="Calibri" w:hAnsiTheme="minorHAnsi" w:cs="Cambria"/>
                <w:i/>
                <w:sz w:val="22"/>
                <w:szCs w:val="22"/>
              </w:rPr>
            </w:pPr>
            <w:r w:rsidRPr="006E1595">
              <w:rPr>
                <w:rFonts w:asciiTheme="minorHAnsi" w:hAnsiTheme="minorHAnsi"/>
                <w:sz w:val="22"/>
                <w:szCs w:val="22"/>
              </w:rPr>
              <w:t xml:space="preserve">Obsługiwane protokoły routingu: </w:t>
            </w:r>
            <w:proofErr w:type="spellStart"/>
            <w:r w:rsidRPr="006E1595">
              <w:rPr>
                <w:rFonts w:asciiTheme="minorHAnsi" w:hAnsiTheme="minorHAnsi"/>
                <w:sz w:val="22"/>
                <w:szCs w:val="22"/>
              </w:rPr>
              <w:t>ruting</w:t>
            </w:r>
            <w:proofErr w:type="spellEnd"/>
            <w:r w:rsidRPr="006E1595">
              <w:rPr>
                <w:rFonts w:asciiTheme="minorHAnsi" w:hAnsiTheme="minorHAnsi"/>
                <w:sz w:val="22"/>
                <w:szCs w:val="22"/>
              </w:rPr>
              <w:t xml:space="preserve"> dynamiczny, </w:t>
            </w:r>
            <w:proofErr w:type="spellStart"/>
            <w:r w:rsidRPr="006E1595">
              <w:rPr>
                <w:rFonts w:asciiTheme="minorHAnsi" w:hAnsiTheme="minorHAnsi"/>
                <w:sz w:val="22"/>
                <w:szCs w:val="22"/>
              </w:rPr>
              <w:t>ruting</w:t>
            </w:r>
            <w:proofErr w:type="spellEnd"/>
            <w:r w:rsidRPr="006E1595">
              <w:rPr>
                <w:rFonts w:asciiTheme="minorHAnsi" w:hAnsiTheme="minorHAnsi"/>
                <w:sz w:val="22"/>
                <w:szCs w:val="22"/>
              </w:rPr>
              <w:t xml:space="preserve"> statyczny</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eastAsia="Calibri" w:hAnsiTheme="minorHAnsi" w:cs="Cambria"/>
                <w:i/>
                <w:sz w:val="22"/>
                <w:szCs w:val="22"/>
                <w:lang w:val="en-US"/>
              </w:rPr>
            </w:pPr>
            <w:proofErr w:type="spellStart"/>
            <w:r w:rsidRPr="006E1595">
              <w:rPr>
                <w:rFonts w:asciiTheme="minorHAnsi" w:hAnsiTheme="minorHAnsi"/>
                <w:sz w:val="22"/>
                <w:szCs w:val="22"/>
                <w:lang w:val="en-US"/>
              </w:rPr>
              <w:t>Obsługiwane</w:t>
            </w:r>
            <w:proofErr w:type="spellEnd"/>
            <w:r w:rsidRPr="006E1595">
              <w:rPr>
                <w:rFonts w:asciiTheme="minorHAnsi" w:hAnsiTheme="minorHAnsi"/>
                <w:sz w:val="22"/>
                <w:szCs w:val="22"/>
                <w:lang w:val="en-US"/>
              </w:rPr>
              <w:t xml:space="preserve"> </w:t>
            </w:r>
            <w:proofErr w:type="spellStart"/>
            <w:r w:rsidRPr="006E1595">
              <w:rPr>
                <w:rFonts w:asciiTheme="minorHAnsi" w:hAnsiTheme="minorHAnsi"/>
                <w:sz w:val="22"/>
                <w:szCs w:val="22"/>
                <w:lang w:val="en-US"/>
              </w:rPr>
              <w:t>protokoły</w:t>
            </w:r>
            <w:proofErr w:type="spellEnd"/>
            <w:r w:rsidRPr="006E1595">
              <w:rPr>
                <w:rFonts w:asciiTheme="minorHAnsi" w:hAnsiTheme="minorHAnsi"/>
                <w:sz w:val="22"/>
                <w:szCs w:val="22"/>
                <w:lang w:val="en-US"/>
              </w:rPr>
              <w:t xml:space="preserve"> </w:t>
            </w:r>
            <w:proofErr w:type="spellStart"/>
            <w:r w:rsidRPr="006E1595">
              <w:rPr>
                <w:rFonts w:asciiTheme="minorHAnsi" w:hAnsiTheme="minorHAnsi"/>
                <w:sz w:val="22"/>
                <w:szCs w:val="22"/>
                <w:lang w:val="en-US"/>
              </w:rPr>
              <w:t>i</w:t>
            </w:r>
            <w:proofErr w:type="spellEnd"/>
            <w:r w:rsidRPr="006E1595">
              <w:rPr>
                <w:rFonts w:asciiTheme="minorHAnsi" w:hAnsiTheme="minorHAnsi"/>
                <w:sz w:val="22"/>
                <w:szCs w:val="22"/>
                <w:lang w:val="en-US"/>
              </w:rPr>
              <w:t xml:space="preserve"> </w:t>
            </w:r>
            <w:proofErr w:type="spellStart"/>
            <w:r w:rsidRPr="006E1595">
              <w:rPr>
                <w:rFonts w:asciiTheme="minorHAnsi" w:hAnsiTheme="minorHAnsi"/>
                <w:sz w:val="22"/>
                <w:szCs w:val="22"/>
                <w:lang w:val="en-US"/>
              </w:rPr>
              <w:t>standardy</w:t>
            </w:r>
            <w:proofErr w:type="spellEnd"/>
            <w:r w:rsidRPr="006E1595">
              <w:rPr>
                <w:rFonts w:asciiTheme="minorHAnsi" w:hAnsiTheme="minorHAnsi"/>
                <w:sz w:val="22"/>
                <w:szCs w:val="22"/>
                <w:lang w:val="en-US"/>
              </w:rPr>
              <w:t xml:space="preserve">: PPTP - Point to Point Tunneling Protocol, </w:t>
            </w:r>
            <w:proofErr w:type="spellStart"/>
            <w:r w:rsidRPr="006E1595">
              <w:rPr>
                <w:rFonts w:asciiTheme="minorHAnsi" w:hAnsiTheme="minorHAnsi"/>
                <w:sz w:val="22"/>
                <w:szCs w:val="22"/>
                <w:lang w:val="en-US"/>
              </w:rPr>
              <w:t>PPPoE</w:t>
            </w:r>
            <w:proofErr w:type="spellEnd"/>
            <w:r w:rsidRPr="006E1595">
              <w:rPr>
                <w:rFonts w:asciiTheme="minorHAnsi" w:hAnsiTheme="minorHAnsi"/>
                <w:sz w:val="22"/>
                <w:szCs w:val="22"/>
                <w:lang w:val="en-US"/>
              </w:rPr>
              <w:t xml:space="preserve"> - Point-to-Point Protocol over Ethernet, WMM (Wi-Fi Multimedia), DHCP - Dynamic Host Configuration Protocol, UPnP - Universal plug-and-play, DMZ - Demilitarized Zone, L2TP - Layer 2 Tunneling Protocol, SPI - </w:t>
            </w:r>
            <w:proofErr w:type="spellStart"/>
            <w:r w:rsidRPr="006E1595">
              <w:rPr>
                <w:rFonts w:asciiTheme="minorHAnsi" w:hAnsiTheme="minorHAnsi"/>
                <w:sz w:val="22"/>
                <w:szCs w:val="22"/>
                <w:lang w:val="en-US"/>
              </w:rPr>
              <w:t>Stateful</w:t>
            </w:r>
            <w:proofErr w:type="spellEnd"/>
            <w:r w:rsidRPr="006E1595">
              <w:rPr>
                <w:rFonts w:asciiTheme="minorHAnsi" w:hAnsiTheme="minorHAnsi"/>
                <w:sz w:val="22"/>
                <w:szCs w:val="22"/>
                <w:lang w:val="en-US"/>
              </w:rPr>
              <w:t xml:space="preserve"> Packet Inspection</w:t>
            </w:r>
          </w:p>
          <w:p w:rsidR="00D06657" w:rsidRPr="006E1595" w:rsidRDefault="00D06657" w:rsidP="00D06657">
            <w:pPr>
              <w:jc w:val="both"/>
              <w:rPr>
                <w:rFonts w:asciiTheme="minorHAnsi" w:eastAsia="Calibri" w:hAnsiTheme="minorHAnsi" w:cs="Cambria"/>
                <w:i/>
                <w:sz w:val="22"/>
                <w:szCs w:val="22"/>
                <w:lang w:val="en-US"/>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lang w:val="en-US"/>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eastAsia="Calibri" w:hAnsiTheme="minorHAnsi" w:cs="Cambria"/>
                <w:i/>
                <w:sz w:val="22"/>
                <w:szCs w:val="22"/>
              </w:rPr>
            </w:pPr>
            <w:r w:rsidRPr="006E1595">
              <w:rPr>
                <w:rFonts w:asciiTheme="minorHAnsi" w:hAnsiTheme="minorHAnsi"/>
                <w:sz w:val="22"/>
                <w:szCs w:val="22"/>
              </w:rPr>
              <w:t>Dodatkowe funkcje: filtrowanie IP, filtrowanie MAC</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hAnsiTheme="minorHAnsi"/>
                <w:sz w:val="22"/>
                <w:szCs w:val="22"/>
              </w:rPr>
            </w:pPr>
            <w:r w:rsidRPr="006E1595">
              <w:rPr>
                <w:rFonts w:asciiTheme="minorHAnsi" w:hAnsiTheme="minorHAnsi"/>
                <w:sz w:val="22"/>
                <w:szCs w:val="22"/>
              </w:rPr>
              <w:t xml:space="preserve">Obsługiwane sieci </w:t>
            </w:r>
            <w:proofErr w:type="spellStart"/>
            <w:r w:rsidRPr="006E1595">
              <w:rPr>
                <w:rFonts w:asciiTheme="minorHAnsi" w:hAnsiTheme="minorHAnsi"/>
                <w:sz w:val="22"/>
                <w:szCs w:val="22"/>
              </w:rPr>
              <w:t>WirelessLAN</w:t>
            </w:r>
            <w:proofErr w:type="spellEnd"/>
          </w:p>
          <w:p w:rsidR="00D06657" w:rsidRPr="006E1595" w:rsidRDefault="00D06657" w:rsidP="00D06657">
            <w:pPr>
              <w:rPr>
                <w:rFonts w:asciiTheme="minorHAnsi" w:hAnsiTheme="minorHAnsi"/>
                <w:sz w:val="22"/>
                <w:szCs w:val="22"/>
              </w:rPr>
            </w:pPr>
            <w:r w:rsidRPr="006E1595">
              <w:rPr>
                <w:rFonts w:asciiTheme="minorHAnsi" w:hAnsiTheme="minorHAnsi"/>
                <w:sz w:val="22"/>
                <w:szCs w:val="22"/>
              </w:rPr>
              <w:t>  IEEE 802.11n - Wireless LAN 300Mbps, 2.4GHz</w:t>
            </w:r>
          </w:p>
          <w:p w:rsidR="00D06657" w:rsidRPr="006E1595" w:rsidRDefault="00D06657" w:rsidP="00D06657">
            <w:pPr>
              <w:rPr>
                <w:rFonts w:asciiTheme="minorHAnsi" w:hAnsiTheme="minorHAnsi"/>
                <w:sz w:val="22"/>
                <w:szCs w:val="22"/>
              </w:rPr>
            </w:pPr>
            <w:r w:rsidRPr="006E1595">
              <w:rPr>
                <w:rFonts w:asciiTheme="minorHAnsi" w:hAnsiTheme="minorHAnsi"/>
                <w:sz w:val="22"/>
                <w:szCs w:val="22"/>
              </w:rPr>
              <w:t></w:t>
            </w:r>
            <w:r w:rsidRPr="006E1595">
              <w:rPr>
                <w:rFonts w:asciiTheme="minorHAnsi" w:hAnsiTheme="minorHAnsi"/>
                <w:sz w:val="22"/>
                <w:szCs w:val="22"/>
                <w:lang w:val="en-US"/>
              </w:rPr>
              <w:t xml:space="preserve">  IEEE 802.11g - Wireless LAN 54Mbps, 2.4GHz</w:t>
            </w:r>
          </w:p>
          <w:p w:rsidR="00D06657" w:rsidRPr="006E1595" w:rsidRDefault="00D06657" w:rsidP="00D06657">
            <w:pPr>
              <w:jc w:val="both"/>
              <w:rPr>
                <w:rFonts w:asciiTheme="minorHAnsi" w:eastAsia="Calibri" w:hAnsiTheme="minorHAnsi" w:cs="Cambria"/>
                <w:i/>
                <w:sz w:val="22"/>
                <w:szCs w:val="22"/>
                <w:lang w:val="en-US"/>
              </w:rPr>
            </w:pPr>
            <w:r w:rsidRPr="006E1595">
              <w:rPr>
                <w:rFonts w:asciiTheme="minorHAnsi" w:hAnsiTheme="minorHAnsi"/>
                <w:sz w:val="22"/>
                <w:szCs w:val="22"/>
              </w:rPr>
              <w:t></w:t>
            </w:r>
            <w:r w:rsidRPr="006E1595">
              <w:rPr>
                <w:rFonts w:asciiTheme="minorHAnsi" w:hAnsiTheme="minorHAnsi"/>
                <w:sz w:val="22"/>
                <w:szCs w:val="22"/>
                <w:lang w:val="en-US"/>
              </w:rPr>
              <w:t xml:space="preserve">  IEEE 802.11b - Wireless LAN 11Mbps, 2.4GH</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lang w:val="en-US"/>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eastAsia="Calibri" w:hAnsiTheme="minorHAnsi" w:cs="Cambria"/>
                <w:i/>
                <w:sz w:val="22"/>
                <w:szCs w:val="22"/>
                <w:lang w:val="en-US"/>
              </w:rPr>
            </w:pPr>
            <w:r w:rsidRPr="006E1595">
              <w:rPr>
                <w:rFonts w:asciiTheme="minorHAnsi" w:hAnsiTheme="minorHAnsi"/>
                <w:sz w:val="22"/>
                <w:szCs w:val="22"/>
              </w:rPr>
              <w:t xml:space="preserve">Szyfrowanie: WPA - </w:t>
            </w:r>
            <w:proofErr w:type="spellStart"/>
            <w:r w:rsidRPr="006E1595">
              <w:rPr>
                <w:rFonts w:asciiTheme="minorHAnsi" w:hAnsiTheme="minorHAnsi"/>
                <w:sz w:val="22"/>
                <w:szCs w:val="22"/>
              </w:rPr>
              <w:t>Wi</w:t>
            </w:r>
            <w:proofErr w:type="spellEnd"/>
            <w:r w:rsidRPr="006E1595">
              <w:rPr>
                <w:rFonts w:asciiTheme="minorHAnsi" w:hAnsiTheme="minorHAnsi"/>
                <w:sz w:val="22"/>
                <w:szCs w:val="22"/>
              </w:rPr>
              <w:t xml:space="preserve">-Fi </w:t>
            </w:r>
            <w:proofErr w:type="spellStart"/>
            <w:r w:rsidRPr="006E1595">
              <w:rPr>
                <w:rFonts w:asciiTheme="minorHAnsi" w:hAnsiTheme="minorHAnsi"/>
                <w:sz w:val="22"/>
                <w:szCs w:val="22"/>
              </w:rPr>
              <w:t>Protected</w:t>
            </w:r>
            <w:proofErr w:type="spellEnd"/>
            <w:r w:rsidRPr="006E1595">
              <w:rPr>
                <w:rFonts w:asciiTheme="minorHAnsi" w:hAnsiTheme="minorHAnsi"/>
                <w:sz w:val="22"/>
                <w:szCs w:val="22"/>
              </w:rPr>
              <w:t xml:space="preserve"> Access, WPA2</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lang w:val="en-US"/>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eastAsia="Calibri" w:hAnsiTheme="minorHAnsi" w:cs="Cambria"/>
                <w:i/>
                <w:sz w:val="22"/>
                <w:szCs w:val="22"/>
              </w:rPr>
            </w:pPr>
            <w:r w:rsidRPr="006E1595">
              <w:rPr>
                <w:rFonts w:asciiTheme="minorHAnsi" w:hAnsiTheme="minorHAnsi"/>
                <w:sz w:val="22"/>
                <w:szCs w:val="22"/>
              </w:rPr>
              <w:t xml:space="preserve">Przekierowanie portów: Serwery wirtualne, Port </w:t>
            </w:r>
            <w:proofErr w:type="spellStart"/>
            <w:r w:rsidRPr="006E1595">
              <w:rPr>
                <w:rFonts w:asciiTheme="minorHAnsi" w:hAnsiTheme="minorHAnsi"/>
                <w:sz w:val="22"/>
                <w:szCs w:val="22"/>
              </w:rPr>
              <w:t>Triggering</w:t>
            </w:r>
            <w:proofErr w:type="spellEnd"/>
            <w:r w:rsidRPr="006E1595">
              <w:rPr>
                <w:rFonts w:asciiTheme="minorHAnsi" w:hAnsiTheme="minorHAnsi"/>
                <w:sz w:val="22"/>
                <w:szCs w:val="22"/>
              </w:rPr>
              <w:t xml:space="preserve">, </w:t>
            </w:r>
            <w:proofErr w:type="spellStart"/>
            <w:r w:rsidRPr="006E1595">
              <w:rPr>
                <w:rFonts w:asciiTheme="minorHAnsi" w:hAnsiTheme="minorHAnsi"/>
                <w:sz w:val="22"/>
                <w:szCs w:val="22"/>
              </w:rPr>
              <w:t>UPnP</w:t>
            </w:r>
            <w:proofErr w:type="spellEnd"/>
            <w:r w:rsidRPr="006E1595">
              <w:rPr>
                <w:rFonts w:asciiTheme="minorHAnsi" w:hAnsiTheme="minorHAnsi"/>
                <w:sz w:val="22"/>
                <w:szCs w:val="22"/>
              </w:rPr>
              <w:t>, DMZ</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Pr="006E1595" w:rsidRDefault="00D06657" w:rsidP="00D06657">
            <w:pPr>
              <w:jc w:val="both"/>
              <w:rPr>
                <w:rFonts w:asciiTheme="minorHAnsi" w:eastAsia="Calibri" w:hAnsiTheme="minorHAnsi" w:cs="Cambria"/>
                <w:i/>
                <w:sz w:val="22"/>
                <w:szCs w:val="22"/>
              </w:rPr>
            </w:pPr>
            <w:r w:rsidRPr="006E1595">
              <w:rPr>
                <w:rFonts w:asciiTheme="minorHAnsi" w:hAnsiTheme="minorHAnsi"/>
                <w:sz w:val="22"/>
                <w:szCs w:val="22"/>
              </w:rPr>
              <w:t xml:space="preserve">Dynamiczny DNS: </w:t>
            </w:r>
            <w:proofErr w:type="spellStart"/>
            <w:r w:rsidRPr="006E1595">
              <w:rPr>
                <w:rFonts w:asciiTheme="minorHAnsi" w:hAnsiTheme="minorHAnsi"/>
                <w:sz w:val="22"/>
                <w:szCs w:val="22"/>
              </w:rPr>
              <w:t>DynDns</w:t>
            </w:r>
            <w:proofErr w:type="spellEnd"/>
            <w:r w:rsidRPr="006E1595">
              <w:rPr>
                <w:rFonts w:asciiTheme="minorHAnsi" w:hAnsiTheme="minorHAnsi"/>
                <w:sz w:val="22"/>
                <w:szCs w:val="22"/>
              </w:rPr>
              <w:t xml:space="preserve">, </w:t>
            </w:r>
            <w:proofErr w:type="spellStart"/>
            <w:r w:rsidRPr="006E1595">
              <w:rPr>
                <w:rFonts w:asciiTheme="minorHAnsi" w:hAnsiTheme="minorHAnsi"/>
                <w:sz w:val="22"/>
                <w:szCs w:val="22"/>
              </w:rPr>
              <w:t>Comexe</w:t>
            </w:r>
            <w:proofErr w:type="spellEnd"/>
            <w:r w:rsidRPr="006E1595">
              <w:rPr>
                <w:rFonts w:asciiTheme="minorHAnsi" w:hAnsiTheme="minorHAnsi"/>
                <w:sz w:val="22"/>
                <w:szCs w:val="22"/>
              </w:rPr>
              <w:t>, NO-IP</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rPr>
            </w:pPr>
          </w:p>
        </w:tc>
      </w:tr>
      <w:tr w:rsidR="00D06657" w:rsidRPr="006E1595" w:rsidTr="00035D03">
        <w:trPr>
          <w:jc w:val="center"/>
        </w:trPr>
        <w:tc>
          <w:tcPr>
            <w:tcW w:w="7519" w:type="dxa"/>
            <w:gridSpan w:val="2"/>
            <w:tcBorders>
              <w:top w:val="single" w:sz="4" w:space="0" w:color="000000"/>
              <w:left w:val="single" w:sz="4" w:space="0" w:color="000000"/>
              <w:bottom w:val="single" w:sz="4" w:space="0" w:color="000000"/>
            </w:tcBorders>
            <w:shd w:val="clear" w:color="auto" w:fill="auto"/>
          </w:tcPr>
          <w:p w:rsidR="00D06657" w:rsidRDefault="00D06657" w:rsidP="00D06657">
            <w:pPr>
              <w:jc w:val="both"/>
              <w:rPr>
                <w:rFonts w:asciiTheme="minorHAnsi" w:hAnsiTheme="minorHAnsi"/>
                <w:sz w:val="22"/>
                <w:szCs w:val="22"/>
              </w:rPr>
            </w:pPr>
            <w:r w:rsidRPr="006E1595">
              <w:rPr>
                <w:rFonts w:asciiTheme="minorHAnsi" w:hAnsiTheme="minorHAnsi"/>
                <w:sz w:val="22"/>
                <w:szCs w:val="22"/>
              </w:rPr>
              <w:t>Antena 2x5dBi</w:t>
            </w:r>
          </w:p>
          <w:p w:rsidR="00035D03" w:rsidRPr="006E1595" w:rsidRDefault="00035D03" w:rsidP="00D06657">
            <w:pPr>
              <w:jc w:val="both"/>
              <w:rPr>
                <w:rFonts w:asciiTheme="minorHAnsi" w:eastAsia="Calibri" w:hAnsiTheme="minorHAnsi" w:cs="Cambria"/>
                <w:i/>
                <w:sz w:val="22"/>
                <w:szCs w:val="22"/>
              </w:rPr>
            </w:pPr>
            <w:bookmarkStart w:id="0" w:name="_GoBack"/>
            <w:bookmarkEnd w:id="0"/>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jc w:val="both"/>
              <w:rPr>
                <w:rFonts w:asciiTheme="minorHAnsi" w:eastAsia="Calibri" w:hAnsiTheme="minorHAnsi" w:cs="Cambria"/>
                <w:i/>
                <w:sz w:val="22"/>
                <w:szCs w:val="22"/>
              </w:rPr>
            </w:pPr>
          </w:p>
        </w:tc>
      </w:tr>
      <w:tr w:rsidR="00D06657" w:rsidRPr="006E1595" w:rsidTr="00035D03">
        <w:trPr>
          <w:jc w:val="center"/>
        </w:trPr>
        <w:tc>
          <w:tcPr>
            <w:tcW w:w="13194" w:type="dxa"/>
            <w:gridSpan w:val="3"/>
            <w:tcBorders>
              <w:top w:val="single" w:sz="4" w:space="0" w:color="000000"/>
              <w:left w:val="single" w:sz="4" w:space="0" w:color="000000"/>
              <w:bottom w:val="single" w:sz="4" w:space="0" w:color="000000"/>
              <w:right w:val="single" w:sz="4" w:space="0" w:color="000000"/>
            </w:tcBorders>
            <w:shd w:val="clear" w:color="auto" w:fill="BFBFBF"/>
          </w:tcPr>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lastRenderedPageBreak/>
              <w:t>Oprogramowanie antywirusowe,</w:t>
            </w:r>
            <w:r w:rsidR="006E1595" w:rsidRPr="006E1595">
              <w:rPr>
                <w:rFonts w:asciiTheme="minorHAnsi" w:eastAsia="Calibri" w:hAnsiTheme="minorHAnsi"/>
                <w:b/>
                <w:sz w:val="22"/>
                <w:szCs w:val="22"/>
              </w:rPr>
              <w:t xml:space="preserve"> kontroli treści z co najmniej 5</w:t>
            </w:r>
            <w:r w:rsidRPr="006E1595">
              <w:rPr>
                <w:rFonts w:asciiTheme="minorHAnsi" w:eastAsia="Calibri" w:hAnsiTheme="minorHAnsi"/>
                <w:b/>
                <w:sz w:val="22"/>
                <w:szCs w:val="22"/>
              </w:rPr>
              <w:t xml:space="preserve"> letnią licencją, </w:t>
            </w: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zainstalowane w każdym zestawie komputerowym (115 szt.)</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hAnsiTheme="minorHAnsi"/>
                <w:b/>
                <w:sz w:val="22"/>
                <w:szCs w:val="22"/>
              </w:rPr>
            </w:pPr>
            <w:r w:rsidRPr="006E1595">
              <w:rPr>
                <w:rFonts w:asciiTheme="minorHAnsi" w:eastAsia="Calibri" w:hAnsiTheme="minorHAnsi"/>
                <w:b/>
                <w:sz w:val="22"/>
                <w:szCs w:val="22"/>
              </w:rPr>
              <w:t>Wskazać nazwę oprogramowania</w:t>
            </w: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t>
            </w:r>
          </w:p>
          <w:p w:rsidR="00D06657" w:rsidRPr="006E1595" w:rsidRDefault="00D06657" w:rsidP="00D06657">
            <w:pPr>
              <w:spacing w:line="276" w:lineRule="auto"/>
              <w:ind w:left="709"/>
              <w:rPr>
                <w:rFonts w:asciiTheme="minorHAnsi" w:eastAsia="Calibri" w:hAnsiTheme="minorHAnsi"/>
                <w:b/>
                <w:sz w:val="22"/>
                <w:szCs w:val="22"/>
              </w:rPr>
            </w:pPr>
          </w:p>
        </w:tc>
      </w:tr>
      <w:tr w:rsidR="00D06657" w:rsidRPr="006E1595" w:rsidTr="00035D03">
        <w:trPr>
          <w:trHeight w:val="371"/>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pacing w:line="276" w:lineRule="auto"/>
              <w:ind w:left="709"/>
              <w:rPr>
                <w:rFonts w:asciiTheme="minorHAnsi" w:eastAsia="Calibri" w:hAnsiTheme="minorHAnsi"/>
                <w:b/>
                <w:sz w:val="22"/>
                <w:szCs w:val="22"/>
              </w:rPr>
            </w:pPr>
            <w:r w:rsidRPr="006E1595">
              <w:rPr>
                <w:rFonts w:asciiTheme="minorHAnsi" w:eastAsia="Calibri" w:hAnsiTheme="minorHAnsi"/>
                <w:b/>
                <w:sz w:val="22"/>
                <w:szCs w:val="22"/>
              </w:rPr>
              <w:t xml:space="preserve">Wymagane minimalne funkcjonalne parametry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rPr>
                <w:rFonts w:asciiTheme="minorHAnsi" w:hAnsiTheme="minorHAnsi"/>
                <w:sz w:val="22"/>
                <w:szCs w:val="22"/>
              </w:rPr>
            </w:pPr>
            <w:r w:rsidRPr="006E1595">
              <w:rPr>
                <w:rFonts w:asciiTheme="minorHAnsi" w:eastAsia="Calibri" w:hAnsiTheme="minorHAnsi"/>
                <w:b/>
                <w:sz w:val="22"/>
                <w:szCs w:val="22"/>
              </w:rPr>
              <w:t>Oferowane parametry funkcjonalne</w:t>
            </w: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tabs>
                <w:tab w:val="clear" w:pos="284"/>
                <w:tab w:val="left" w:pos="567"/>
                <w:tab w:val="num" w:pos="607"/>
              </w:tabs>
              <w:autoSpaceDE w:val="0"/>
              <w:autoSpaceDN/>
              <w:ind w:firstLine="39"/>
              <w:jc w:val="both"/>
              <w:textAlignment w:val="auto"/>
              <w:rPr>
                <w:rFonts w:asciiTheme="minorHAnsi" w:hAnsiTheme="minorHAnsi"/>
                <w:sz w:val="22"/>
                <w:szCs w:val="22"/>
              </w:rPr>
            </w:pPr>
            <w:r w:rsidRPr="006E1595">
              <w:rPr>
                <w:rFonts w:asciiTheme="minorHAnsi" w:hAnsiTheme="minorHAnsi"/>
                <w:sz w:val="22"/>
                <w:szCs w:val="22"/>
              </w:rPr>
              <w:t>Pełne wsparcie dla systemów operacyjnych</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tabs>
                <w:tab w:val="left" w:pos="567"/>
              </w:tabs>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tabs>
                <w:tab w:val="left" w:pos="567"/>
              </w:tabs>
              <w:autoSpaceDE w:val="0"/>
              <w:autoSpaceDN/>
              <w:ind w:left="720" w:hanging="360"/>
              <w:jc w:val="both"/>
              <w:textAlignment w:val="auto"/>
              <w:rPr>
                <w:rFonts w:asciiTheme="minorHAnsi" w:hAnsiTheme="minorHAnsi"/>
                <w:sz w:val="22"/>
                <w:szCs w:val="22"/>
              </w:rPr>
            </w:pPr>
            <w:r w:rsidRPr="006E1595">
              <w:rPr>
                <w:rFonts w:asciiTheme="minorHAnsi" w:hAnsiTheme="minorHAnsi"/>
                <w:sz w:val="22"/>
                <w:szCs w:val="22"/>
              </w:rPr>
              <w:t>Interfejsy programu, pomoce i podręczniki w języku polskim.</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tabs>
                <w:tab w:val="left" w:pos="567"/>
              </w:tabs>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tabs>
                <w:tab w:val="left" w:pos="567"/>
              </w:tabs>
              <w:autoSpaceDE w:val="0"/>
              <w:autoSpaceDN/>
              <w:ind w:left="720" w:hanging="360"/>
              <w:jc w:val="both"/>
              <w:textAlignment w:val="auto"/>
              <w:rPr>
                <w:rFonts w:asciiTheme="minorHAnsi" w:hAnsiTheme="minorHAnsi"/>
                <w:sz w:val="22"/>
                <w:szCs w:val="22"/>
              </w:rPr>
            </w:pPr>
            <w:r w:rsidRPr="006E1595">
              <w:rPr>
                <w:rFonts w:asciiTheme="minorHAnsi" w:hAnsiTheme="minorHAnsi"/>
                <w:sz w:val="22"/>
                <w:szCs w:val="22"/>
              </w:rPr>
              <w:t>Pomoc techniczna w języku polskim.</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tabs>
                <w:tab w:val="left" w:pos="567"/>
              </w:tabs>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tabs>
                <w:tab w:val="left" w:pos="567"/>
              </w:tabs>
              <w:autoSpaceDE w:val="0"/>
              <w:autoSpaceDN/>
              <w:ind w:left="720" w:hanging="360"/>
              <w:jc w:val="both"/>
              <w:textAlignment w:val="auto"/>
              <w:rPr>
                <w:rFonts w:asciiTheme="minorHAnsi" w:hAnsiTheme="minorHAnsi"/>
                <w:sz w:val="22"/>
                <w:szCs w:val="22"/>
              </w:rPr>
            </w:pPr>
            <w:r w:rsidRPr="006E1595">
              <w:rPr>
                <w:rFonts w:asciiTheme="minorHAnsi" w:hAnsiTheme="minorHAnsi"/>
                <w:sz w:val="22"/>
                <w:szCs w:val="22"/>
              </w:rPr>
              <w:t xml:space="preserve">Pełna ochrona przed wirusami, trojanami, robakami i innymi zagrożeniami.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tabs>
                <w:tab w:val="left" w:pos="567"/>
              </w:tabs>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744" w:hanging="426"/>
              <w:textAlignment w:val="auto"/>
              <w:rPr>
                <w:rFonts w:asciiTheme="minorHAnsi" w:hAnsiTheme="minorHAnsi"/>
                <w:sz w:val="22"/>
                <w:szCs w:val="22"/>
              </w:rPr>
            </w:pPr>
            <w:r w:rsidRPr="006E1595">
              <w:rPr>
                <w:rFonts w:asciiTheme="minorHAnsi" w:hAnsiTheme="minorHAnsi"/>
                <w:sz w:val="22"/>
                <w:szCs w:val="22"/>
              </w:rPr>
              <w:t xml:space="preserve">Wykrywanie i usuwanie niebezpiecznych programów: </w:t>
            </w:r>
            <w:proofErr w:type="spellStart"/>
            <w:r w:rsidRPr="006E1595">
              <w:rPr>
                <w:rFonts w:asciiTheme="minorHAnsi" w:hAnsiTheme="minorHAnsi"/>
                <w:sz w:val="22"/>
                <w:szCs w:val="22"/>
              </w:rPr>
              <w:t>adware</w:t>
            </w:r>
            <w:proofErr w:type="spellEnd"/>
            <w:r w:rsidRPr="006E1595">
              <w:rPr>
                <w:rFonts w:asciiTheme="minorHAnsi" w:hAnsiTheme="minorHAnsi"/>
                <w:sz w:val="22"/>
                <w:szCs w:val="22"/>
              </w:rPr>
              <w:t xml:space="preserve">, spyware, </w:t>
            </w:r>
            <w:proofErr w:type="spellStart"/>
            <w:r w:rsidRPr="006E1595">
              <w:rPr>
                <w:rFonts w:asciiTheme="minorHAnsi" w:hAnsiTheme="minorHAnsi"/>
                <w:sz w:val="22"/>
                <w:szCs w:val="22"/>
              </w:rPr>
              <w:t>scareware</w:t>
            </w:r>
            <w:proofErr w:type="spellEnd"/>
            <w:r w:rsidRPr="006E1595">
              <w:rPr>
                <w:rFonts w:asciiTheme="minorHAnsi" w:hAnsiTheme="minorHAnsi"/>
                <w:sz w:val="22"/>
                <w:szCs w:val="22"/>
              </w:rPr>
              <w:t xml:space="preserve">, </w:t>
            </w:r>
            <w:proofErr w:type="spellStart"/>
            <w:r w:rsidRPr="006E1595">
              <w:rPr>
                <w:rFonts w:asciiTheme="minorHAnsi" w:hAnsiTheme="minorHAnsi"/>
                <w:sz w:val="22"/>
                <w:szCs w:val="22"/>
              </w:rPr>
              <w:t>phishing</w:t>
            </w:r>
            <w:proofErr w:type="spellEnd"/>
            <w:r w:rsidRPr="006E1595">
              <w:rPr>
                <w:rFonts w:asciiTheme="minorHAnsi" w:hAnsiTheme="minorHAnsi"/>
                <w:sz w:val="22"/>
                <w:szCs w:val="22"/>
              </w:rPr>
              <w:t xml:space="preserve">, </w:t>
            </w:r>
            <w:proofErr w:type="spellStart"/>
            <w:r w:rsidRPr="006E1595">
              <w:rPr>
                <w:rFonts w:asciiTheme="minorHAnsi" w:hAnsiTheme="minorHAnsi"/>
                <w:sz w:val="22"/>
                <w:szCs w:val="22"/>
              </w:rPr>
              <w:t>hacktools</w:t>
            </w:r>
            <w:proofErr w:type="spellEnd"/>
            <w:r w:rsidRPr="006E1595">
              <w:rPr>
                <w:rFonts w:asciiTheme="minorHAnsi" w:hAnsiTheme="minorHAnsi"/>
                <w:sz w:val="22"/>
                <w:szCs w:val="22"/>
              </w:rPr>
              <w:t xml:space="preserve"> itp.</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 xml:space="preserve">Wbudowana technologia do ochrony przed </w:t>
            </w:r>
            <w:proofErr w:type="spellStart"/>
            <w:r w:rsidRPr="006E1595">
              <w:rPr>
                <w:rFonts w:asciiTheme="minorHAnsi" w:hAnsiTheme="minorHAnsi"/>
                <w:sz w:val="22"/>
                <w:szCs w:val="22"/>
              </w:rPr>
              <w:t>rootkitami</w:t>
            </w:r>
            <w:proofErr w:type="spellEnd"/>
            <w:r w:rsidRPr="006E1595">
              <w:rPr>
                <w:rFonts w:asciiTheme="minorHAnsi" w:hAnsiTheme="minorHAnsi"/>
                <w:sz w:val="22"/>
                <w:szCs w:val="22"/>
              </w:rPr>
              <w:t xml:space="preserve"> wykrywająca aktywne i nieaktywne </w:t>
            </w:r>
            <w:proofErr w:type="spellStart"/>
            <w:r w:rsidRPr="006E1595">
              <w:rPr>
                <w:rFonts w:asciiTheme="minorHAnsi" w:hAnsiTheme="minorHAnsi"/>
                <w:sz w:val="22"/>
                <w:szCs w:val="22"/>
              </w:rPr>
              <w:t>rootkity</w:t>
            </w:r>
            <w:proofErr w:type="spellEnd"/>
            <w:r w:rsidRPr="006E1595">
              <w:rPr>
                <w:rFonts w:asciiTheme="minorHAnsi" w:hAnsiTheme="minorHAnsi"/>
                <w:sz w:val="22"/>
                <w:szCs w:val="22"/>
              </w:rPr>
              <w:t>.</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189"/>
              <w:jc w:val="both"/>
              <w:textAlignment w:val="auto"/>
              <w:rPr>
                <w:rFonts w:asciiTheme="minorHAnsi" w:hAnsiTheme="minorHAnsi"/>
                <w:sz w:val="22"/>
                <w:szCs w:val="22"/>
              </w:rPr>
            </w:pPr>
            <w:r w:rsidRPr="006E1595">
              <w:rPr>
                <w:rFonts w:asciiTheme="minorHAnsi" w:hAnsiTheme="minorHAnsi"/>
                <w:sz w:val="22"/>
                <w:szCs w:val="22"/>
              </w:rPr>
              <w:t>Skanowanie w czasie rzeczywistym otwieranych, zapisywanych i wykonywanych plików.</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78"/>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189"/>
              <w:jc w:val="both"/>
              <w:textAlignment w:val="auto"/>
              <w:rPr>
                <w:rFonts w:asciiTheme="minorHAnsi" w:hAnsiTheme="minorHAnsi"/>
                <w:sz w:val="22"/>
                <w:szCs w:val="22"/>
              </w:rPr>
            </w:pPr>
            <w:r w:rsidRPr="006E1595">
              <w:rPr>
                <w:rFonts w:asciiTheme="minorHAnsi" w:hAnsiTheme="minorHAnsi"/>
                <w:sz w:val="22"/>
                <w:szCs w:val="22"/>
              </w:rPr>
              <w:t>2 niezależne skanery antywirusowe (nie heurystyczne!) z 2 niezależnymi bazami sygnatur wirusów wykorzystywane przez skaner dostępowy, skaner na żądanie oraz skaner poczty elektronicznej.</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78"/>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189"/>
              <w:jc w:val="both"/>
              <w:textAlignment w:val="auto"/>
              <w:rPr>
                <w:rFonts w:asciiTheme="minorHAnsi" w:hAnsiTheme="minorHAnsi"/>
                <w:sz w:val="22"/>
                <w:szCs w:val="22"/>
              </w:rPr>
            </w:pPr>
            <w:r w:rsidRPr="006E1595">
              <w:rPr>
                <w:rFonts w:asciiTheme="minorHAnsi" w:hAnsiTheme="minorHAnsi"/>
                <w:sz w:val="22"/>
                <w:szCs w:val="22"/>
              </w:rPr>
              <w:t>Możliwość konfiguracji programu do pracy z jednym skanerem antywirusowym lub dwoma skanerami antywirusowymi jednocześnie.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78"/>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Technologia kontroli zachowania aplikacji.</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Kontrola rejestru i pliku autostartu.</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Sygnalizacja infekcji dźwiękiem.</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 xml:space="preserve">Kontrola autostartu – możliwość opóźnienia uruchamiania aplikacji z autostartu podczas startu systemu.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 xml:space="preserve">Skanowanie w trybie bezczynności – pełne skanowanie komputera raz na 2 tygodnie uruchamiane i wznawiane automatycznie, podczas gdy </w:t>
            </w:r>
            <w:r w:rsidRPr="006E1595">
              <w:rPr>
                <w:rFonts w:asciiTheme="minorHAnsi" w:hAnsiTheme="minorHAnsi"/>
                <w:sz w:val="22"/>
                <w:szCs w:val="22"/>
              </w:rPr>
              <w:lastRenderedPageBreak/>
              <w:t>nie jest używany.</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lastRenderedPageBreak/>
              <w:t>Możliwość skanowania całego dysku, wybranych katalogów lub pojedynczych plików na żądanie lub według harmonogramu.</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602"/>
              <w:textAlignment w:val="auto"/>
              <w:rPr>
                <w:rFonts w:asciiTheme="minorHAnsi" w:hAnsiTheme="minorHAnsi"/>
                <w:sz w:val="22"/>
                <w:szCs w:val="22"/>
              </w:rPr>
            </w:pPr>
            <w:r w:rsidRPr="006E1595">
              <w:rPr>
                <w:rFonts w:asciiTheme="minorHAnsi" w:hAnsiTheme="minorHAnsi"/>
                <w:sz w:val="22"/>
                <w:szCs w:val="22"/>
              </w:rPr>
              <w:t>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Wykrywanie obecności zasilania bateryjnego przed uruchamianiem skanowania.</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Skanowanie na żądanie pojedynczych plików lub katalogów przy pomocy skrótu w menu kontekstowym.</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 xml:space="preserve">Możliwość 3-stopniowej regulacji obciążenia generowanego przez program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Możliwość eksportowania i importowania ustawień programu.</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78"/>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Możliwość zabezpieczenia ustawień programu hasłem.</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Możliwość określania poziomu obciążenia procesora podczas skanowania na żądanie i według harmonogramu.</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Możliwość wyłączenia komputera po zaplanowanym skanowaniu jeśli żaden użytkownik nie jest zalogowany.</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Możliwość skanowania dysków sieciowych i dysków przenośnych.</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Rozpoznawanie i skanowanie wszystkich znanych formatów kompresji.</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Możliwość definiowania listy plików, folderów i napędów pomijanych przez skaner dostępowy.</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trHeight w:val="1234"/>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Możliwość przeniesienia zainfekowanych plików i załączników poczty w bezpieczny obszar dysku (do katalogu kwarantanny) w celu dalszej kontroli. Pliki muszą być przechowywane w katalogu kwarantanny w postaci zaszyfrowanej.</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 xml:space="preserve">Dedykowany moduł ochrony bankowości internetowej, nie bazujący </w:t>
            </w:r>
            <w:r w:rsidRPr="006E1595">
              <w:rPr>
                <w:rFonts w:asciiTheme="minorHAnsi" w:hAnsiTheme="minorHAnsi"/>
                <w:sz w:val="22"/>
                <w:szCs w:val="22"/>
              </w:rPr>
              <w:lastRenderedPageBreak/>
              <w:t>na bazach sygnatur wirusów jak i analizie heurystycznej (heurystyce). Moduł ten współpracuje z dowolną przeglądarką internetową bez konieczności zmian w konfiguracji.</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lastRenderedPageBreak/>
              <w:t>Dodatek do aplikacji MS Outlook umożliwiający podejmowanie działań związanych z ochroną z poziomu programu pocztowego (funkcje dostępne bezpośrednio z programu pocztowego).</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autoSpaceDE w:val="0"/>
              <w:autoSpaceDN/>
              <w:ind w:left="567" w:hanging="207"/>
              <w:jc w:val="both"/>
              <w:textAlignment w:val="auto"/>
              <w:rPr>
                <w:rFonts w:asciiTheme="minorHAnsi" w:hAnsiTheme="minorHAnsi"/>
                <w:sz w:val="22"/>
                <w:szCs w:val="22"/>
              </w:rPr>
            </w:pPr>
            <w:r w:rsidRPr="006E1595">
              <w:rPr>
                <w:rFonts w:asciiTheme="minorHAnsi" w:hAnsiTheme="minorHAnsi"/>
                <w:sz w:val="22"/>
                <w:szCs w:val="22"/>
              </w:rPr>
              <w:t>Dodatek MS Outlook umożliwiający klasyfikowanie wiadomości jako Spam.</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 xml:space="preserve">Skanowanie i oczyszczanie poczty przychodzącej POP3 w czasie rzeczywistym, zanim zostanie dostarczona do klienta pocztowego zainstalowanego na stacji roboczej (niezależnie od konkretnego klienta pocztowego).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Automatyczna integracja skanera POP3 z dowolnym klientem pocztowym bez konieczności zmian w konfiguracji.</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Możliwość definiowania różnych portów dla POP3, SMTP i IMAP na których ma odbywać się skanowanie.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Możliwość opcjonalnego dołączenia informacji o przeskanowaniu do każdej odbieranej wiadomości e-mail lub tylko do zainfekowanych wiadomości e-mail.</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Skanowanie ruchu HTTP. Zainfekowany ruch jest automatycznie blokowany a użytkownikowi wyświetlane jest stosowne powiadomienie.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 xml:space="preserve">Automatyczna integracja z dowolną przeglądarką internetową bez konieczności zmian w konfiguracji.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Możliwość definiowania różnych portów dla HTTP, na których ma odbywać się skanowanie.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Możliwość ręcznego wysłania próbki nowego zagrożenia z katalogu kwarantanny do laboratorium producenta.</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 xml:space="preserve">Dane statystyczne zbierane przez producenta na podstawie otrzymanych próbek nowych zagrożeń powinny być w pełni </w:t>
            </w:r>
            <w:r w:rsidRPr="006E1595">
              <w:rPr>
                <w:rFonts w:asciiTheme="minorHAnsi" w:hAnsiTheme="minorHAnsi"/>
                <w:sz w:val="22"/>
                <w:szCs w:val="22"/>
              </w:rPr>
              <w:lastRenderedPageBreak/>
              <w:t>anonimowe.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lastRenderedPageBreak/>
              <w:t xml:space="preserve">Aktualizacja dostępna z bezpośrednio Internetu, lub </w:t>
            </w:r>
            <w:proofErr w:type="spellStart"/>
            <w:r w:rsidRPr="006E1595">
              <w:rPr>
                <w:rFonts w:asciiTheme="minorHAnsi" w:hAnsiTheme="minorHAnsi"/>
                <w:sz w:val="22"/>
                <w:szCs w:val="22"/>
              </w:rPr>
              <w:t>offline</w:t>
            </w:r>
            <w:proofErr w:type="spellEnd"/>
            <w:r w:rsidRPr="006E1595">
              <w:rPr>
                <w:rFonts w:asciiTheme="minorHAnsi" w:hAnsiTheme="minorHAnsi"/>
                <w:sz w:val="22"/>
                <w:szCs w:val="22"/>
              </w:rPr>
              <w:t xml:space="preserve"> – z pliku pobranego zewnętrznie.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 xml:space="preserve">Obsługa pobierania aktualizacji za pośrednictwem serwera </w:t>
            </w:r>
            <w:proofErr w:type="spellStart"/>
            <w:r w:rsidRPr="006E1595">
              <w:rPr>
                <w:rFonts w:asciiTheme="minorHAnsi" w:hAnsiTheme="minorHAnsi"/>
                <w:sz w:val="22"/>
                <w:szCs w:val="22"/>
              </w:rPr>
              <w:t>proxy</w:t>
            </w:r>
            <w:proofErr w:type="spellEnd"/>
            <w:r w:rsidRPr="006E1595">
              <w:rPr>
                <w:rFonts w:asciiTheme="minorHAnsi" w:hAnsiTheme="minorHAnsi"/>
                <w:sz w:val="22"/>
                <w:szCs w:val="22"/>
              </w:rPr>
              <w:t>.</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 xml:space="preserve">Możliwość określenia częstotliwości aktualizacji w odstępach 1 godzinowych.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 xml:space="preserve">Program wyposażony w tylko w jeden skaner uruchamiany w pamięci, z którego korzystają wszystkie funkcje systemu (antywirus, </w:t>
            </w:r>
            <w:proofErr w:type="spellStart"/>
            <w:r w:rsidRPr="006E1595">
              <w:rPr>
                <w:rFonts w:asciiTheme="minorHAnsi" w:hAnsiTheme="minorHAnsi"/>
                <w:sz w:val="22"/>
                <w:szCs w:val="22"/>
              </w:rPr>
              <w:t>antyspyware</w:t>
            </w:r>
            <w:proofErr w:type="spellEnd"/>
            <w:r w:rsidRPr="006E1595">
              <w:rPr>
                <w:rFonts w:asciiTheme="minorHAnsi" w:hAnsiTheme="minorHAnsi"/>
                <w:sz w:val="22"/>
                <w:szCs w:val="22"/>
              </w:rPr>
              <w:t xml:space="preserve">, metody heurystyczne, </w:t>
            </w:r>
            <w:proofErr w:type="spellStart"/>
            <w:r w:rsidRPr="006E1595">
              <w:rPr>
                <w:rFonts w:asciiTheme="minorHAnsi" w:hAnsiTheme="minorHAnsi"/>
                <w:sz w:val="22"/>
                <w:szCs w:val="22"/>
              </w:rPr>
              <w:t>antyspam</w:t>
            </w:r>
            <w:proofErr w:type="spellEnd"/>
            <w:r w:rsidRPr="006E1595">
              <w:rPr>
                <w:rFonts w:asciiTheme="minorHAnsi" w:hAnsiTheme="minorHAnsi"/>
                <w:sz w:val="22"/>
                <w:szCs w:val="22"/>
              </w:rPr>
              <w:t xml:space="preserve">, skaner HTTP). </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Raportowanie wykrytych zagrożeń i wszystkich przeprowadzonych działań.</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Kreator płyt startowych umożliwiających nagrywanie płyt skanujących komputer bez udziału systemu operacyjnego.</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Kreator potrafi nagrać obraz płyty bezpośrednio na nośnik CD lub zapisać go na dysku.</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System operacyjny wykorzystywany przez płytę startową umożliwia uaktualnienie sygnatur wirusów przez Internet przed rozpoczęciem skanowania.</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System operacyjny wykorzystywany przez płytę startową automatycznie wykrywa sieci bezprzewodowe.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Interfejs programu informuje o terminie ważności licencji.</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Program wyświetla monity o zbliżającym się zakończeniu licencji, a także powiadamia o zakończeniu licencji.</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widowControl/>
              <w:numPr>
                <w:ilvl w:val="0"/>
                <w:numId w:val="45"/>
              </w:numPr>
              <w:suppressAutoHyphens w:val="0"/>
              <w:autoSpaceDE w:val="0"/>
              <w:autoSpaceDN/>
              <w:ind w:left="567" w:hanging="207"/>
              <w:textAlignment w:val="auto"/>
              <w:rPr>
                <w:rFonts w:asciiTheme="minorHAnsi" w:hAnsiTheme="minorHAnsi"/>
                <w:sz w:val="22"/>
                <w:szCs w:val="22"/>
              </w:rPr>
            </w:pPr>
            <w:r w:rsidRPr="006E1595">
              <w:rPr>
                <w:rFonts w:asciiTheme="minorHAnsi" w:hAnsiTheme="minorHAnsi"/>
                <w:sz w:val="22"/>
                <w:szCs w:val="22"/>
              </w:rPr>
              <w:t>Użytkownik ma możliwość podejrzenia numeru rejestracyjnego zastosowanego w programie.</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ind w:left="360"/>
              <w:jc w:val="both"/>
              <w:rPr>
                <w:rFonts w:asciiTheme="minorHAnsi" w:hAnsiTheme="minorHAnsi"/>
                <w:sz w:val="22"/>
                <w:szCs w:val="22"/>
              </w:rPr>
            </w:pPr>
          </w:p>
        </w:tc>
      </w:tr>
      <w:tr w:rsidR="00D06657" w:rsidRPr="006E1595" w:rsidTr="00035D03">
        <w:trPr>
          <w:jc w:val="center"/>
        </w:trPr>
        <w:tc>
          <w:tcPr>
            <w:tcW w:w="7176" w:type="dxa"/>
            <w:tcBorders>
              <w:top w:val="single" w:sz="4" w:space="0" w:color="000000"/>
              <w:left w:val="single" w:sz="4" w:space="0" w:color="000000"/>
              <w:bottom w:val="single" w:sz="4" w:space="0" w:color="000000"/>
            </w:tcBorders>
            <w:shd w:val="clear" w:color="auto" w:fill="auto"/>
          </w:tcPr>
          <w:p w:rsidR="00D06657" w:rsidRPr="006E1595" w:rsidRDefault="00D06657" w:rsidP="0007250E">
            <w:pPr>
              <w:pStyle w:val="Zwykytekst2"/>
              <w:numPr>
                <w:ilvl w:val="0"/>
                <w:numId w:val="45"/>
              </w:numPr>
              <w:ind w:left="602"/>
              <w:jc w:val="both"/>
              <w:rPr>
                <w:rFonts w:asciiTheme="minorHAnsi" w:hAnsiTheme="minorHAnsi" w:cs="Times New Roman"/>
              </w:rPr>
            </w:pPr>
            <w:r w:rsidRPr="006E1595">
              <w:rPr>
                <w:rFonts w:asciiTheme="minorHAnsi" w:hAnsiTheme="minorHAnsi" w:cs="Times New Roman"/>
              </w:rPr>
              <w:t xml:space="preserve">Dołączony program kontroli treści zabezpieczający hasłem komputer przed instalacją programów przez osoby nieuprawnione oraz umożliwiające zabezpieczenie komputera poprzez zapisanie aktualnego stanu systemu i oprogramowania oraz automatyczne odtworzenie do tego stanu przy każdym uruchomieniu komputera. </w:t>
            </w:r>
            <w:r w:rsidRPr="006E1595">
              <w:rPr>
                <w:rFonts w:asciiTheme="minorHAnsi" w:hAnsiTheme="minorHAnsi" w:cs="Times New Roman"/>
              </w:rPr>
              <w:lastRenderedPageBreak/>
              <w:t>Minimalne funkcje programu:</w:t>
            </w:r>
          </w:p>
          <w:p w:rsidR="00D06657" w:rsidRPr="006E1595" w:rsidRDefault="00D06657" w:rsidP="0007250E">
            <w:pPr>
              <w:pStyle w:val="Zwykytekst2"/>
              <w:numPr>
                <w:ilvl w:val="0"/>
                <w:numId w:val="46"/>
              </w:numPr>
              <w:ind w:hanging="113"/>
              <w:jc w:val="both"/>
              <w:rPr>
                <w:rFonts w:asciiTheme="minorHAnsi" w:hAnsiTheme="minorHAnsi" w:cs="Times New Roman"/>
              </w:rPr>
            </w:pPr>
            <w:r w:rsidRPr="006E1595">
              <w:rPr>
                <w:rFonts w:asciiTheme="minorHAnsi" w:hAnsiTheme="minorHAnsi" w:cs="Times New Roman"/>
              </w:rPr>
              <w:t xml:space="preserve">Uruchamianie aplikacji zabezpieczone hasłem przed osobami niepowołanymi, </w:t>
            </w:r>
          </w:p>
          <w:p w:rsidR="00D06657" w:rsidRPr="006E1595" w:rsidRDefault="00D06657" w:rsidP="0007250E">
            <w:pPr>
              <w:pStyle w:val="Zwykytekst2"/>
              <w:numPr>
                <w:ilvl w:val="0"/>
                <w:numId w:val="46"/>
              </w:numPr>
              <w:ind w:left="1038"/>
              <w:jc w:val="both"/>
              <w:rPr>
                <w:rFonts w:asciiTheme="minorHAnsi" w:hAnsiTheme="minorHAnsi" w:cs="Times New Roman"/>
              </w:rPr>
            </w:pPr>
            <w:r w:rsidRPr="006E1595">
              <w:rPr>
                <w:rFonts w:asciiTheme="minorHAnsi" w:hAnsiTheme="minorHAnsi" w:cs="Times New Roman"/>
              </w:rPr>
              <w:t xml:space="preserve">Blokowanie dostępu do listy niepożądanych stron WWW oraz wybranych czatów i komunikatorów, </w:t>
            </w:r>
          </w:p>
          <w:p w:rsidR="00D06657" w:rsidRPr="006E1595" w:rsidRDefault="00D06657" w:rsidP="0007250E">
            <w:pPr>
              <w:pStyle w:val="Zwykytekst2"/>
              <w:numPr>
                <w:ilvl w:val="0"/>
                <w:numId w:val="46"/>
              </w:numPr>
              <w:ind w:left="1038"/>
              <w:jc w:val="both"/>
              <w:rPr>
                <w:rFonts w:asciiTheme="minorHAnsi" w:hAnsiTheme="minorHAnsi" w:cs="Times New Roman"/>
              </w:rPr>
            </w:pPr>
            <w:r w:rsidRPr="006E1595">
              <w:rPr>
                <w:rFonts w:asciiTheme="minorHAnsi" w:hAnsiTheme="minorHAnsi" w:cs="Times New Roman"/>
              </w:rPr>
              <w:t xml:space="preserve">Intuicyjne definiowanie reguł blokowania, </w:t>
            </w:r>
          </w:p>
          <w:p w:rsidR="00D06657" w:rsidRPr="006E1595" w:rsidRDefault="00D06657" w:rsidP="0007250E">
            <w:pPr>
              <w:pStyle w:val="Zwykytekst2"/>
              <w:numPr>
                <w:ilvl w:val="0"/>
                <w:numId w:val="46"/>
              </w:numPr>
              <w:ind w:left="1038"/>
              <w:jc w:val="both"/>
              <w:rPr>
                <w:rFonts w:asciiTheme="minorHAnsi" w:hAnsiTheme="minorHAnsi" w:cs="Times New Roman"/>
              </w:rPr>
            </w:pPr>
            <w:r w:rsidRPr="006E1595">
              <w:rPr>
                <w:rFonts w:asciiTheme="minorHAnsi" w:hAnsiTheme="minorHAnsi" w:cs="Times New Roman"/>
              </w:rPr>
              <w:t xml:space="preserve">Zapis aktualnego stanu systemu i oprogramowania oraz automatyczne jego odtwarzanie (backup systemu musi obejmować rejestr systemu i pliki konfiguracyjne i inne pliki konieczne do odtworzenia systemu operacyjnego oraz backup musi zawierać zabezpieczenie co najmniej rejestrów i plików konfiguracyjnych całego oprogramowania oraz wybranych katalogów z plikami danych aplikacji), </w:t>
            </w:r>
          </w:p>
          <w:p w:rsidR="00D06657" w:rsidRPr="006E1595" w:rsidRDefault="00D06657" w:rsidP="0007250E">
            <w:pPr>
              <w:pStyle w:val="Zwykytekst2"/>
              <w:numPr>
                <w:ilvl w:val="0"/>
                <w:numId w:val="46"/>
              </w:numPr>
              <w:ind w:left="1038"/>
              <w:jc w:val="both"/>
              <w:rPr>
                <w:rFonts w:asciiTheme="minorHAnsi" w:hAnsiTheme="minorHAnsi" w:cs="Times New Roman"/>
              </w:rPr>
            </w:pPr>
            <w:r w:rsidRPr="006E1595">
              <w:rPr>
                <w:rFonts w:asciiTheme="minorHAnsi" w:hAnsiTheme="minorHAnsi" w:cs="Times New Roman"/>
              </w:rPr>
              <w:t xml:space="preserve">Przejrzysty moduł administracyjny dostępny po zalogowaniu się </w:t>
            </w:r>
          </w:p>
          <w:p w:rsidR="00D06657" w:rsidRPr="006E1595" w:rsidRDefault="00D06657" w:rsidP="0007250E">
            <w:pPr>
              <w:pStyle w:val="Zwykytekst2"/>
              <w:numPr>
                <w:ilvl w:val="0"/>
                <w:numId w:val="46"/>
              </w:numPr>
              <w:ind w:left="1038"/>
              <w:jc w:val="both"/>
              <w:rPr>
                <w:rFonts w:asciiTheme="minorHAnsi" w:hAnsiTheme="minorHAnsi" w:cs="Times New Roman"/>
              </w:rPr>
            </w:pPr>
            <w:r w:rsidRPr="006E1595">
              <w:rPr>
                <w:rFonts w:asciiTheme="minorHAnsi" w:hAnsiTheme="minorHAnsi" w:cs="Times New Roman"/>
              </w:rPr>
              <w:t xml:space="preserve">Interfejs w języku polskim. </w:t>
            </w:r>
          </w:p>
          <w:p w:rsidR="00D06657" w:rsidRPr="006E1595" w:rsidRDefault="00D06657" w:rsidP="00D06657">
            <w:pPr>
              <w:pStyle w:val="Zwykytekst2"/>
              <w:ind w:left="678"/>
              <w:jc w:val="both"/>
              <w:rPr>
                <w:rFonts w:asciiTheme="minorHAnsi" w:hAnsiTheme="minorHAnsi" w:cs="Times New Roman"/>
              </w:rPr>
            </w:pPr>
            <w:r w:rsidRPr="006E1595">
              <w:rPr>
                <w:rFonts w:asciiTheme="minorHAnsi" w:hAnsiTheme="minorHAnsi" w:cs="Times New Roman"/>
              </w:rPr>
              <w:t>Moduł administracyjny programu musi umożliwiać:</w:t>
            </w:r>
          </w:p>
          <w:p w:rsidR="00D06657" w:rsidRPr="006E1595" w:rsidRDefault="00D06657" w:rsidP="0007250E">
            <w:pPr>
              <w:pStyle w:val="Zwykytekst2"/>
              <w:numPr>
                <w:ilvl w:val="0"/>
                <w:numId w:val="34"/>
              </w:numPr>
              <w:jc w:val="both"/>
              <w:rPr>
                <w:rFonts w:asciiTheme="minorHAnsi" w:hAnsiTheme="minorHAnsi" w:cs="Times New Roman"/>
              </w:rPr>
            </w:pPr>
            <w:r w:rsidRPr="006E1595">
              <w:rPr>
                <w:rFonts w:asciiTheme="minorHAnsi" w:hAnsiTheme="minorHAnsi" w:cs="Times New Roman"/>
              </w:rPr>
              <w:t xml:space="preserve">Zmianę hasła, </w:t>
            </w:r>
          </w:p>
          <w:p w:rsidR="00D06657" w:rsidRPr="006E1595" w:rsidRDefault="00D06657" w:rsidP="0007250E">
            <w:pPr>
              <w:pStyle w:val="Zwykytekst2"/>
              <w:numPr>
                <w:ilvl w:val="0"/>
                <w:numId w:val="34"/>
              </w:numPr>
              <w:jc w:val="both"/>
              <w:rPr>
                <w:rFonts w:asciiTheme="minorHAnsi" w:hAnsiTheme="minorHAnsi" w:cs="Times New Roman"/>
              </w:rPr>
            </w:pPr>
            <w:r w:rsidRPr="006E1595">
              <w:rPr>
                <w:rFonts w:asciiTheme="minorHAnsi" w:hAnsiTheme="minorHAnsi" w:cs="Times New Roman"/>
              </w:rPr>
              <w:t xml:space="preserve">Kontrolę aplikacji (ręczne blokowania/zezwalania na uruchamianie aplikacji, dodawanie/zastępowanie reguł poprzez import ustawień z pliku tekstowego, przełączanie reguł), </w:t>
            </w:r>
          </w:p>
          <w:p w:rsidR="00D06657" w:rsidRPr="006E1595" w:rsidRDefault="00D06657" w:rsidP="0007250E">
            <w:pPr>
              <w:pStyle w:val="Zwykytekst2"/>
              <w:numPr>
                <w:ilvl w:val="0"/>
                <w:numId w:val="34"/>
              </w:numPr>
              <w:jc w:val="both"/>
              <w:rPr>
                <w:rFonts w:asciiTheme="minorHAnsi" w:hAnsiTheme="minorHAnsi" w:cs="Times New Roman"/>
              </w:rPr>
            </w:pPr>
            <w:r w:rsidRPr="006E1595">
              <w:rPr>
                <w:rFonts w:asciiTheme="minorHAnsi" w:hAnsiTheme="minorHAnsi" w:cs="Times New Roman"/>
              </w:rPr>
              <w:t>Kontrolę WWW (edycja listy dozwolonych stron/domen, dodawanie/zastępowanie listy poprzez import ustawień z pliku tekstowego, przełączanie reguł),</w:t>
            </w:r>
          </w:p>
          <w:p w:rsidR="00D06657" w:rsidRPr="006E1595" w:rsidRDefault="00D06657" w:rsidP="0007250E">
            <w:pPr>
              <w:pStyle w:val="Zwykytekst2"/>
              <w:numPr>
                <w:ilvl w:val="0"/>
                <w:numId w:val="34"/>
              </w:numPr>
              <w:jc w:val="both"/>
              <w:rPr>
                <w:rFonts w:asciiTheme="minorHAnsi" w:hAnsiTheme="minorHAnsi"/>
              </w:rPr>
            </w:pPr>
            <w:r w:rsidRPr="006E1595">
              <w:rPr>
                <w:rFonts w:asciiTheme="minorHAnsi" w:hAnsiTheme="minorHAnsi" w:cs="Times New Roman"/>
              </w:rPr>
              <w:t>Menadżer stanów systemu (zapis stanów systemu i oprogramowania systemowego, usuwanie wybranego stanu, ustawianie stanu startowego).</w:t>
            </w:r>
          </w:p>
        </w:tc>
        <w:tc>
          <w:tcPr>
            <w:tcW w:w="6018" w:type="dxa"/>
            <w:gridSpan w:val="2"/>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spacing w:line="276" w:lineRule="auto"/>
              <w:rPr>
                <w:rFonts w:asciiTheme="minorHAnsi" w:eastAsia="Calibri" w:hAnsiTheme="minorHAnsi"/>
                <w:sz w:val="22"/>
                <w:szCs w:val="22"/>
              </w:rPr>
            </w:pPr>
          </w:p>
        </w:tc>
      </w:tr>
    </w:tbl>
    <w:p w:rsidR="00D06657" w:rsidRDefault="00D06657" w:rsidP="00D06657"/>
    <w:p w:rsidR="00D06657" w:rsidRDefault="00D06657" w:rsidP="00D06657"/>
    <w:p w:rsidR="00D06657" w:rsidRDefault="00D06657" w:rsidP="00D06657"/>
    <w:p w:rsidR="006E1595" w:rsidRDefault="006E1595">
      <w:pPr>
        <w:widowControl/>
        <w:suppressAutoHyphens w:val="0"/>
        <w:autoSpaceDN/>
        <w:spacing w:after="200" w:line="276" w:lineRule="auto"/>
        <w:textAlignment w:val="auto"/>
      </w:pPr>
      <w:r>
        <w:br w:type="page"/>
      </w:r>
    </w:p>
    <w:tbl>
      <w:tblPr>
        <w:tblW w:w="0" w:type="auto"/>
        <w:jc w:val="center"/>
        <w:tblInd w:w="-323" w:type="dxa"/>
        <w:tblLayout w:type="fixed"/>
        <w:tblLook w:val="0000" w:firstRow="0" w:lastRow="0" w:firstColumn="0" w:lastColumn="0" w:noHBand="0" w:noVBand="0"/>
      </w:tblPr>
      <w:tblGrid>
        <w:gridCol w:w="8228"/>
        <w:gridCol w:w="4966"/>
      </w:tblGrid>
      <w:tr w:rsidR="00D06657" w:rsidRPr="006E1595" w:rsidTr="00035D03">
        <w:trPr>
          <w:jc w:val="center"/>
        </w:trPr>
        <w:tc>
          <w:tcPr>
            <w:tcW w:w="13194" w:type="dxa"/>
            <w:gridSpan w:val="2"/>
            <w:tcBorders>
              <w:top w:val="single" w:sz="4" w:space="0" w:color="000000"/>
              <w:left w:val="single" w:sz="4" w:space="0" w:color="000000"/>
              <w:bottom w:val="single" w:sz="4" w:space="0" w:color="000000"/>
              <w:right w:val="single" w:sz="4" w:space="0" w:color="000000"/>
            </w:tcBorders>
            <w:shd w:val="clear" w:color="auto" w:fill="BFBFBF"/>
          </w:tcPr>
          <w:p w:rsidR="00D06657" w:rsidRPr="006E1595" w:rsidRDefault="00D06657" w:rsidP="00D06657">
            <w:pPr>
              <w:snapToGrid w:val="0"/>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 xml:space="preserve">Oprogramowanie biurowe z edytorem tekstu, arkuszem kalkulacyjnym, oprogramowanie do tworzenia prezentacji </w:t>
            </w: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zainstalowane w każdym zestawie komputerowym (115 szt.)</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Wskazać nazwę oprogramowania</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t>
            </w:r>
          </w:p>
          <w:p w:rsidR="00D06657" w:rsidRPr="006E1595" w:rsidRDefault="00D06657" w:rsidP="00D06657">
            <w:pPr>
              <w:jc w:val="center"/>
              <w:rPr>
                <w:rFonts w:asciiTheme="minorHAnsi" w:eastAsia="Calibri" w:hAnsiTheme="minorHAnsi"/>
                <w:b/>
                <w:sz w:val="22"/>
                <w:szCs w:val="22"/>
              </w:rPr>
            </w:pPr>
          </w:p>
        </w:tc>
      </w:tr>
      <w:tr w:rsidR="00D06657" w:rsidRPr="006E1595" w:rsidTr="00035D03">
        <w:trPr>
          <w:jc w:val="center"/>
        </w:trPr>
        <w:tc>
          <w:tcPr>
            <w:tcW w:w="822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spacing w:line="276" w:lineRule="auto"/>
              <w:ind w:left="709"/>
              <w:rPr>
                <w:rFonts w:asciiTheme="minorHAnsi" w:eastAsia="Calibri" w:hAnsiTheme="minorHAnsi"/>
                <w:b/>
                <w:sz w:val="22"/>
                <w:szCs w:val="22"/>
              </w:rPr>
            </w:pPr>
            <w:r w:rsidRPr="006E1595">
              <w:rPr>
                <w:rFonts w:asciiTheme="minorHAnsi" w:eastAsia="Calibri" w:hAnsiTheme="minorHAnsi"/>
                <w:b/>
                <w:sz w:val="22"/>
                <w:szCs w:val="22"/>
              </w:rPr>
              <w:t xml:space="preserve">Wymagane minimalne funkcjonalne parametry </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rPr>
                <w:rFonts w:asciiTheme="minorHAnsi" w:eastAsia="Calibri" w:hAnsiTheme="minorHAnsi"/>
                <w:sz w:val="22"/>
                <w:szCs w:val="22"/>
              </w:rPr>
            </w:pPr>
            <w:r w:rsidRPr="006E1595">
              <w:rPr>
                <w:rFonts w:asciiTheme="minorHAnsi" w:eastAsia="Calibri" w:hAnsiTheme="minorHAnsi"/>
                <w:b/>
                <w:sz w:val="22"/>
                <w:szCs w:val="22"/>
              </w:rPr>
              <w:t>Oferowane parametry funkcjonalne</w:t>
            </w:r>
          </w:p>
        </w:tc>
      </w:tr>
      <w:tr w:rsidR="00D06657" w:rsidRPr="006E1595" w:rsidTr="00035D03">
        <w:trPr>
          <w:jc w:val="center"/>
        </w:trPr>
        <w:tc>
          <w:tcPr>
            <w:tcW w:w="822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rPr>
                <w:rFonts w:asciiTheme="minorHAnsi" w:eastAsia="Calibri" w:hAnsiTheme="minorHAnsi"/>
                <w:sz w:val="22"/>
                <w:szCs w:val="22"/>
              </w:rPr>
            </w:pPr>
            <w:r w:rsidRPr="006E1595">
              <w:rPr>
                <w:rFonts w:asciiTheme="minorHAnsi" w:eastAsia="Calibri" w:hAnsiTheme="minorHAnsi"/>
                <w:sz w:val="22"/>
                <w:szCs w:val="22"/>
              </w:rPr>
              <w:t>Edytor tekstu:</w:t>
            </w:r>
          </w:p>
          <w:p w:rsidR="00D06657" w:rsidRPr="006E1595" w:rsidRDefault="00D06657" w:rsidP="0007250E">
            <w:pPr>
              <w:widowControl/>
              <w:numPr>
                <w:ilvl w:val="0"/>
                <w:numId w:val="47"/>
              </w:numPr>
              <w:suppressAutoHyphens w:val="0"/>
              <w:autoSpaceDN/>
              <w:ind w:left="323" w:hanging="323"/>
              <w:jc w:val="both"/>
              <w:textAlignment w:val="auto"/>
              <w:rPr>
                <w:rFonts w:asciiTheme="minorHAnsi" w:eastAsia="Calibri" w:hAnsiTheme="minorHAnsi"/>
                <w:sz w:val="22"/>
                <w:szCs w:val="22"/>
              </w:rPr>
            </w:pPr>
            <w:r w:rsidRPr="006E1595">
              <w:rPr>
                <w:rFonts w:asciiTheme="minorHAnsi" w:eastAsia="Calibri" w:hAnsiTheme="minorHAnsi"/>
                <w:sz w:val="22"/>
                <w:szCs w:val="22"/>
              </w:rPr>
              <w:t>pozwala na rozbudowane formatowanie akapitów i tworzenie rozdziałów;</w:t>
            </w:r>
          </w:p>
          <w:p w:rsidR="00D06657" w:rsidRPr="006E1595" w:rsidRDefault="00D06657" w:rsidP="0007250E">
            <w:pPr>
              <w:widowControl/>
              <w:numPr>
                <w:ilvl w:val="0"/>
                <w:numId w:val="47"/>
              </w:numPr>
              <w:suppressAutoHyphens w:val="0"/>
              <w:autoSpaceDN/>
              <w:ind w:left="360"/>
              <w:jc w:val="both"/>
              <w:textAlignment w:val="auto"/>
              <w:rPr>
                <w:rFonts w:asciiTheme="minorHAnsi" w:eastAsia="Calibri" w:hAnsiTheme="minorHAnsi"/>
                <w:sz w:val="22"/>
                <w:szCs w:val="22"/>
              </w:rPr>
            </w:pPr>
            <w:r w:rsidRPr="006E1595">
              <w:rPr>
                <w:rFonts w:asciiTheme="minorHAnsi" w:eastAsia="Calibri" w:hAnsiTheme="minorHAnsi"/>
                <w:sz w:val="22"/>
                <w:szCs w:val="22"/>
              </w:rPr>
              <w:t>wyposażony jest w funkcję sprawdzania pisowni w języku polskim z automatyczną korektą błędów;</w:t>
            </w:r>
          </w:p>
          <w:p w:rsidR="00D06657" w:rsidRPr="006E1595" w:rsidRDefault="00D06657" w:rsidP="0007250E">
            <w:pPr>
              <w:widowControl/>
              <w:numPr>
                <w:ilvl w:val="0"/>
                <w:numId w:val="47"/>
              </w:numPr>
              <w:suppressAutoHyphens w:val="0"/>
              <w:autoSpaceDN/>
              <w:ind w:left="360"/>
              <w:jc w:val="both"/>
              <w:textAlignment w:val="auto"/>
              <w:rPr>
                <w:rFonts w:asciiTheme="minorHAnsi" w:eastAsia="Calibri" w:hAnsiTheme="minorHAnsi"/>
                <w:sz w:val="22"/>
                <w:szCs w:val="22"/>
              </w:rPr>
            </w:pPr>
            <w:r w:rsidRPr="006E1595">
              <w:rPr>
                <w:rFonts w:asciiTheme="minorHAnsi" w:eastAsia="Calibri" w:hAnsiTheme="minorHAnsi"/>
                <w:sz w:val="22"/>
                <w:szCs w:val="22"/>
              </w:rPr>
              <w:t>umożliwia wydrukowanie kilku stron dokumentu na jednej kartce papieru;</w:t>
            </w:r>
          </w:p>
          <w:p w:rsidR="00D06657" w:rsidRPr="006E1595" w:rsidRDefault="00D06657" w:rsidP="0007250E">
            <w:pPr>
              <w:widowControl/>
              <w:numPr>
                <w:ilvl w:val="0"/>
                <w:numId w:val="47"/>
              </w:numPr>
              <w:suppressAutoHyphens w:val="0"/>
              <w:autoSpaceDN/>
              <w:ind w:left="360"/>
              <w:jc w:val="both"/>
              <w:textAlignment w:val="auto"/>
              <w:rPr>
                <w:rFonts w:asciiTheme="minorHAnsi" w:eastAsia="Calibri" w:hAnsiTheme="minorHAnsi"/>
                <w:sz w:val="22"/>
                <w:szCs w:val="22"/>
              </w:rPr>
            </w:pPr>
            <w:r w:rsidRPr="006E1595">
              <w:rPr>
                <w:rFonts w:asciiTheme="minorHAnsi" w:eastAsia="Calibri" w:hAnsiTheme="minorHAnsi"/>
                <w:sz w:val="22"/>
                <w:szCs w:val="22"/>
              </w:rPr>
              <w:t>udostępnia możliwość wykorzystania szablonów ze stałymi  fragmentami odpowiednio sformatowanego tekstu, tabel, nagłówka stopki do wielokrotnego wykorzystania;</w:t>
            </w:r>
          </w:p>
          <w:p w:rsidR="00D06657" w:rsidRPr="006E1595" w:rsidRDefault="00D06657" w:rsidP="0007250E">
            <w:pPr>
              <w:widowControl/>
              <w:numPr>
                <w:ilvl w:val="0"/>
                <w:numId w:val="47"/>
              </w:numPr>
              <w:suppressAutoHyphens w:val="0"/>
              <w:autoSpaceDN/>
              <w:ind w:left="360"/>
              <w:jc w:val="both"/>
              <w:textAlignment w:val="auto"/>
              <w:rPr>
                <w:rFonts w:asciiTheme="minorHAnsi" w:eastAsia="Calibri" w:hAnsiTheme="minorHAnsi"/>
                <w:sz w:val="22"/>
                <w:szCs w:val="22"/>
              </w:rPr>
            </w:pPr>
            <w:r w:rsidRPr="006E1595">
              <w:rPr>
                <w:rFonts w:asciiTheme="minorHAnsi" w:eastAsia="Calibri" w:hAnsiTheme="minorHAnsi"/>
                <w:sz w:val="22"/>
                <w:szCs w:val="22"/>
              </w:rPr>
              <w:t>umożliwia tworzenie spisu treści oraz indeksów alfabetycznych, ilustracji i tabel.</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spacing w:line="276" w:lineRule="auto"/>
              <w:rPr>
                <w:rFonts w:asciiTheme="minorHAnsi" w:eastAsia="Calibri" w:hAnsiTheme="minorHAnsi"/>
                <w:sz w:val="22"/>
                <w:szCs w:val="22"/>
              </w:rPr>
            </w:pPr>
          </w:p>
        </w:tc>
      </w:tr>
      <w:tr w:rsidR="00D06657" w:rsidRPr="006E1595" w:rsidTr="00035D03">
        <w:trPr>
          <w:jc w:val="center"/>
        </w:trPr>
        <w:tc>
          <w:tcPr>
            <w:tcW w:w="822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ind w:left="56"/>
              <w:jc w:val="both"/>
              <w:rPr>
                <w:rFonts w:asciiTheme="minorHAnsi" w:eastAsia="Calibri" w:hAnsiTheme="minorHAnsi"/>
                <w:sz w:val="22"/>
                <w:szCs w:val="22"/>
              </w:rPr>
            </w:pPr>
            <w:r w:rsidRPr="006E1595">
              <w:rPr>
                <w:rFonts w:asciiTheme="minorHAnsi" w:eastAsia="Calibri" w:hAnsiTheme="minorHAnsi"/>
                <w:sz w:val="22"/>
                <w:szCs w:val="22"/>
              </w:rPr>
              <w:t>Arkusz kalkulacyjny:</w:t>
            </w:r>
          </w:p>
          <w:p w:rsidR="00D06657" w:rsidRPr="006E1595" w:rsidRDefault="00D06657" w:rsidP="0007250E">
            <w:pPr>
              <w:widowControl/>
              <w:numPr>
                <w:ilvl w:val="0"/>
                <w:numId w:val="33"/>
              </w:numPr>
              <w:suppressAutoHyphens w:val="0"/>
              <w:autoSpaceDN/>
              <w:jc w:val="both"/>
              <w:textAlignment w:val="auto"/>
              <w:rPr>
                <w:rFonts w:asciiTheme="minorHAnsi" w:eastAsia="Calibri" w:hAnsiTheme="minorHAnsi"/>
                <w:sz w:val="22"/>
                <w:szCs w:val="22"/>
              </w:rPr>
            </w:pPr>
            <w:r w:rsidRPr="006E1595">
              <w:rPr>
                <w:rFonts w:asciiTheme="minorHAnsi" w:eastAsia="Calibri" w:hAnsiTheme="minorHAnsi"/>
                <w:sz w:val="22"/>
                <w:szCs w:val="22"/>
              </w:rPr>
              <w:t>umożliwia wpisywanie danych liczbowych lub wartości do komórek i wykonywanie zaawansowanych operacji;</w:t>
            </w:r>
          </w:p>
          <w:p w:rsidR="00D06657" w:rsidRPr="006E1595" w:rsidRDefault="00D06657" w:rsidP="0007250E">
            <w:pPr>
              <w:widowControl/>
              <w:numPr>
                <w:ilvl w:val="0"/>
                <w:numId w:val="33"/>
              </w:numPr>
              <w:suppressAutoHyphens w:val="0"/>
              <w:autoSpaceDN/>
              <w:jc w:val="both"/>
              <w:textAlignment w:val="auto"/>
              <w:rPr>
                <w:rFonts w:asciiTheme="minorHAnsi" w:eastAsia="Calibri" w:hAnsiTheme="minorHAnsi"/>
                <w:sz w:val="22"/>
                <w:szCs w:val="22"/>
              </w:rPr>
            </w:pPr>
            <w:r w:rsidRPr="006E1595">
              <w:rPr>
                <w:rFonts w:asciiTheme="minorHAnsi" w:eastAsia="Calibri" w:hAnsiTheme="minorHAnsi"/>
                <w:sz w:val="22"/>
                <w:szCs w:val="22"/>
              </w:rPr>
              <w:t>dzięki wbudowanym w arkusz funkcjom można przeprowadzić profesjonalne analizy finansowe. Wszystko można drukować, zapisywać, publikować i wysyłać;</w:t>
            </w:r>
          </w:p>
          <w:p w:rsidR="00D06657" w:rsidRPr="006E1595" w:rsidRDefault="00D06657" w:rsidP="0007250E">
            <w:pPr>
              <w:widowControl/>
              <w:numPr>
                <w:ilvl w:val="0"/>
                <w:numId w:val="33"/>
              </w:numPr>
              <w:suppressAutoHyphens w:val="0"/>
              <w:autoSpaceDN/>
              <w:jc w:val="both"/>
              <w:textAlignment w:val="auto"/>
              <w:rPr>
                <w:rFonts w:asciiTheme="minorHAnsi" w:eastAsia="Calibri" w:hAnsiTheme="minorHAnsi" w:cs="Calibri"/>
                <w:sz w:val="22"/>
                <w:szCs w:val="22"/>
              </w:rPr>
            </w:pPr>
            <w:r w:rsidRPr="006E1595">
              <w:rPr>
                <w:rFonts w:asciiTheme="minorHAnsi" w:eastAsia="Calibri" w:hAnsiTheme="minorHAnsi"/>
                <w:sz w:val="22"/>
                <w:szCs w:val="22"/>
              </w:rPr>
              <w:t>pozwala na przedstawienie wyników w postaci graficznych wykresów</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spacing w:line="276" w:lineRule="auto"/>
              <w:rPr>
                <w:rFonts w:asciiTheme="minorHAnsi" w:eastAsia="Calibri" w:hAnsiTheme="minorHAnsi" w:cs="Calibri"/>
                <w:sz w:val="22"/>
                <w:szCs w:val="22"/>
              </w:rPr>
            </w:pPr>
          </w:p>
        </w:tc>
      </w:tr>
      <w:tr w:rsidR="00D06657" w:rsidRPr="006E1595" w:rsidTr="00035D03">
        <w:trPr>
          <w:jc w:val="center"/>
        </w:trPr>
        <w:tc>
          <w:tcPr>
            <w:tcW w:w="8228" w:type="dxa"/>
            <w:tcBorders>
              <w:top w:val="single" w:sz="4" w:space="0" w:color="000000"/>
              <w:left w:val="single" w:sz="4" w:space="0" w:color="000000"/>
              <w:bottom w:val="single" w:sz="4" w:space="0" w:color="000000"/>
            </w:tcBorders>
            <w:shd w:val="clear" w:color="auto" w:fill="auto"/>
          </w:tcPr>
          <w:p w:rsidR="00D06657" w:rsidRPr="006E1595" w:rsidRDefault="00D06657" w:rsidP="00D06657">
            <w:pPr>
              <w:ind w:left="56"/>
              <w:jc w:val="both"/>
              <w:rPr>
                <w:rFonts w:asciiTheme="minorHAnsi" w:eastAsia="Calibri" w:hAnsiTheme="minorHAnsi"/>
                <w:sz w:val="22"/>
                <w:szCs w:val="22"/>
              </w:rPr>
            </w:pPr>
            <w:r w:rsidRPr="006E1595">
              <w:rPr>
                <w:rFonts w:asciiTheme="minorHAnsi" w:eastAsia="Calibri" w:hAnsiTheme="minorHAnsi"/>
                <w:sz w:val="22"/>
                <w:szCs w:val="22"/>
              </w:rPr>
              <w:t>Program do grafiki prezentacyjnej:</w:t>
            </w:r>
          </w:p>
          <w:p w:rsidR="00D06657" w:rsidRPr="006E1595" w:rsidRDefault="00D06657" w:rsidP="0007250E">
            <w:pPr>
              <w:widowControl/>
              <w:numPr>
                <w:ilvl w:val="0"/>
                <w:numId w:val="31"/>
              </w:numPr>
              <w:tabs>
                <w:tab w:val="clear" w:pos="772"/>
                <w:tab w:val="left" w:pos="426"/>
                <w:tab w:val="num" w:pos="1080"/>
              </w:tabs>
              <w:suppressAutoHyphens w:val="0"/>
              <w:autoSpaceDN/>
              <w:ind w:left="460" w:hanging="460"/>
              <w:jc w:val="both"/>
              <w:textAlignment w:val="auto"/>
              <w:rPr>
                <w:rFonts w:asciiTheme="minorHAnsi" w:eastAsia="Calibri" w:hAnsiTheme="minorHAnsi"/>
                <w:sz w:val="22"/>
                <w:szCs w:val="22"/>
              </w:rPr>
            </w:pPr>
            <w:r w:rsidRPr="006E1595">
              <w:rPr>
                <w:rFonts w:asciiTheme="minorHAnsi" w:eastAsia="Calibri" w:hAnsiTheme="minorHAnsi"/>
                <w:sz w:val="22"/>
                <w:szCs w:val="22"/>
              </w:rPr>
              <w:t>zawiera intuicyjny interfejs do tworzenia poszczególnych slajdów pokazu;</w:t>
            </w:r>
          </w:p>
          <w:p w:rsidR="00D06657" w:rsidRPr="006E1595" w:rsidRDefault="00D06657" w:rsidP="0007250E">
            <w:pPr>
              <w:widowControl/>
              <w:numPr>
                <w:ilvl w:val="0"/>
                <w:numId w:val="31"/>
              </w:numPr>
              <w:tabs>
                <w:tab w:val="clear" w:pos="772"/>
                <w:tab w:val="left" w:pos="426"/>
                <w:tab w:val="num" w:pos="1080"/>
              </w:tabs>
              <w:suppressAutoHyphens w:val="0"/>
              <w:autoSpaceDN/>
              <w:ind w:left="426" w:hanging="426"/>
              <w:jc w:val="both"/>
              <w:textAlignment w:val="auto"/>
              <w:rPr>
                <w:rFonts w:asciiTheme="minorHAnsi" w:eastAsia="Calibri" w:hAnsiTheme="minorHAnsi"/>
                <w:sz w:val="22"/>
                <w:szCs w:val="22"/>
              </w:rPr>
            </w:pPr>
            <w:r w:rsidRPr="006E1595">
              <w:rPr>
                <w:rFonts w:asciiTheme="minorHAnsi" w:eastAsia="Calibri" w:hAnsiTheme="minorHAnsi"/>
                <w:sz w:val="22"/>
                <w:szCs w:val="22"/>
              </w:rPr>
              <w:t>przygotowane materiały można prezentować na ekranie monitora, wydrukować na papierze lub foli;</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napToGrid w:val="0"/>
              <w:spacing w:line="276" w:lineRule="auto"/>
              <w:rPr>
                <w:rFonts w:asciiTheme="minorHAnsi" w:eastAsia="Calibri" w:hAnsiTheme="minorHAnsi"/>
                <w:sz w:val="22"/>
                <w:szCs w:val="22"/>
              </w:rPr>
            </w:pPr>
          </w:p>
        </w:tc>
      </w:tr>
    </w:tbl>
    <w:p w:rsidR="00D06657" w:rsidRDefault="00D06657" w:rsidP="00D06657">
      <w:pPr>
        <w:jc w:val="both"/>
      </w:pPr>
    </w:p>
    <w:p w:rsidR="00D06657" w:rsidRDefault="00D06657" w:rsidP="00D06657">
      <w:pPr>
        <w:jc w:val="both"/>
      </w:pPr>
    </w:p>
    <w:p w:rsidR="00D06657" w:rsidRDefault="00D06657" w:rsidP="00D06657">
      <w:pPr>
        <w:jc w:val="both"/>
      </w:pPr>
    </w:p>
    <w:p w:rsidR="00D06657" w:rsidRPr="006E1595" w:rsidRDefault="00D06657" w:rsidP="00D06657">
      <w:pPr>
        <w:jc w:val="both"/>
        <w:rPr>
          <w:rFonts w:asciiTheme="minorHAnsi" w:hAnsiTheme="minorHAnsi"/>
          <w:sz w:val="22"/>
          <w:szCs w:val="22"/>
        </w:rPr>
      </w:pPr>
    </w:p>
    <w:tbl>
      <w:tblPr>
        <w:tblW w:w="0" w:type="auto"/>
        <w:jc w:val="center"/>
        <w:tblInd w:w="-323" w:type="dxa"/>
        <w:tblLayout w:type="fixed"/>
        <w:tblLook w:val="0000" w:firstRow="0" w:lastRow="0" w:firstColumn="0" w:lastColumn="0" w:noHBand="0" w:noVBand="0"/>
      </w:tblPr>
      <w:tblGrid>
        <w:gridCol w:w="13194"/>
      </w:tblGrid>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BFBFBF"/>
          </w:tcPr>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Oprogramowanie do zarządzania komputerami (58 szt.) licencja</w:t>
            </w:r>
            <w:r w:rsidR="006E1595" w:rsidRPr="006E1595">
              <w:rPr>
                <w:rFonts w:asciiTheme="minorHAnsi" w:eastAsia="Calibri" w:hAnsiTheme="minorHAnsi"/>
                <w:b/>
                <w:sz w:val="22"/>
                <w:szCs w:val="22"/>
              </w:rPr>
              <w:t xml:space="preserve"> na 5 lat</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Wskazać nazwę oprogramowania</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t>
            </w:r>
          </w:p>
          <w:p w:rsidR="00D06657" w:rsidRPr="006E1595" w:rsidRDefault="00D06657" w:rsidP="00D06657">
            <w:pPr>
              <w:jc w:val="center"/>
              <w:rPr>
                <w:rFonts w:asciiTheme="minorHAnsi" w:eastAsia="Calibri" w:hAnsiTheme="minorHAnsi"/>
                <w:b/>
                <w:sz w:val="22"/>
                <w:szCs w:val="22"/>
              </w:rPr>
            </w:pPr>
          </w:p>
        </w:tc>
      </w:tr>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jc w:val="center"/>
              <w:rPr>
                <w:rFonts w:asciiTheme="minorHAnsi" w:hAnsiTheme="minorHAnsi"/>
                <w:bCs/>
                <w:sz w:val="22"/>
                <w:szCs w:val="22"/>
              </w:rPr>
            </w:pPr>
            <w:r w:rsidRPr="006E1595">
              <w:rPr>
                <w:rFonts w:asciiTheme="minorHAnsi" w:eastAsia="Calibri" w:hAnsiTheme="minorHAnsi"/>
                <w:b/>
                <w:sz w:val="22"/>
                <w:szCs w:val="22"/>
              </w:rPr>
              <w:t>Wymagane minimalne funkcjonalne parametry</w:t>
            </w:r>
          </w:p>
        </w:tc>
      </w:tr>
      <w:tr w:rsidR="00D06657" w:rsidRPr="006E1595" w:rsidTr="00035D03">
        <w:trPr>
          <w:trHeight w:val="1953"/>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pStyle w:val="Default"/>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Inwentaryzacja zasobów sprzętowych: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System operacyjny</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sprzętu komputerowego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Katalog instalacyjny systemu operacyjnego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Urządzenie rozruchowe</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Kod ustawień regionalnych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Bieżąca strefa czasowa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Domena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Rola w domenie</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Organizacja zdefiniowana podczas instalacji Systemu Operacyjnego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Użytkownik zdefiniowany podczas instalacji Systemu Operacyjnego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Aktualnie zalogowany użytkownik</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procesora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Nagłówek techniczny procesora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Identyfikator (jeśli dostępny)</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Ikona prezentująca logo producenta procesora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Częstotliwość taktowania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Rozmiar pamięci podręcznej L2</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Rozmiar pamięci podręcznej L3</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 xml:space="preserve">Producent </w:t>
            </w:r>
            <w:proofErr w:type="spellStart"/>
            <w:r w:rsidRPr="006E1595">
              <w:rPr>
                <w:rFonts w:asciiTheme="minorHAnsi" w:hAnsiTheme="minorHAnsi"/>
                <w:bCs/>
                <w:color w:val="auto"/>
                <w:sz w:val="22"/>
                <w:szCs w:val="22"/>
              </w:rPr>
              <w:t>BIOSu</w:t>
            </w:r>
            <w:proofErr w:type="spellEnd"/>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 xml:space="preserve">Nazwa </w:t>
            </w:r>
            <w:proofErr w:type="spellStart"/>
            <w:r w:rsidRPr="006E1595">
              <w:rPr>
                <w:rFonts w:asciiTheme="minorHAnsi" w:hAnsiTheme="minorHAnsi"/>
                <w:bCs/>
                <w:color w:val="auto"/>
                <w:sz w:val="22"/>
                <w:szCs w:val="22"/>
              </w:rPr>
              <w:t>BIOSu</w:t>
            </w:r>
            <w:proofErr w:type="spellEnd"/>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lastRenderedPageBreak/>
              <w:t xml:space="preserve">Data wydania </w:t>
            </w:r>
            <w:proofErr w:type="spellStart"/>
            <w:r w:rsidRPr="006E1595">
              <w:rPr>
                <w:rFonts w:asciiTheme="minorHAnsi" w:hAnsiTheme="minorHAnsi"/>
                <w:bCs/>
                <w:color w:val="auto"/>
                <w:sz w:val="22"/>
                <w:szCs w:val="22"/>
              </w:rPr>
              <w:t>BIOSu</w:t>
            </w:r>
            <w:proofErr w:type="spellEnd"/>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 xml:space="preserve">Numer seryjny </w:t>
            </w:r>
            <w:proofErr w:type="spellStart"/>
            <w:r w:rsidRPr="006E1595">
              <w:rPr>
                <w:rFonts w:asciiTheme="minorHAnsi" w:hAnsiTheme="minorHAnsi"/>
                <w:bCs/>
                <w:color w:val="auto"/>
                <w:sz w:val="22"/>
                <w:szCs w:val="22"/>
              </w:rPr>
              <w:t>BIOSu</w:t>
            </w:r>
            <w:proofErr w:type="spellEnd"/>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 xml:space="preserve">Wersja </w:t>
            </w:r>
            <w:proofErr w:type="spellStart"/>
            <w:r w:rsidRPr="006E1595">
              <w:rPr>
                <w:rFonts w:asciiTheme="minorHAnsi" w:hAnsiTheme="minorHAnsi"/>
                <w:bCs/>
                <w:color w:val="auto"/>
                <w:sz w:val="22"/>
                <w:szCs w:val="22"/>
              </w:rPr>
              <w:t>BIOSu</w:t>
            </w:r>
            <w:proofErr w:type="spellEnd"/>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producenta płyty głównej (jeśli dostępna)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chipsetu płyty głównej (jeśli dostępna)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Numer seryjny płyty głównej (jeśli dostępny)</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Całkowity rozmiar pamięci fizycznej</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Ilość banków pamięci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Nazwy banków pamięci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Rozmiar banków pamięci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pamięci w poszczególnych bankach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Numer slotu pamięci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 xml:space="preserve">Ilość </w:t>
            </w:r>
            <w:proofErr w:type="spellStart"/>
            <w:r w:rsidRPr="006E1595">
              <w:rPr>
                <w:rFonts w:asciiTheme="minorHAnsi" w:hAnsiTheme="minorHAnsi"/>
                <w:bCs/>
                <w:color w:val="auto"/>
                <w:sz w:val="22"/>
                <w:szCs w:val="22"/>
              </w:rPr>
              <w:t>pinów</w:t>
            </w:r>
            <w:proofErr w:type="spellEnd"/>
            <w:r w:rsidRPr="006E1595">
              <w:rPr>
                <w:rFonts w:asciiTheme="minorHAnsi" w:hAnsiTheme="minorHAnsi"/>
                <w:bCs/>
                <w:color w:val="auto"/>
                <w:sz w:val="22"/>
                <w:szCs w:val="22"/>
              </w:rPr>
              <w:t xml:space="preserve"> (nóżek) układu pamięci (jeśli dostępna)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Prędkość taktowania pamięci (jeśli dostępna)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karty graficznej</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Rozmiar pamięci RAM karty graficznej</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Ilość dysków twardych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Systemowy opis dysku twardego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Rozmiar fizyczny poszczególnych dysków twardych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poszczególnych dysków twardych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szyny poszczególnych dysków twardych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Ilość partycji dla każdego z dysków twardych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Numery seryjne dysków twardych (jeśli dostępne)</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Litera partycji dysku twardego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partycji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partycji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systemu plików na poszczególnych partycjach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Całkowity rozmiar partycji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Ilość wolnego miejsca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lastRenderedPageBreak/>
              <w:t>Procentowy wskaźnik stosunku wolnego miejsca do miejsca zajętego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Graficzna prezentacja poziomu zajętości dysku twardego</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Ilość napędów dla nośników zewnętrznych zainstalowanych w komputerze</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Opis napędu (jeśli dostępny)</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napędu</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szyny dla napędu</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Wersja oprogramowania napędu (jeśli dostępna)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Numer seryjny napędu (jeśli dostępny)</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Litera przypisana do napędu</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Ilość dostępnych kontrolerów sieciowych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Ilość aktywnych kontrolerów sieciowych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i domena zalogowanego użytkownika</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Typ roli komputera w sieci</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domeny, do której przypisany jest komputer</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modelu interfejsów sieciowych</w:t>
            </w:r>
          </w:p>
          <w:p w:rsidR="00D06657" w:rsidRPr="006E1595" w:rsidRDefault="00D06657" w:rsidP="0007250E">
            <w:pPr>
              <w:pStyle w:val="Default"/>
              <w:numPr>
                <w:ilvl w:val="0"/>
                <w:numId w:val="35"/>
              </w:numPr>
              <w:jc w:val="both"/>
              <w:rPr>
                <w:rFonts w:asciiTheme="minorHAnsi" w:hAnsiTheme="minorHAnsi"/>
                <w:bCs/>
                <w:color w:val="auto"/>
                <w:sz w:val="22"/>
                <w:szCs w:val="22"/>
              </w:rPr>
            </w:pPr>
            <w:r w:rsidRPr="006E1595">
              <w:rPr>
                <w:rFonts w:asciiTheme="minorHAnsi" w:hAnsiTheme="minorHAnsi"/>
                <w:bCs/>
                <w:color w:val="auto"/>
                <w:sz w:val="22"/>
                <w:szCs w:val="22"/>
              </w:rPr>
              <w:t>Nazwa własna interfejsów sieciowych</w:t>
            </w:r>
          </w:p>
          <w:p w:rsidR="00D06657" w:rsidRPr="006E1595" w:rsidRDefault="00D06657" w:rsidP="00D06657">
            <w:pPr>
              <w:pStyle w:val="Default"/>
              <w:jc w:val="both"/>
              <w:rPr>
                <w:rFonts w:asciiTheme="minorHAnsi" w:hAnsiTheme="minorHAnsi"/>
                <w:bCs/>
                <w:color w:val="auto"/>
                <w:sz w:val="22"/>
                <w:szCs w:val="22"/>
              </w:rPr>
            </w:pPr>
          </w:p>
          <w:p w:rsidR="00D06657" w:rsidRPr="006E1595" w:rsidRDefault="00D06657" w:rsidP="00D06657">
            <w:pPr>
              <w:pStyle w:val="Default"/>
              <w:jc w:val="both"/>
              <w:rPr>
                <w:rFonts w:asciiTheme="minorHAnsi" w:hAnsiTheme="minorHAnsi"/>
                <w:bCs/>
                <w:color w:val="auto"/>
                <w:sz w:val="22"/>
                <w:szCs w:val="22"/>
              </w:rPr>
            </w:pPr>
            <w:r w:rsidRPr="006E1595">
              <w:rPr>
                <w:rFonts w:asciiTheme="minorHAnsi" w:hAnsiTheme="minorHAnsi"/>
                <w:bCs/>
                <w:color w:val="auto"/>
                <w:sz w:val="22"/>
                <w:szCs w:val="22"/>
              </w:rPr>
              <w:t>Inwentaryzowanie oprogramowania</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Nazwa aplikacji</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Wersja aplikacji</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Producent aplikacji</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Data instalacji</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Katalog główny</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Szacowany rozmiar instalacji</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Język aplikacji</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Informację czy aplikacja jest antywirusem</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Informację czy aplikacja jest poprawką</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polecenie odinstalowujące aplikację</w:t>
            </w:r>
          </w:p>
          <w:p w:rsidR="00D06657" w:rsidRPr="006E1595" w:rsidRDefault="00D06657" w:rsidP="00D06657">
            <w:pPr>
              <w:pStyle w:val="Default"/>
              <w:autoSpaceDE/>
              <w:spacing w:line="100" w:lineRule="atLeast"/>
              <w:jc w:val="both"/>
              <w:rPr>
                <w:rFonts w:asciiTheme="minorHAnsi" w:hAnsiTheme="minorHAnsi"/>
                <w:bCs/>
                <w:color w:val="auto"/>
                <w:sz w:val="22"/>
                <w:szCs w:val="22"/>
              </w:rPr>
            </w:pPr>
          </w:p>
          <w:p w:rsidR="00D06657" w:rsidRPr="006E1595" w:rsidRDefault="00D06657" w:rsidP="00D06657">
            <w:pPr>
              <w:pStyle w:val="Default"/>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Możliwość zdalnego zarządzania poprzez wykorzystanie predefiniowanych poleceń w zakresie:</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lastRenderedPageBreak/>
              <w:t xml:space="preserve">Wyłączenie komputera, Restart komputera, aktywne połączenia sieciowe, Czyszczenie buforu DSN, diagnostyka sieci (ping, </w:t>
            </w:r>
            <w:proofErr w:type="spellStart"/>
            <w:r w:rsidRPr="006E1595">
              <w:rPr>
                <w:rFonts w:asciiTheme="minorHAnsi" w:hAnsiTheme="minorHAnsi"/>
                <w:bCs/>
                <w:color w:val="auto"/>
                <w:sz w:val="22"/>
                <w:szCs w:val="22"/>
              </w:rPr>
              <w:t>tracert</w:t>
            </w:r>
            <w:proofErr w:type="spellEnd"/>
            <w:r w:rsidRPr="006E1595">
              <w:rPr>
                <w:rFonts w:asciiTheme="minorHAnsi" w:hAnsiTheme="minorHAnsi"/>
                <w:bCs/>
                <w:color w:val="auto"/>
                <w:sz w:val="22"/>
                <w:szCs w:val="22"/>
              </w:rPr>
              <w:t xml:space="preserve">, </w:t>
            </w:r>
            <w:proofErr w:type="spellStart"/>
            <w:r w:rsidRPr="006E1595">
              <w:rPr>
                <w:rFonts w:asciiTheme="minorHAnsi" w:hAnsiTheme="minorHAnsi"/>
                <w:bCs/>
                <w:color w:val="auto"/>
                <w:sz w:val="22"/>
                <w:szCs w:val="22"/>
              </w:rPr>
              <w:t>pathping</w:t>
            </w:r>
            <w:proofErr w:type="spellEnd"/>
            <w:r w:rsidRPr="006E1595">
              <w:rPr>
                <w:rFonts w:asciiTheme="minorHAnsi" w:hAnsiTheme="minorHAnsi"/>
                <w:bCs/>
                <w:color w:val="auto"/>
                <w:sz w:val="22"/>
                <w:szCs w:val="22"/>
              </w:rPr>
              <w:t>),  wymuszenie aktualizacja zasad grup (</w:t>
            </w:r>
            <w:proofErr w:type="spellStart"/>
            <w:r w:rsidRPr="006E1595">
              <w:rPr>
                <w:rFonts w:asciiTheme="minorHAnsi" w:hAnsiTheme="minorHAnsi"/>
                <w:bCs/>
                <w:color w:val="auto"/>
                <w:sz w:val="22"/>
                <w:szCs w:val="22"/>
              </w:rPr>
              <w:t>gpupdate</w:t>
            </w:r>
            <w:proofErr w:type="spellEnd"/>
            <w:r w:rsidRPr="006E1595">
              <w:rPr>
                <w:rFonts w:asciiTheme="minorHAnsi" w:hAnsiTheme="minorHAnsi"/>
                <w:bCs/>
                <w:color w:val="auto"/>
                <w:sz w:val="22"/>
                <w:szCs w:val="22"/>
              </w:rPr>
              <w:t xml:space="preserve">), włączanie/wyłączanie </w:t>
            </w:r>
            <w:proofErr w:type="spellStart"/>
            <w:r w:rsidRPr="006E1595">
              <w:rPr>
                <w:rFonts w:asciiTheme="minorHAnsi" w:hAnsiTheme="minorHAnsi"/>
                <w:bCs/>
                <w:color w:val="auto"/>
                <w:sz w:val="22"/>
                <w:szCs w:val="22"/>
              </w:rPr>
              <w:t>windows</w:t>
            </w:r>
            <w:proofErr w:type="spellEnd"/>
            <w:r w:rsidRPr="006E1595">
              <w:rPr>
                <w:rFonts w:asciiTheme="minorHAnsi" w:hAnsiTheme="minorHAnsi"/>
                <w:bCs/>
                <w:color w:val="auto"/>
                <w:sz w:val="22"/>
                <w:szCs w:val="22"/>
              </w:rPr>
              <w:t xml:space="preserve"> </w:t>
            </w:r>
            <w:proofErr w:type="spellStart"/>
            <w:r w:rsidRPr="006E1595">
              <w:rPr>
                <w:rFonts w:asciiTheme="minorHAnsi" w:hAnsiTheme="minorHAnsi"/>
                <w:bCs/>
                <w:color w:val="auto"/>
                <w:sz w:val="22"/>
                <w:szCs w:val="22"/>
              </w:rPr>
              <w:t>update</w:t>
            </w:r>
            <w:proofErr w:type="spellEnd"/>
            <w:r w:rsidRPr="006E1595">
              <w:rPr>
                <w:rFonts w:asciiTheme="minorHAnsi" w:hAnsiTheme="minorHAnsi"/>
                <w:bCs/>
                <w:color w:val="auto"/>
                <w:sz w:val="22"/>
                <w:szCs w:val="22"/>
              </w:rPr>
              <w:t>, sprawdzenie czy są aktualizacje, zarządzanie usługami: zatrzymaj, uruchom ponownie, uruchom,</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usuwanie plików tymczasowych, konserwacji dysku.</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Odinstalowywania oprogramowania.</w:t>
            </w:r>
          </w:p>
          <w:p w:rsidR="00D06657" w:rsidRPr="006E1595" w:rsidRDefault="00D06657" w:rsidP="0007250E">
            <w:pPr>
              <w:pStyle w:val="Default"/>
              <w:numPr>
                <w:ilvl w:val="0"/>
                <w:numId w:val="35"/>
              </w:numPr>
              <w:autoSpaceDE/>
              <w:spacing w:line="100" w:lineRule="atLeast"/>
              <w:jc w:val="both"/>
              <w:rPr>
                <w:rFonts w:asciiTheme="minorHAnsi" w:hAnsiTheme="minorHAnsi"/>
                <w:bCs/>
                <w:color w:val="auto"/>
                <w:sz w:val="22"/>
                <w:szCs w:val="22"/>
              </w:rPr>
            </w:pPr>
            <w:r w:rsidRPr="006E1595">
              <w:rPr>
                <w:rFonts w:asciiTheme="minorHAnsi" w:hAnsiTheme="minorHAnsi"/>
                <w:bCs/>
                <w:color w:val="auto"/>
                <w:sz w:val="22"/>
                <w:szCs w:val="22"/>
              </w:rPr>
              <w:t>Możliwość definiowania własnych zadań.</w:t>
            </w:r>
          </w:p>
          <w:p w:rsidR="00D06657" w:rsidRPr="006E1595" w:rsidRDefault="00D06657" w:rsidP="0007250E">
            <w:pPr>
              <w:pStyle w:val="Default"/>
              <w:numPr>
                <w:ilvl w:val="0"/>
                <w:numId w:val="35"/>
              </w:numPr>
              <w:autoSpaceDE/>
              <w:spacing w:line="100" w:lineRule="atLeast"/>
              <w:jc w:val="both"/>
              <w:rPr>
                <w:rFonts w:asciiTheme="minorHAnsi" w:hAnsiTheme="minorHAnsi"/>
                <w:bCs/>
                <w:sz w:val="22"/>
                <w:szCs w:val="22"/>
              </w:rPr>
            </w:pPr>
            <w:r w:rsidRPr="006E1595">
              <w:rPr>
                <w:rFonts w:asciiTheme="minorHAnsi" w:hAnsiTheme="minorHAnsi"/>
                <w:bCs/>
                <w:color w:val="auto"/>
                <w:sz w:val="22"/>
                <w:szCs w:val="22"/>
              </w:rPr>
              <w:t>Możliwość wykonywania zadań w trybie natychmiastowym lub zgodnie z harmonogramem</w:t>
            </w:r>
          </w:p>
          <w:p w:rsidR="00D06657" w:rsidRPr="006E1595" w:rsidRDefault="00D06657" w:rsidP="00D06657">
            <w:pPr>
              <w:spacing w:line="276" w:lineRule="auto"/>
              <w:ind w:left="709"/>
              <w:rPr>
                <w:rFonts w:asciiTheme="minorHAnsi" w:hAnsiTheme="minorHAnsi"/>
                <w:sz w:val="22"/>
                <w:szCs w:val="22"/>
              </w:rPr>
            </w:pPr>
            <w:r w:rsidRPr="006E1595">
              <w:rPr>
                <w:rFonts w:asciiTheme="minorHAnsi" w:hAnsiTheme="minorHAnsi"/>
                <w:bCs/>
                <w:sz w:val="22"/>
                <w:szCs w:val="22"/>
              </w:rPr>
              <w:t>Bieżące monitorowanie aktywności korzystania z urządzenia.</w:t>
            </w:r>
          </w:p>
        </w:tc>
      </w:tr>
    </w:tbl>
    <w:p w:rsidR="00D06657" w:rsidRDefault="00D06657" w:rsidP="00D06657">
      <w:pPr>
        <w:jc w:val="both"/>
      </w:pPr>
    </w:p>
    <w:p w:rsidR="00D06657" w:rsidRDefault="00D06657" w:rsidP="00D06657">
      <w:pPr>
        <w:jc w:val="both"/>
      </w:pPr>
    </w:p>
    <w:p w:rsidR="00D06657" w:rsidRDefault="00D06657" w:rsidP="00D06657">
      <w:pPr>
        <w:jc w:val="both"/>
      </w:pPr>
    </w:p>
    <w:p w:rsidR="006E1595" w:rsidRDefault="006E1595">
      <w:pPr>
        <w:widowControl/>
        <w:suppressAutoHyphens w:val="0"/>
        <w:autoSpaceDN/>
        <w:spacing w:after="200" w:line="276" w:lineRule="auto"/>
        <w:textAlignment w:val="auto"/>
      </w:pPr>
      <w:r>
        <w:br w:type="page"/>
      </w:r>
    </w:p>
    <w:p w:rsidR="00D06657" w:rsidRDefault="00D06657" w:rsidP="00D06657">
      <w:pPr>
        <w:jc w:val="both"/>
      </w:pPr>
    </w:p>
    <w:tbl>
      <w:tblPr>
        <w:tblW w:w="0" w:type="auto"/>
        <w:jc w:val="center"/>
        <w:tblInd w:w="-323" w:type="dxa"/>
        <w:tblLayout w:type="fixed"/>
        <w:tblLook w:val="0000" w:firstRow="0" w:lastRow="0" w:firstColumn="0" w:lastColumn="0" w:noHBand="0" w:noVBand="0"/>
      </w:tblPr>
      <w:tblGrid>
        <w:gridCol w:w="13194"/>
      </w:tblGrid>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BFBFBF"/>
          </w:tcPr>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Bezprzewodowe urządzenie ułatwiające pracę z komputerem 1 szt. (trackball)</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 xml:space="preserve">Wskazać nazwę producenta </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t>
            </w:r>
          </w:p>
          <w:p w:rsidR="00D06657" w:rsidRPr="006E1595" w:rsidRDefault="00D06657" w:rsidP="00D06657">
            <w:pPr>
              <w:jc w:val="center"/>
              <w:rPr>
                <w:rFonts w:asciiTheme="minorHAnsi" w:eastAsia="Calibri" w:hAnsiTheme="minorHAnsi"/>
                <w:b/>
                <w:sz w:val="22"/>
                <w:szCs w:val="22"/>
              </w:rPr>
            </w:pPr>
          </w:p>
        </w:tc>
      </w:tr>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jc w:val="center"/>
              <w:rPr>
                <w:rFonts w:asciiTheme="minorHAnsi" w:hAnsiTheme="minorHAnsi"/>
                <w:sz w:val="22"/>
                <w:szCs w:val="22"/>
              </w:rPr>
            </w:pPr>
            <w:r w:rsidRPr="006E1595">
              <w:rPr>
                <w:rFonts w:asciiTheme="minorHAnsi" w:eastAsia="Calibri" w:hAnsiTheme="minorHAnsi"/>
                <w:b/>
                <w:sz w:val="22"/>
                <w:szCs w:val="22"/>
              </w:rPr>
              <w:t>Wymagane minimalne funkcjonalne parametry</w:t>
            </w:r>
          </w:p>
        </w:tc>
      </w:tr>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before="100" w:after="100"/>
              <w:jc w:val="both"/>
              <w:rPr>
                <w:rFonts w:asciiTheme="minorHAnsi" w:eastAsia="Calibri" w:hAnsiTheme="minorHAnsi"/>
                <w:b/>
                <w:sz w:val="22"/>
                <w:szCs w:val="22"/>
              </w:rPr>
            </w:pPr>
            <w:r w:rsidRPr="006E1595">
              <w:rPr>
                <w:rFonts w:asciiTheme="minorHAnsi" w:hAnsiTheme="minorHAnsi"/>
                <w:sz w:val="22"/>
                <w:szCs w:val="22"/>
              </w:rPr>
              <w:t>1 pokrętło, złącze USB, 5 przycisków, regulowany czujnik laserowy, zapewniający większy zakres zmian szybkości kursora, kółko przewijania dające możliwości przewijania stron internetowych i dokumentów w górę i w dół; programowalne przyciski dają  możliwość przypisywania funkcji do przycisków trackballa, ułatwiając i przyspieszając wykonywanie czynności.</w:t>
            </w:r>
          </w:p>
          <w:p w:rsidR="00D06657" w:rsidRPr="006E1595" w:rsidRDefault="00D06657" w:rsidP="00D06657">
            <w:pPr>
              <w:spacing w:line="276" w:lineRule="auto"/>
              <w:ind w:left="709"/>
              <w:rPr>
                <w:rFonts w:asciiTheme="minorHAnsi" w:eastAsia="Calibri" w:hAnsiTheme="minorHAnsi"/>
                <w:b/>
                <w:sz w:val="22"/>
                <w:szCs w:val="22"/>
              </w:rPr>
            </w:pPr>
          </w:p>
        </w:tc>
      </w:tr>
    </w:tbl>
    <w:p w:rsidR="00D06657" w:rsidRDefault="00D06657" w:rsidP="00D06657">
      <w:pPr>
        <w:jc w:val="both"/>
      </w:pPr>
    </w:p>
    <w:p w:rsidR="00D06657" w:rsidRDefault="00D06657" w:rsidP="00D06657">
      <w:pPr>
        <w:jc w:val="both"/>
      </w:pPr>
    </w:p>
    <w:p w:rsidR="00D06657" w:rsidRDefault="00D06657" w:rsidP="00D06657">
      <w:pPr>
        <w:jc w:val="both"/>
      </w:pPr>
    </w:p>
    <w:tbl>
      <w:tblPr>
        <w:tblW w:w="0" w:type="auto"/>
        <w:jc w:val="center"/>
        <w:tblInd w:w="-323" w:type="dxa"/>
        <w:tblLayout w:type="fixed"/>
        <w:tblLook w:val="0000" w:firstRow="0" w:lastRow="0" w:firstColumn="0" w:lastColumn="0" w:noHBand="0" w:noVBand="0"/>
      </w:tblPr>
      <w:tblGrid>
        <w:gridCol w:w="13194"/>
      </w:tblGrid>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BFBFBF"/>
          </w:tcPr>
          <w:p w:rsidR="00D06657" w:rsidRPr="006E1595" w:rsidRDefault="00D06657" w:rsidP="00D06657">
            <w:pPr>
              <w:snapToGrid w:val="0"/>
              <w:jc w:val="center"/>
              <w:rPr>
                <w:rFonts w:asciiTheme="minorHAns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 xml:space="preserve">Klawiatura 1 szt. </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 xml:space="preserve">Wskazać nazwę producenta </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t>
            </w:r>
          </w:p>
          <w:p w:rsidR="00D06657" w:rsidRPr="006E1595" w:rsidRDefault="00D06657" w:rsidP="00D06657">
            <w:pPr>
              <w:jc w:val="center"/>
              <w:rPr>
                <w:rFonts w:asciiTheme="minorHAnsi" w:eastAsia="Calibri" w:hAnsiTheme="minorHAnsi"/>
                <w:b/>
                <w:sz w:val="22"/>
                <w:szCs w:val="22"/>
              </w:rPr>
            </w:pPr>
          </w:p>
        </w:tc>
      </w:tr>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jc w:val="center"/>
              <w:rPr>
                <w:rFonts w:asciiTheme="minorHAnsi" w:hAnsiTheme="minorHAnsi"/>
                <w:sz w:val="22"/>
                <w:szCs w:val="22"/>
              </w:rPr>
            </w:pPr>
            <w:r w:rsidRPr="006E1595">
              <w:rPr>
                <w:rFonts w:asciiTheme="minorHAnsi" w:eastAsia="Calibri" w:hAnsiTheme="minorHAnsi"/>
                <w:b/>
                <w:sz w:val="22"/>
                <w:szCs w:val="22"/>
              </w:rPr>
              <w:t>Wymagane minimalne funkcjonalne parametry</w:t>
            </w:r>
          </w:p>
        </w:tc>
      </w:tr>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before="100" w:after="100"/>
              <w:jc w:val="both"/>
              <w:rPr>
                <w:rFonts w:asciiTheme="minorHAnsi" w:hAnsiTheme="minorHAnsi"/>
                <w:sz w:val="22"/>
                <w:szCs w:val="22"/>
              </w:rPr>
            </w:pPr>
            <w:r w:rsidRPr="006E1595">
              <w:rPr>
                <w:rFonts w:asciiTheme="minorHAnsi" w:hAnsiTheme="minorHAnsi"/>
                <w:sz w:val="22"/>
                <w:szCs w:val="22"/>
              </w:rPr>
              <w:t xml:space="preserve">Klawiatura w szczególności przeznaczona dla dzieci, osób mających problemy z obsługą tradycyjnej klawiatury ze względu na niedowłady czy porażenie, posiada czterokrotnie powiększone klawisze niż standardowa klawiatura, układ </w:t>
            </w:r>
            <w:proofErr w:type="spellStart"/>
            <w:r w:rsidRPr="006E1595">
              <w:rPr>
                <w:rFonts w:asciiTheme="minorHAnsi" w:hAnsiTheme="minorHAnsi"/>
                <w:sz w:val="22"/>
                <w:szCs w:val="22"/>
              </w:rPr>
              <w:t>qwerty</w:t>
            </w:r>
            <w:proofErr w:type="spellEnd"/>
            <w:r w:rsidRPr="006E1595">
              <w:rPr>
                <w:rFonts w:asciiTheme="minorHAnsi" w:hAnsiTheme="minorHAnsi"/>
                <w:sz w:val="22"/>
                <w:szCs w:val="22"/>
              </w:rPr>
              <w:t>. Wyposażona w plastikową nakładkę zapobiegającą naciśnięciu kilku klawiszy jednocześnie; możliwość przełączenia klawiatury pomiędzy układem QWERTY lub ABC,</w:t>
            </w:r>
          </w:p>
          <w:p w:rsidR="00D06657" w:rsidRPr="006E1595" w:rsidRDefault="00D06657" w:rsidP="00D06657">
            <w:pPr>
              <w:spacing w:before="100" w:after="100"/>
              <w:jc w:val="both"/>
              <w:rPr>
                <w:rFonts w:asciiTheme="minorHAnsi" w:hAnsiTheme="minorHAnsi"/>
                <w:sz w:val="22"/>
                <w:szCs w:val="22"/>
              </w:rPr>
            </w:pPr>
            <w:r w:rsidRPr="006E1595">
              <w:rPr>
                <w:rFonts w:asciiTheme="minorHAnsi" w:hAnsiTheme="minorHAnsi"/>
                <w:sz w:val="22"/>
                <w:szCs w:val="22"/>
              </w:rPr>
              <w:t xml:space="preserve">Do klawiatury należy załączyć komplet naklejek </w:t>
            </w:r>
            <w:proofErr w:type="spellStart"/>
            <w:r w:rsidRPr="006E1595">
              <w:rPr>
                <w:rFonts w:asciiTheme="minorHAnsi" w:hAnsiTheme="minorHAnsi"/>
                <w:sz w:val="22"/>
                <w:szCs w:val="22"/>
              </w:rPr>
              <w:t>brajlowych</w:t>
            </w:r>
            <w:proofErr w:type="spellEnd"/>
            <w:r w:rsidRPr="006E1595">
              <w:rPr>
                <w:rFonts w:asciiTheme="minorHAnsi" w:hAnsiTheme="minorHAnsi"/>
                <w:sz w:val="22"/>
                <w:szCs w:val="22"/>
              </w:rPr>
              <w:t xml:space="preserve"> na klawiaturę</w:t>
            </w:r>
          </w:p>
        </w:tc>
      </w:tr>
    </w:tbl>
    <w:p w:rsidR="00D06657" w:rsidRDefault="00D06657" w:rsidP="00D06657">
      <w:pPr>
        <w:jc w:val="both"/>
      </w:pPr>
    </w:p>
    <w:tbl>
      <w:tblPr>
        <w:tblW w:w="0" w:type="auto"/>
        <w:jc w:val="center"/>
        <w:tblInd w:w="-323" w:type="dxa"/>
        <w:tblLayout w:type="fixed"/>
        <w:tblLook w:val="0000" w:firstRow="0" w:lastRow="0" w:firstColumn="0" w:lastColumn="0" w:noHBand="0" w:noVBand="0"/>
      </w:tblPr>
      <w:tblGrid>
        <w:gridCol w:w="13194"/>
      </w:tblGrid>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BFBFBF"/>
          </w:tcPr>
          <w:p w:rsidR="00D06657" w:rsidRPr="006E1595" w:rsidRDefault="00D06657" w:rsidP="00D06657">
            <w:pPr>
              <w:snapToGrid w:val="0"/>
              <w:jc w:val="center"/>
              <w:rPr>
                <w:rFonts w:asciiTheme="minorHAns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Oprogramowanie specjalistyczne 1 szt.</w:t>
            </w:r>
          </w:p>
          <w:p w:rsidR="00D06657" w:rsidRPr="006E1595" w:rsidRDefault="00D06657" w:rsidP="00D06657">
            <w:pP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eastAsia="Calibri" w:hAnsiTheme="minorHAnsi"/>
                <w:b/>
                <w:sz w:val="22"/>
                <w:szCs w:val="22"/>
              </w:rPr>
              <w:t xml:space="preserve">Wskazać nazwę oprogramowania </w:t>
            </w:r>
          </w:p>
          <w:p w:rsidR="00D06657" w:rsidRPr="006E1595" w:rsidRDefault="00D06657" w:rsidP="00D06657">
            <w:pPr>
              <w:jc w:val="center"/>
              <w:rPr>
                <w:rFonts w:asciiTheme="minorHAnsi" w:eastAsia="Calibri" w:hAnsiTheme="minorHAnsi"/>
                <w:b/>
                <w:sz w:val="22"/>
                <w:szCs w:val="22"/>
              </w:rPr>
            </w:pPr>
          </w:p>
          <w:p w:rsidR="00D06657" w:rsidRPr="006E1595" w:rsidRDefault="00D06657" w:rsidP="00D06657">
            <w:pPr>
              <w:jc w:val="center"/>
              <w:rPr>
                <w:rFonts w:asciiTheme="minorHAnsi" w:eastAsia="Calibri" w:hAnsiTheme="minorHAnsi"/>
                <w:b/>
                <w:sz w:val="22"/>
                <w:szCs w:val="22"/>
              </w:rPr>
            </w:pPr>
            <w:r w:rsidRPr="006E1595">
              <w:rPr>
                <w:rFonts w:asciiTheme="minorHAnsi" w:hAnsiTheme="minorHAnsi"/>
                <w:b/>
                <w:sz w:val="22"/>
                <w:szCs w:val="22"/>
              </w:rPr>
              <w:t>……………………</w:t>
            </w:r>
          </w:p>
          <w:p w:rsidR="00D06657" w:rsidRPr="006E1595" w:rsidRDefault="00D06657" w:rsidP="00D06657">
            <w:pPr>
              <w:jc w:val="center"/>
              <w:rPr>
                <w:rFonts w:asciiTheme="minorHAnsi" w:eastAsia="Calibri" w:hAnsiTheme="minorHAnsi"/>
                <w:b/>
                <w:sz w:val="22"/>
                <w:szCs w:val="22"/>
              </w:rPr>
            </w:pPr>
          </w:p>
        </w:tc>
      </w:tr>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line="276" w:lineRule="auto"/>
              <w:ind w:left="709"/>
              <w:jc w:val="center"/>
              <w:rPr>
                <w:rFonts w:asciiTheme="minorHAnsi" w:hAnsiTheme="minorHAnsi"/>
                <w:sz w:val="22"/>
                <w:szCs w:val="22"/>
              </w:rPr>
            </w:pPr>
            <w:r w:rsidRPr="006E1595">
              <w:rPr>
                <w:rFonts w:asciiTheme="minorHAnsi" w:eastAsia="Calibri" w:hAnsiTheme="minorHAnsi"/>
                <w:b/>
                <w:sz w:val="22"/>
                <w:szCs w:val="22"/>
              </w:rPr>
              <w:t>Wymagane minimalne funkcjonalne parametry</w:t>
            </w:r>
          </w:p>
        </w:tc>
      </w:tr>
      <w:tr w:rsidR="00D06657" w:rsidRPr="006E1595"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6E1595" w:rsidRDefault="00D06657" w:rsidP="00D06657">
            <w:pPr>
              <w:spacing w:before="100" w:after="100"/>
              <w:jc w:val="both"/>
              <w:rPr>
                <w:rFonts w:asciiTheme="minorHAnsi" w:hAnsiTheme="minorHAnsi"/>
                <w:sz w:val="22"/>
                <w:szCs w:val="22"/>
              </w:rPr>
            </w:pPr>
            <w:r w:rsidRPr="006E1595">
              <w:rPr>
                <w:rFonts w:asciiTheme="minorHAnsi" w:hAnsiTheme="minorHAnsi"/>
                <w:sz w:val="22"/>
                <w:szCs w:val="22"/>
              </w:rPr>
              <w:t>Oprogramowanie specjalistyczne dla użytkowników komputerów z wadą wzroku. Umożliwia powiększenie zawartości ekranu do minimum 30 razy. Umożliwia wybór kilku konfigurowalnych widoków, które umożliwiają oglądanie powiększonej i niepowiększonej części ekranu w tym samym czasie. Posiada funkcje mowy wspomagające przetwarzanie informacji zawartych na ekranie. Umożliwia czytanie tekstu, który wpisuje się z klawiatury lub wskazuje za pomocą myszy. Możliwość przesuwania powiększonego obszaru ekranu w taki sposób, by użytkownik zawsze widział właśnie odczytywany tekst, możliwość podświetlenia wypowiadanych słów. Możliwość zastosowania efektów przeźroczystości, dopasowanie ich rozmiaru. Możliwość cieniowania kolorów, przestawienia ekranu w tryb monochromatyczny, odwrócenia jasności i kolorów na monitorze. Należy załączyć płytę instalacyjną i podręcznik.</w:t>
            </w:r>
          </w:p>
        </w:tc>
      </w:tr>
    </w:tbl>
    <w:p w:rsidR="00D06657" w:rsidRDefault="00D06657" w:rsidP="00D06657">
      <w:pPr>
        <w:jc w:val="both"/>
      </w:pPr>
    </w:p>
    <w:p w:rsidR="00861DBC" w:rsidRDefault="00861DBC">
      <w:pPr>
        <w:widowControl/>
        <w:suppressAutoHyphens w:val="0"/>
        <w:autoSpaceDN/>
        <w:spacing w:after="200" w:line="276" w:lineRule="auto"/>
        <w:textAlignment w:val="auto"/>
      </w:pPr>
      <w:r>
        <w:br w:type="page"/>
      </w:r>
    </w:p>
    <w:p w:rsidR="00D06657" w:rsidRDefault="00D06657" w:rsidP="00D06657">
      <w:pPr>
        <w:jc w:val="both"/>
      </w:pPr>
    </w:p>
    <w:tbl>
      <w:tblPr>
        <w:tblW w:w="0" w:type="auto"/>
        <w:jc w:val="center"/>
        <w:tblInd w:w="-323" w:type="dxa"/>
        <w:tblLayout w:type="fixed"/>
        <w:tblLook w:val="0000" w:firstRow="0" w:lastRow="0" w:firstColumn="0" w:lastColumn="0" w:noHBand="0" w:noVBand="0"/>
      </w:tblPr>
      <w:tblGrid>
        <w:gridCol w:w="13194"/>
      </w:tblGrid>
      <w:tr w:rsidR="00D06657" w:rsidRPr="00861DBC"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BFBFBF"/>
          </w:tcPr>
          <w:p w:rsidR="00D06657" w:rsidRPr="00861DBC" w:rsidRDefault="00D06657" w:rsidP="00D06657">
            <w:pPr>
              <w:snapToGrid w:val="0"/>
              <w:jc w:val="center"/>
              <w:rPr>
                <w:rFonts w:asciiTheme="minorHAnsi" w:hAnsiTheme="minorHAnsi"/>
                <w:b/>
                <w:sz w:val="22"/>
                <w:szCs w:val="22"/>
              </w:rPr>
            </w:pPr>
          </w:p>
          <w:p w:rsidR="00D06657" w:rsidRPr="00861DBC" w:rsidRDefault="00D06657" w:rsidP="00D06657">
            <w:pPr>
              <w:jc w:val="center"/>
              <w:rPr>
                <w:rFonts w:asciiTheme="minorHAnsi" w:eastAsia="Calibri" w:hAnsiTheme="minorHAnsi"/>
                <w:b/>
                <w:sz w:val="22"/>
                <w:szCs w:val="22"/>
              </w:rPr>
            </w:pPr>
            <w:r w:rsidRPr="00861DBC">
              <w:rPr>
                <w:rFonts w:asciiTheme="minorHAnsi" w:hAnsiTheme="minorHAnsi"/>
                <w:b/>
                <w:sz w:val="22"/>
                <w:szCs w:val="22"/>
              </w:rPr>
              <w:t xml:space="preserve">Szafa serwerowa, serwer, </w:t>
            </w:r>
            <w:proofErr w:type="spellStart"/>
            <w:r w:rsidRPr="00861DBC">
              <w:rPr>
                <w:rFonts w:asciiTheme="minorHAnsi" w:hAnsiTheme="minorHAnsi"/>
                <w:b/>
                <w:sz w:val="22"/>
                <w:szCs w:val="22"/>
              </w:rPr>
              <w:t>ups</w:t>
            </w:r>
            <w:proofErr w:type="spellEnd"/>
            <w:r w:rsidRPr="00861DBC">
              <w:rPr>
                <w:rFonts w:asciiTheme="minorHAnsi" w:hAnsiTheme="minorHAnsi"/>
                <w:b/>
                <w:sz w:val="22"/>
                <w:szCs w:val="22"/>
              </w:rPr>
              <w:t xml:space="preserve"> 1 szt.</w:t>
            </w:r>
          </w:p>
          <w:p w:rsidR="00D06657" w:rsidRPr="00861DBC" w:rsidRDefault="00D06657" w:rsidP="00D06657">
            <w:pPr>
              <w:rPr>
                <w:rFonts w:asciiTheme="minorHAnsi" w:eastAsia="Calibri" w:hAnsiTheme="minorHAnsi"/>
                <w:b/>
                <w:sz w:val="22"/>
                <w:szCs w:val="22"/>
              </w:rPr>
            </w:pPr>
          </w:p>
          <w:p w:rsidR="00D06657" w:rsidRPr="00861DBC" w:rsidRDefault="00D06657" w:rsidP="00D06657">
            <w:pPr>
              <w:jc w:val="center"/>
              <w:rPr>
                <w:rFonts w:asciiTheme="minorHAnsi" w:eastAsia="Calibri" w:hAnsiTheme="minorHAnsi"/>
                <w:b/>
                <w:sz w:val="22"/>
                <w:szCs w:val="22"/>
              </w:rPr>
            </w:pPr>
            <w:r w:rsidRPr="00861DBC">
              <w:rPr>
                <w:rFonts w:asciiTheme="minorHAnsi" w:eastAsia="Calibri" w:hAnsiTheme="minorHAnsi"/>
                <w:b/>
                <w:sz w:val="22"/>
                <w:szCs w:val="22"/>
              </w:rPr>
              <w:t xml:space="preserve">Wskazać nazwę producenta i model serwera, szafy serwerowej, </w:t>
            </w:r>
            <w:proofErr w:type="spellStart"/>
            <w:r w:rsidRPr="00861DBC">
              <w:rPr>
                <w:rFonts w:asciiTheme="minorHAnsi" w:eastAsia="Calibri" w:hAnsiTheme="minorHAnsi"/>
                <w:b/>
                <w:sz w:val="22"/>
                <w:szCs w:val="22"/>
              </w:rPr>
              <w:t>ups</w:t>
            </w:r>
            <w:proofErr w:type="spellEnd"/>
            <w:r w:rsidRPr="00861DBC">
              <w:rPr>
                <w:rFonts w:asciiTheme="minorHAnsi" w:eastAsia="Calibri" w:hAnsiTheme="minorHAnsi"/>
                <w:b/>
                <w:sz w:val="22"/>
                <w:szCs w:val="22"/>
              </w:rPr>
              <w:t xml:space="preserve"> </w:t>
            </w:r>
          </w:p>
          <w:p w:rsidR="00D06657" w:rsidRPr="00861DBC" w:rsidRDefault="00D06657" w:rsidP="00D06657">
            <w:pPr>
              <w:jc w:val="center"/>
              <w:rPr>
                <w:rFonts w:asciiTheme="minorHAnsi" w:eastAsia="Calibri" w:hAnsiTheme="minorHAnsi"/>
                <w:b/>
                <w:sz w:val="22"/>
                <w:szCs w:val="22"/>
              </w:rPr>
            </w:pPr>
          </w:p>
          <w:p w:rsidR="00D06657" w:rsidRPr="00861DBC" w:rsidRDefault="00D06657" w:rsidP="00D06657">
            <w:pPr>
              <w:jc w:val="center"/>
              <w:rPr>
                <w:rFonts w:asciiTheme="minorHAnsi" w:eastAsia="Calibri" w:hAnsiTheme="minorHAnsi"/>
                <w:b/>
                <w:sz w:val="22"/>
                <w:szCs w:val="22"/>
              </w:rPr>
            </w:pPr>
            <w:r w:rsidRPr="00861DBC">
              <w:rPr>
                <w:rFonts w:asciiTheme="minorHAnsi" w:hAnsiTheme="minorHAnsi"/>
                <w:b/>
                <w:sz w:val="22"/>
                <w:szCs w:val="22"/>
              </w:rPr>
              <w:t>……………………</w:t>
            </w:r>
          </w:p>
          <w:p w:rsidR="00D06657" w:rsidRPr="00861DBC" w:rsidRDefault="00D06657" w:rsidP="00D06657">
            <w:pPr>
              <w:jc w:val="center"/>
              <w:rPr>
                <w:rFonts w:asciiTheme="minorHAnsi" w:eastAsia="Calibri" w:hAnsiTheme="minorHAnsi"/>
                <w:b/>
                <w:sz w:val="22"/>
                <w:szCs w:val="22"/>
              </w:rPr>
            </w:pPr>
          </w:p>
        </w:tc>
      </w:tr>
      <w:tr w:rsidR="00D06657" w:rsidRPr="00861DBC"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861DBC" w:rsidRDefault="00D06657" w:rsidP="00D06657">
            <w:pPr>
              <w:spacing w:line="276" w:lineRule="auto"/>
              <w:ind w:left="709"/>
              <w:jc w:val="center"/>
              <w:rPr>
                <w:rFonts w:asciiTheme="minorHAnsi" w:hAnsiTheme="minorHAnsi"/>
                <w:b/>
                <w:sz w:val="22"/>
                <w:szCs w:val="22"/>
              </w:rPr>
            </w:pPr>
            <w:r w:rsidRPr="00861DBC">
              <w:rPr>
                <w:rFonts w:asciiTheme="minorHAnsi" w:eastAsia="Calibri" w:hAnsiTheme="minorHAnsi"/>
                <w:b/>
                <w:sz w:val="22"/>
                <w:szCs w:val="22"/>
              </w:rPr>
              <w:t>Wymagane minimalne funkcjonalne parametry</w:t>
            </w:r>
          </w:p>
        </w:tc>
      </w:tr>
      <w:tr w:rsidR="00D06657" w:rsidRPr="00861DBC"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861DBC" w:rsidRDefault="00D06657" w:rsidP="00D06657">
            <w:pPr>
              <w:spacing w:before="100" w:after="100"/>
              <w:jc w:val="both"/>
              <w:rPr>
                <w:rFonts w:asciiTheme="minorHAnsi" w:hAnsiTheme="minorHAnsi"/>
                <w:sz w:val="22"/>
                <w:szCs w:val="22"/>
              </w:rPr>
            </w:pPr>
            <w:r w:rsidRPr="00861DBC">
              <w:rPr>
                <w:rFonts w:asciiTheme="minorHAnsi" w:hAnsiTheme="minorHAnsi"/>
                <w:b/>
                <w:sz w:val="22"/>
                <w:szCs w:val="22"/>
              </w:rPr>
              <w:t>Szafa serwerowa:</w:t>
            </w:r>
          </w:p>
          <w:p w:rsidR="00D06657" w:rsidRPr="00861DBC" w:rsidRDefault="00D06657" w:rsidP="0007250E">
            <w:pPr>
              <w:widowControl/>
              <w:numPr>
                <w:ilvl w:val="0"/>
                <w:numId w:val="32"/>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6U – 19cali</w:t>
            </w:r>
          </w:p>
          <w:p w:rsidR="00D06657" w:rsidRPr="00861DBC" w:rsidRDefault="00D06657" w:rsidP="0007250E">
            <w:pPr>
              <w:widowControl/>
              <w:numPr>
                <w:ilvl w:val="0"/>
                <w:numId w:val="32"/>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Drzwi ze szkła hartowanego, z możliwością zmiany kierunku otwierania</w:t>
            </w:r>
          </w:p>
          <w:p w:rsidR="00D06657" w:rsidRPr="00861DBC" w:rsidRDefault="00D06657" w:rsidP="00D06657">
            <w:pPr>
              <w:spacing w:before="100" w:after="100"/>
              <w:jc w:val="both"/>
              <w:rPr>
                <w:rFonts w:asciiTheme="minorHAnsi" w:hAnsiTheme="minorHAnsi"/>
                <w:b/>
                <w:sz w:val="22"/>
                <w:szCs w:val="22"/>
              </w:rPr>
            </w:pPr>
            <w:r w:rsidRPr="00861DBC">
              <w:rPr>
                <w:rFonts w:asciiTheme="minorHAnsi" w:hAnsiTheme="minorHAnsi"/>
                <w:sz w:val="22"/>
                <w:szCs w:val="22"/>
              </w:rPr>
              <w:t>wyposażenie dodatkowe - tylna zdejmowana osłona, uziemienie obudowy, przepust szczotkowy</w:t>
            </w:r>
          </w:p>
        </w:tc>
      </w:tr>
      <w:tr w:rsidR="00D06657" w:rsidRPr="00861DBC"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861DBC" w:rsidRDefault="00D06657" w:rsidP="00D06657">
            <w:pPr>
              <w:spacing w:before="100" w:after="100"/>
              <w:jc w:val="both"/>
              <w:rPr>
                <w:rFonts w:asciiTheme="minorHAnsi" w:hAnsiTheme="minorHAnsi"/>
                <w:sz w:val="22"/>
                <w:szCs w:val="22"/>
              </w:rPr>
            </w:pPr>
            <w:r w:rsidRPr="00861DBC">
              <w:rPr>
                <w:rFonts w:asciiTheme="minorHAnsi" w:hAnsiTheme="minorHAnsi"/>
                <w:b/>
                <w:sz w:val="22"/>
                <w:szCs w:val="22"/>
              </w:rPr>
              <w:t>UPS:</w:t>
            </w:r>
          </w:p>
          <w:p w:rsidR="00D06657" w:rsidRPr="00861DBC" w:rsidRDefault="00D06657" w:rsidP="0007250E">
            <w:pPr>
              <w:widowControl/>
              <w:numPr>
                <w:ilvl w:val="0"/>
                <w:numId w:val="48"/>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obudowa typ RACK 1U</w:t>
            </w:r>
          </w:p>
          <w:p w:rsidR="00D06657" w:rsidRPr="00861DBC" w:rsidRDefault="00D06657" w:rsidP="0007250E">
            <w:pPr>
              <w:widowControl/>
              <w:numPr>
                <w:ilvl w:val="0"/>
                <w:numId w:val="48"/>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moc pozorna 1000 VA</w:t>
            </w:r>
          </w:p>
          <w:p w:rsidR="00D06657" w:rsidRPr="00861DBC" w:rsidRDefault="00D06657" w:rsidP="0007250E">
            <w:pPr>
              <w:widowControl/>
              <w:numPr>
                <w:ilvl w:val="0"/>
                <w:numId w:val="48"/>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 xml:space="preserve">Architektura UPS-a - </w:t>
            </w:r>
            <w:proofErr w:type="spellStart"/>
            <w:r w:rsidRPr="00861DBC">
              <w:rPr>
                <w:rFonts w:asciiTheme="minorHAnsi" w:hAnsiTheme="minorHAnsi"/>
                <w:sz w:val="22"/>
                <w:szCs w:val="22"/>
              </w:rPr>
              <w:t>line-interactive</w:t>
            </w:r>
            <w:proofErr w:type="spellEnd"/>
          </w:p>
          <w:p w:rsidR="00D06657" w:rsidRPr="00861DBC" w:rsidRDefault="00D06657" w:rsidP="0007250E">
            <w:pPr>
              <w:widowControl/>
              <w:numPr>
                <w:ilvl w:val="0"/>
                <w:numId w:val="48"/>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Komunikacja - Serial Port (RS-232)</w:t>
            </w:r>
          </w:p>
          <w:p w:rsidR="00D06657" w:rsidRPr="00861DBC" w:rsidRDefault="00D06657" w:rsidP="0007250E">
            <w:pPr>
              <w:widowControl/>
              <w:numPr>
                <w:ilvl w:val="0"/>
                <w:numId w:val="48"/>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Czas potrzymania – 4 minuty</w:t>
            </w:r>
          </w:p>
          <w:p w:rsidR="00D06657" w:rsidRPr="00861DBC" w:rsidRDefault="00D06657" w:rsidP="0007250E">
            <w:pPr>
              <w:widowControl/>
              <w:numPr>
                <w:ilvl w:val="0"/>
                <w:numId w:val="48"/>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Czas przełączania – 1,5 ms</w:t>
            </w:r>
          </w:p>
          <w:p w:rsidR="00D06657" w:rsidRPr="00861DBC" w:rsidRDefault="00D06657" w:rsidP="0007250E">
            <w:pPr>
              <w:widowControl/>
              <w:numPr>
                <w:ilvl w:val="0"/>
                <w:numId w:val="48"/>
              </w:numPr>
              <w:suppressAutoHyphens w:val="0"/>
              <w:autoSpaceDN/>
              <w:spacing w:before="100" w:after="100"/>
              <w:jc w:val="both"/>
              <w:textAlignment w:val="auto"/>
              <w:rPr>
                <w:rFonts w:asciiTheme="minorHAnsi" w:hAnsiTheme="minorHAnsi"/>
                <w:b/>
                <w:sz w:val="22"/>
                <w:szCs w:val="22"/>
              </w:rPr>
            </w:pPr>
            <w:r w:rsidRPr="00861DBC">
              <w:rPr>
                <w:rFonts w:asciiTheme="minorHAnsi" w:hAnsiTheme="minorHAnsi"/>
                <w:sz w:val="22"/>
                <w:szCs w:val="22"/>
              </w:rPr>
              <w:t>Ilość gniazd wyjściowych - 2</w:t>
            </w:r>
          </w:p>
        </w:tc>
      </w:tr>
      <w:tr w:rsidR="00D06657" w:rsidRPr="00861DBC" w:rsidTr="00035D03">
        <w:trPr>
          <w:jc w:val="center"/>
        </w:trPr>
        <w:tc>
          <w:tcPr>
            <w:tcW w:w="13194" w:type="dxa"/>
            <w:tcBorders>
              <w:top w:val="single" w:sz="4" w:space="0" w:color="000000"/>
              <w:left w:val="single" w:sz="4" w:space="0" w:color="000000"/>
              <w:bottom w:val="single" w:sz="4" w:space="0" w:color="000000"/>
              <w:right w:val="single" w:sz="4" w:space="0" w:color="000000"/>
            </w:tcBorders>
            <w:shd w:val="clear" w:color="auto" w:fill="auto"/>
          </w:tcPr>
          <w:p w:rsidR="00D06657" w:rsidRPr="00861DBC" w:rsidRDefault="00D06657" w:rsidP="00D06657">
            <w:pPr>
              <w:spacing w:before="100" w:after="100"/>
              <w:jc w:val="both"/>
              <w:rPr>
                <w:rFonts w:asciiTheme="minorHAnsi" w:hAnsiTheme="minorHAnsi"/>
                <w:sz w:val="22"/>
                <w:szCs w:val="22"/>
              </w:rPr>
            </w:pPr>
            <w:r w:rsidRPr="00861DBC">
              <w:rPr>
                <w:rFonts w:asciiTheme="minorHAnsi" w:hAnsiTheme="minorHAnsi"/>
                <w:b/>
                <w:sz w:val="22"/>
                <w:szCs w:val="22"/>
              </w:rPr>
              <w:t>Serwer</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Typ obudowy – RACK</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 xml:space="preserve">Procesor - Osiągający wynik min. 6500 punktów w teście </w:t>
            </w:r>
            <w:proofErr w:type="spellStart"/>
            <w:r w:rsidRPr="00861DBC">
              <w:rPr>
                <w:rFonts w:asciiTheme="minorHAnsi" w:hAnsiTheme="minorHAnsi"/>
                <w:sz w:val="22"/>
                <w:szCs w:val="22"/>
              </w:rPr>
              <w:t>Average</w:t>
            </w:r>
            <w:proofErr w:type="spellEnd"/>
            <w:r w:rsidRPr="00861DBC">
              <w:rPr>
                <w:rFonts w:asciiTheme="minorHAnsi" w:hAnsiTheme="minorHAnsi"/>
                <w:sz w:val="22"/>
                <w:szCs w:val="22"/>
              </w:rPr>
              <w:t xml:space="preserve"> CPU Mark i opublikowany na stronie </w:t>
            </w:r>
            <w:hyperlink r:id="rId13" w:history="1">
              <w:r w:rsidRPr="00861DBC">
                <w:rPr>
                  <w:rStyle w:val="Hipercze"/>
                  <w:rFonts w:asciiTheme="minorHAnsi" w:hAnsiTheme="minorHAnsi"/>
                  <w:sz w:val="22"/>
                  <w:szCs w:val="22"/>
                </w:rPr>
                <w:t>www.cpubenchmark.net</w:t>
              </w:r>
            </w:hyperlink>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lastRenderedPageBreak/>
              <w:t>RAM - 4 GB, możliwość rozbudowy do 32 GB, 2 gniazda wolne</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Dysk twardy – 1 TB</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Napęd optyczny – DVD+/-RW</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Gniazda rozszerzeń - PCI-E 3.0 x16 , PCI-E 2.0 x4</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Porty - VGA, 2 x RJ45 1GbE, 7xUSB 2.0</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sz w:val="22"/>
                <w:szCs w:val="22"/>
              </w:rPr>
            </w:pPr>
            <w:r w:rsidRPr="00861DBC">
              <w:rPr>
                <w:rFonts w:asciiTheme="minorHAnsi" w:hAnsiTheme="minorHAnsi"/>
                <w:sz w:val="22"/>
                <w:szCs w:val="22"/>
              </w:rPr>
              <w:t>Gwarancja – 3 lata</w:t>
            </w:r>
          </w:p>
          <w:p w:rsidR="00D06657" w:rsidRPr="00861DBC" w:rsidRDefault="00D06657" w:rsidP="0007250E">
            <w:pPr>
              <w:widowControl/>
              <w:numPr>
                <w:ilvl w:val="0"/>
                <w:numId w:val="49"/>
              </w:numPr>
              <w:suppressAutoHyphens w:val="0"/>
              <w:autoSpaceDN/>
              <w:spacing w:before="100" w:after="100"/>
              <w:jc w:val="both"/>
              <w:textAlignment w:val="auto"/>
              <w:rPr>
                <w:rFonts w:asciiTheme="minorHAnsi" w:hAnsiTheme="minorHAnsi"/>
                <w:bCs/>
                <w:sz w:val="22"/>
                <w:szCs w:val="22"/>
              </w:rPr>
            </w:pPr>
            <w:r w:rsidRPr="00861DBC">
              <w:rPr>
                <w:rFonts w:asciiTheme="minorHAnsi" w:hAnsiTheme="minorHAnsi"/>
                <w:sz w:val="22"/>
                <w:szCs w:val="22"/>
              </w:rPr>
              <w:t xml:space="preserve">System operacyjny - </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1. Wbudowana zapora internetowa (firewall) z obsługą definiowanych reguł dla ochrony połączeń internetowych i intranetowych</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 xml:space="preserve">2. Zlokalizowane w języku polskim, co najmniej następujące elementy: menu, przeglądarka internetowa, pomoc, komunikaty systemowe </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 xml:space="preserve">3. Wsparcie dla większości powszechnie używanych urządzeń peryferyjnych (drukarek, urządzeń sieciowych, standardów USB, </w:t>
            </w:r>
            <w:proofErr w:type="spellStart"/>
            <w:r w:rsidRPr="00861DBC">
              <w:rPr>
                <w:rFonts w:asciiTheme="minorHAnsi" w:eastAsia="Times New Roman" w:hAnsiTheme="minorHAnsi" w:cs="Times New Roman"/>
                <w:bCs/>
                <w:lang w:val="pl-PL" w:eastAsia="pl-PL"/>
              </w:rPr>
              <w:t>Plug&amp;Play</w:t>
            </w:r>
            <w:proofErr w:type="spellEnd"/>
            <w:r w:rsidRPr="00861DBC">
              <w:rPr>
                <w:rFonts w:asciiTheme="minorHAnsi" w:eastAsia="Times New Roman" w:hAnsiTheme="minorHAnsi" w:cs="Times New Roman"/>
                <w:bCs/>
                <w:lang w:val="pl-PL" w:eastAsia="pl-PL"/>
              </w:rPr>
              <w:t xml:space="preserve">)   </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4. Graficzny interfejs użytkownika</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5. Obsługa systemów wieloprocesorowych</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6. Obsługa platform sprzętowych x86 i x64</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7. Możliwość zdalnej konfiguracji, administrowania oraz aktualizowania systemu</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8. Możliwość implementacji następujących funkcjonalności bez potrzeby instalowania dodatkowych produktów (oprogramowania):</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a. Podstawowe usługi sieciowe: DNS, DHCP</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b. Usługi katalogowe pozwalające na zarządzanie zasobami w sieci (użytkownicy, komputery, drukarki, udziały sieciowe)</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c. Zdalna dystrybucja oprogramowania na stacje robocze</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d. Praca zdalna na serwerze z wykorzystaniem terminala (cienkiego klienta) lub odpowiednio skonfigurowanej stacji roboczej</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e. PKI (Centrum Certyfikatów, obsługa klucza publicznego i prywatnego)</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f. Szyfrowanie plików i folderów</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g. Szyfrowanie połączeń sieciowych pomiędzy serwerami oraz serwerami i stacjami roboczymi (</w:t>
            </w:r>
            <w:proofErr w:type="spellStart"/>
            <w:r w:rsidRPr="00861DBC">
              <w:rPr>
                <w:rFonts w:asciiTheme="minorHAnsi" w:eastAsia="Times New Roman" w:hAnsiTheme="minorHAnsi" w:cs="Times New Roman"/>
                <w:bCs/>
                <w:lang w:val="pl-PL" w:eastAsia="pl-PL"/>
              </w:rPr>
              <w:t>IPSec</w:t>
            </w:r>
            <w:proofErr w:type="spellEnd"/>
            <w:r w:rsidRPr="00861DBC">
              <w:rPr>
                <w:rFonts w:asciiTheme="minorHAnsi" w:eastAsia="Times New Roman" w:hAnsiTheme="minorHAnsi" w:cs="Times New Roman"/>
                <w:bCs/>
                <w:lang w:val="pl-PL" w:eastAsia="pl-PL"/>
              </w:rPr>
              <w:t>)</w:t>
            </w:r>
          </w:p>
          <w:p w:rsidR="00D06657" w:rsidRPr="00861DBC" w:rsidRDefault="00D06657" w:rsidP="00D06657">
            <w:pPr>
              <w:pStyle w:val="Zwykytekst1"/>
              <w:rPr>
                <w:rFonts w:asciiTheme="minorHAnsi" w:eastAsia="Times New Roman" w:hAnsiTheme="minorHAnsi" w:cs="Times New Roman"/>
                <w:bCs/>
                <w:lang w:val="pl-PL" w:eastAsia="pl-PL"/>
              </w:rPr>
            </w:pPr>
            <w:r w:rsidRPr="00861DBC">
              <w:rPr>
                <w:rFonts w:asciiTheme="minorHAnsi" w:eastAsia="Times New Roman" w:hAnsiTheme="minorHAnsi" w:cs="Times New Roman"/>
                <w:bCs/>
                <w:lang w:val="pl-PL" w:eastAsia="pl-PL"/>
              </w:rPr>
              <w:t>h. Serwis udostępniania stron WWW</w:t>
            </w:r>
          </w:p>
          <w:p w:rsidR="00D06657" w:rsidRPr="00861DBC" w:rsidRDefault="00D06657" w:rsidP="00861DBC">
            <w:pPr>
              <w:pStyle w:val="Zwykytekst1"/>
              <w:rPr>
                <w:rFonts w:asciiTheme="minorHAnsi" w:hAnsiTheme="minorHAnsi"/>
              </w:rPr>
            </w:pPr>
            <w:r w:rsidRPr="00861DBC">
              <w:rPr>
                <w:rFonts w:asciiTheme="minorHAnsi" w:eastAsia="Times New Roman" w:hAnsiTheme="minorHAnsi" w:cs="Times New Roman"/>
                <w:bCs/>
                <w:lang w:val="pl-PL" w:eastAsia="pl-PL"/>
              </w:rPr>
              <w:t>i. Wsparcie dla protokołu IP w wersji 6 (IPv6)</w:t>
            </w:r>
          </w:p>
        </w:tc>
      </w:tr>
    </w:tbl>
    <w:p w:rsidR="00D06657" w:rsidRDefault="00D06657" w:rsidP="00D06657">
      <w:pPr>
        <w:jc w:val="both"/>
      </w:pPr>
    </w:p>
    <w:p w:rsidR="00035D03" w:rsidRDefault="00035D03" w:rsidP="00035D03">
      <w:pPr>
        <w:widowControl/>
        <w:suppressAutoHyphens w:val="0"/>
        <w:autoSpaceDN/>
        <w:spacing w:after="200" w:line="276" w:lineRule="auto"/>
        <w:textAlignment w:val="auto"/>
        <w:sectPr w:rsidR="00035D03" w:rsidSect="00035D03">
          <w:headerReference w:type="default" r:id="rId14"/>
          <w:footerReference w:type="default" r:id="rId15"/>
          <w:pgSz w:w="16838" w:h="11906" w:orient="landscape"/>
          <w:pgMar w:top="1134" w:right="1134" w:bottom="1134" w:left="1134" w:header="709" w:footer="709" w:gutter="0"/>
          <w:cols w:space="708"/>
          <w:docGrid w:linePitch="360"/>
        </w:sectPr>
      </w:pPr>
    </w:p>
    <w:p w:rsidR="00035D03" w:rsidRDefault="00035D03" w:rsidP="00035D03">
      <w:pPr>
        <w:widowControl/>
        <w:suppressAutoHyphens w:val="0"/>
        <w:autoSpaceDN/>
        <w:spacing w:after="200" w:line="276" w:lineRule="auto"/>
        <w:textAlignment w:val="auto"/>
      </w:pPr>
    </w:p>
    <w:p w:rsidR="00D06657" w:rsidRPr="00ED5B09" w:rsidRDefault="00D06657" w:rsidP="00D06657">
      <w:pPr>
        <w:spacing w:line="276" w:lineRule="auto"/>
        <w:jc w:val="both"/>
        <w:rPr>
          <w:rFonts w:asciiTheme="minorHAnsi" w:hAnsiTheme="minorHAnsi"/>
          <w:sz w:val="22"/>
          <w:szCs w:val="22"/>
        </w:rPr>
      </w:pPr>
      <w:r w:rsidRPr="00ED5B09">
        <w:rPr>
          <w:rFonts w:asciiTheme="minorHAnsi" w:hAnsiTheme="minorHAnsi"/>
          <w:b/>
          <w:sz w:val="22"/>
          <w:szCs w:val="22"/>
        </w:rPr>
        <w:t>Opieka techniczna</w:t>
      </w:r>
    </w:p>
    <w:p w:rsidR="00ED5B09" w:rsidRPr="00ED5B09" w:rsidRDefault="00ED5B09" w:rsidP="00D06657">
      <w:pPr>
        <w:jc w:val="both"/>
        <w:rPr>
          <w:rFonts w:asciiTheme="minorHAnsi" w:hAnsiTheme="minorHAnsi"/>
          <w:sz w:val="22"/>
          <w:szCs w:val="22"/>
        </w:rPr>
      </w:pPr>
    </w:p>
    <w:p w:rsidR="00035D03" w:rsidRDefault="00ED5B09" w:rsidP="00035D03">
      <w:pPr>
        <w:pStyle w:val="Akapitzlist1"/>
        <w:spacing w:before="120" w:after="240" w:line="276" w:lineRule="auto"/>
        <w:ind w:left="0"/>
        <w:jc w:val="both"/>
        <w:rPr>
          <w:rFonts w:asciiTheme="minorHAnsi" w:hAnsiTheme="minorHAnsi" w:cs="Cambria"/>
          <w:i/>
          <w:sz w:val="22"/>
          <w:szCs w:val="22"/>
        </w:rPr>
      </w:pPr>
      <w:r w:rsidRPr="00ED5B09">
        <w:rPr>
          <w:rFonts w:asciiTheme="minorHAnsi" w:hAnsiTheme="minorHAnsi"/>
          <w:sz w:val="22"/>
          <w:szCs w:val="22"/>
        </w:rPr>
        <w:t xml:space="preserve">Wykonawca będzie świadczył usługi nadzoru technicznego nad dostarczonym i zainstalowanym sprzętem komputerowym przez 24 miesiące od dostarczenia i instalacji sprzętu komputerowego. </w:t>
      </w:r>
      <w:r w:rsidRPr="00ED5B09">
        <w:rPr>
          <w:rFonts w:asciiTheme="minorHAnsi" w:hAnsiTheme="minorHAnsi" w:cs="Tahoma"/>
          <w:sz w:val="22"/>
          <w:szCs w:val="22"/>
        </w:rPr>
        <w:t xml:space="preserve"> </w:t>
      </w:r>
      <w:r w:rsidRPr="00ED5B09">
        <w:rPr>
          <w:rFonts w:asciiTheme="minorHAnsi" w:hAnsiTheme="minorHAnsi"/>
          <w:sz w:val="22"/>
          <w:szCs w:val="22"/>
        </w:rPr>
        <w:t xml:space="preserve">W tym okresie Wykonawca zobowiązuje się reagować na telefoniczne i mailowe zgłoszenie serwisowe. Ponadto Wykonawca </w:t>
      </w:r>
      <w:r w:rsidRPr="00ED5B09">
        <w:rPr>
          <w:rFonts w:asciiTheme="minorHAnsi" w:hAnsiTheme="minorHAnsi" w:cs="Tahoma"/>
          <w:sz w:val="22"/>
          <w:szCs w:val="22"/>
        </w:rPr>
        <w:t>zobowiązany będzie do podjęcia</w:t>
      </w:r>
      <w:r w:rsidRPr="00ED5B09">
        <w:rPr>
          <w:rFonts w:asciiTheme="minorHAnsi" w:hAnsiTheme="minorHAnsi"/>
          <w:sz w:val="22"/>
          <w:szCs w:val="22"/>
        </w:rPr>
        <w:t xml:space="preserve"> czynności zmierzające do usunięcia zgłoszonej wady/usterki</w:t>
      </w:r>
      <w:r w:rsidRPr="00ED5B09">
        <w:rPr>
          <w:rFonts w:asciiTheme="minorHAnsi" w:hAnsiTheme="minorHAnsi" w:cs="Tahoma"/>
          <w:sz w:val="22"/>
          <w:szCs w:val="22"/>
        </w:rPr>
        <w:t xml:space="preserve"> w ciągu </w:t>
      </w:r>
      <w:r w:rsidR="00035D03">
        <w:rPr>
          <w:rFonts w:asciiTheme="minorHAnsi" w:hAnsiTheme="minorHAnsi" w:cs="Tahoma"/>
          <w:sz w:val="22"/>
          <w:szCs w:val="22"/>
        </w:rPr>
        <w:t>3 dni</w:t>
      </w:r>
      <w:r w:rsidRPr="00ED5B09">
        <w:rPr>
          <w:rFonts w:asciiTheme="minorHAnsi" w:hAnsiTheme="minorHAnsi" w:cs="Tahoma"/>
          <w:sz w:val="22"/>
          <w:szCs w:val="22"/>
        </w:rPr>
        <w:t xml:space="preserve"> od chwili zgłoszenia przez użytkownika zestawu </w:t>
      </w:r>
      <w:r w:rsidR="00035D03">
        <w:rPr>
          <w:rFonts w:asciiTheme="minorHAnsi" w:hAnsiTheme="minorHAnsi" w:cs="Tahoma"/>
          <w:sz w:val="22"/>
          <w:szCs w:val="22"/>
        </w:rPr>
        <w:t>komputerowego, z zastrzeżeniem,</w:t>
      </w:r>
      <w:r w:rsidR="00035D03">
        <w:rPr>
          <w:rFonts w:asciiTheme="minorHAnsi" w:hAnsiTheme="minorHAnsi" w:cs="Tahoma"/>
          <w:sz w:val="22"/>
          <w:szCs w:val="22"/>
        </w:rPr>
        <w:br/>
      </w:r>
      <w:r w:rsidRPr="00ED5B09">
        <w:rPr>
          <w:rFonts w:asciiTheme="minorHAnsi" w:hAnsiTheme="minorHAnsi" w:cs="Tahoma"/>
          <w:sz w:val="22"/>
          <w:szCs w:val="22"/>
        </w:rPr>
        <w:t>że w przypadku nieuzasadnionego zgłoszenia zostanie wystawiona faktura obciążająca użytkownika za dojazd serwisu zgodnie z obowiązującym cennikiem.</w:t>
      </w:r>
      <w:r w:rsidR="00035D03" w:rsidRPr="00035D03">
        <w:rPr>
          <w:rFonts w:asciiTheme="minorHAnsi" w:hAnsiTheme="minorHAnsi" w:cs="Cambria"/>
          <w:i/>
          <w:sz w:val="22"/>
          <w:szCs w:val="22"/>
        </w:rPr>
        <w:t xml:space="preserve"> </w:t>
      </w:r>
    </w:p>
    <w:p w:rsidR="00ED5B09" w:rsidRPr="00ED5B09" w:rsidRDefault="00035D03" w:rsidP="00ED5B09">
      <w:pPr>
        <w:pStyle w:val="Akapitzlist1"/>
        <w:spacing w:before="120" w:after="240" w:line="276" w:lineRule="auto"/>
        <w:ind w:left="0"/>
        <w:jc w:val="both"/>
        <w:rPr>
          <w:rFonts w:asciiTheme="minorHAnsi" w:hAnsiTheme="minorHAnsi" w:cs="Tahoma"/>
          <w:sz w:val="22"/>
          <w:szCs w:val="22"/>
        </w:rPr>
      </w:pPr>
      <w:r w:rsidRPr="00ED5B09">
        <w:rPr>
          <w:rFonts w:asciiTheme="minorHAnsi" w:hAnsiTheme="minorHAnsi" w:cs="Cambria"/>
          <w:i/>
          <w:sz w:val="22"/>
          <w:szCs w:val="22"/>
        </w:rPr>
        <w:t xml:space="preserve">W przypadku niemożności dokonania napraw w miejscu użytkowania sprzętu Wykonawca zobowiązuje się zapewnić na czas </w:t>
      </w:r>
      <w:r>
        <w:rPr>
          <w:rFonts w:asciiTheme="minorHAnsi" w:hAnsiTheme="minorHAnsi" w:cs="Cambria"/>
          <w:i/>
          <w:sz w:val="22"/>
          <w:szCs w:val="22"/>
        </w:rPr>
        <w:t xml:space="preserve">naprawy sprzęt zastępczy </w:t>
      </w:r>
      <w:r w:rsidRPr="00ED5B09">
        <w:rPr>
          <w:rFonts w:asciiTheme="minorHAnsi" w:hAnsiTheme="minorHAnsi" w:cs="Cambria"/>
          <w:i/>
          <w:sz w:val="22"/>
          <w:szCs w:val="22"/>
        </w:rPr>
        <w:t xml:space="preserve">o parametrach nie gorszych niż sprzęt zabrany do naprawy. W przypadku niemożności dokonania naprawy gwarancyjnej, Wykonawca winien wymienić sprzęt na nowy, wolny od wad o parametrach nie gorszych od wymienianego. </w:t>
      </w:r>
    </w:p>
    <w:p w:rsidR="001B6321" w:rsidRDefault="00ED5B09" w:rsidP="001B6321">
      <w:pPr>
        <w:pStyle w:val="Akapitzlist1"/>
        <w:spacing w:before="120" w:after="240" w:line="276" w:lineRule="auto"/>
        <w:ind w:left="0"/>
        <w:jc w:val="both"/>
        <w:rPr>
          <w:rFonts w:asciiTheme="minorHAnsi" w:hAnsiTheme="minorHAnsi" w:cs="Tahoma"/>
          <w:sz w:val="22"/>
          <w:szCs w:val="22"/>
        </w:rPr>
      </w:pPr>
      <w:r w:rsidRPr="00ED5B09">
        <w:rPr>
          <w:rFonts w:asciiTheme="minorHAnsi" w:hAnsiTheme="minorHAnsi" w:cs="Tahoma"/>
          <w:sz w:val="22"/>
          <w:szCs w:val="22"/>
        </w:rPr>
        <w:t xml:space="preserve">W toku usługi serwisowania, </w:t>
      </w:r>
      <w:proofErr w:type="spellStart"/>
      <w:r w:rsidRPr="00ED5B09">
        <w:rPr>
          <w:rFonts w:asciiTheme="minorHAnsi" w:hAnsiTheme="minorHAnsi" w:cs="Tahoma"/>
          <w:sz w:val="22"/>
          <w:szCs w:val="22"/>
        </w:rPr>
        <w:t>serwisant</w:t>
      </w:r>
      <w:proofErr w:type="spellEnd"/>
      <w:r w:rsidRPr="00ED5B09">
        <w:rPr>
          <w:rFonts w:asciiTheme="minorHAnsi" w:hAnsiTheme="minorHAnsi" w:cs="Tahoma"/>
          <w:sz w:val="22"/>
          <w:szCs w:val="22"/>
        </w:rPr>
        <w:t xml:space="preserve"> będzie zobowiązany do sporządzania karty serwisowej, która będzie jednocześnie narzędziem monitoringu prawidłowości korzystania ze sprzętu. Karta zawierać będzie dane o: uszkodzeniach sprzętu, oprogramowania, próbach ominięcia, usunięcia zabezpieczeń i ograniczeń. Karta będzie wypełniana raz na 6 miesięcy w terminach uzgodnionych z Zamawiającym oraz podczas każdej wizyty serwisanta. </w:t>
      </w:r>
    </w:p>
    <w:p w:rsidR="00D06657" w:rsidRDefault="00D06657" w:rsidP="00D06657">
      <w:pPr>
        <w:jc w:val="both"/>
      </w:pPr>
    </w:p>
    <w:p w:rsidR="00D06657" w:rsidRDefault="00D06657" w:rsidP="00D06657">
      <w:pPr>
        <w:jc w:val="right"/>
        <w:rPr>
          <w:rFonts w:ascii="Cambria" w:hAnsi="Cambria" w:cs="Cambria"/>
          <w:i/>
        </w:rPr>
      </w:pPr>
    </w:p>
    <w:p w:rsidR="00D06657" w:rsidRPr="00ED5B09" w:rsidRDefault="00D06657" w:rsidP="00D06657">
      <w:pPr>
        <w:tabs>
          <w:tab w:val="left" w:pos="4536"/>
          <w:tab w:val="left" w:pos="4820"/>
        </w:tabs>
        <w:rPr>
          <w:sz w:val="18"/>
          <w:szCs w:val="18"/>
        </w:rPr>
      </w:pPr>
      <w:r w:rsidRPr="00ED5B09">
        <w:rPr>
          <w:sz w:val="18"/>
          <w:szCs w:val="18"/>
        </w:rPr>
        <w:t>.........................., dnia ....................</w:t>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00035D03">
        <w:rPr>
          <w:sz w:val="18"/>
          <w:szCs w:val="18"/>
        </w:rPr>
        <w:tab/>
      </w:r>
      <w:r w:rsidR="00035D03">
        <w:rPr>
          <w:sz w:val="18"/>
          <w:szCs w:val="18"/>
        </w:rPr>
        <w:tab/>
      </w:r>
      <w:r w:rsidR="00035D03">
        <w:rPr>
          <w:sz w:val="18"/>
          <w:szCs w:val="18"/>
        </w:rPr>
        <w:tab/>
      </w:r>
      <w:r w:rsidR="00035D03">
        <w:rPr>
          <w:sz w:val="18"/>
          <w:szCs w:val="18"/>
        </w:rPr>
        <w:tab/>
      </w:r>
      <w:r w:rsidRPr="00ED5B09">
        <w:rPr>
          <w:sz w:val="18"/>
          <w:szCs w:val="18"/>
        </w:rPr>
        <w:t>..................</w:t>
      </w:r>
      <w:r w:rsidR="00082482">
        <w:rPr>
          <w:sz w:val="18"/>
          <w:szCs w:val="18"/>
        </w:rPr>
        <w:t>...................</w:t>
      </w:r>
      <w:r w:rsidRPr="00ED5B09">
        <w:rPr>
          <w:sz w:val="18"/>
          <w:szCs w:val="18"/>
        </w:rPr>
        <w:t>.................................................</w:t>
      </w:r>
    </w:p>
    <w:p w:rsidR="00082482" w:rsidRDefault="00D06657" w:rsidP="00D06657">
      <w:pPr>
        <w:tabs>
          <w:tab w:val="left" w:pos="3544"/>
        </w:tabs>
        <w:rPr>
          <w:i/>
          <w:sz w:val="18"/>
          <w:szCs w:val="18"/>
        </w:rPr>
      </w:pPr>
      <w:r w:rsidRPr="00ED5B09">
        <w:rPr>
          <w:sz w:val="18"/>
          <w:szCs w:val="18"/>
        </w:rPr>
        <w:t xml:space="preserve">       </w:t>
      </w:r>
      <w:r w:rsidRPr="00ED5B09">
        <w:rPr>
          <w:i/>
          <w:sz w:val="18"/>
          <w:szCs w:val="18"/>
        </w:rPr>
        <w:t>Miejscowość</w:t>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Pr="00ED5B09">
        <w:rPr>
          <w:sz w:val="18"/>
          <w:szCs w:val="18"/>
        </w:rPr>
        <w:tab/>
      </w:r>
      <w:r w:rsidR="00082482">
        <w:rPr>
          <w:sz w:val="18"/>
          <w:szCs w:val="18"/>
        </w:rPr>
        <w:tab/>
      </w:r>
      <w:r w:rsidR="00082482">
        <w:rPr>
          <w:sz w:val="18"/>
          <w:szCs w:val="18"/>
        </w:rPr>
        <w:tab/>
      </w:r>
      <w:r w:rsidR="00035D03">
        <w:rPr>
          <w:sz w:val="18"/>
          <w:szCs w:val="18"/>
        </w:rPr>
        <w:tab/>
      </w:r>
      <w:r w:rsidR="00035D03">
        <w:rPr>
          <w:sz w:val="18"/>
          <w:szCs w:val="18"/>
        </w:rPr>
        <w:tab/>
      </w:r>
      <w:r w:rsidR="00035D03">
        <w:rPr>
          <w:sz w:val="18"/>
          <w:szCs w:val="18"/>
        </w:rPr>
        <w:tab/>
      </w:r>
      <w:r w:rsidR="00035D03">
        <w:rPr>
          <w:sz w:val="18"/>
          <w:szCs w:val="18"/>
        </w:rPr>
        <w:tab/>
      </w:r>
      <w:r w:rsidRPr="00ED5B09">
        <w:rPr>
          <w:i/>
          <w:sz w:val="18"/>
          <w:szCs w:val="18"/>
        </w:rPr>
        <w:t xml:space="preserve">Podpis osoby (osób) upoważnionej do występowania </w:t>
      </w:r>
    </w:p>
    <w:p w:rsidR="00D06657" w:rsidRDefault="00035D03" w:rsidP="00D06657">
      <w:pPr>
        <w:tabs>
          <w:tab w:val="left" w:pos="3544"/>
        </w:tabs>
        <w:rPr>
          <w:rFonts w:ascii="Cambria" w:hAnsi="Cambria" w:cs="Cambria"/>
          <w:i/>
        </w:rPr>
      </w:pPr>
      <w:r>
        <w:rPr>
          <w:i/>
          <w:sz w:val="18"/>
          <w:szCs w:val="18"/>
        </w:rPr>
        <w:tab/>
      </w:r>
      <w:r>
        <w:rPr>
          <w:i/>
          <w:sz w:val="18"/>
          <w:szCs w:val="18"/>
        </w:rPr>
        <w:tab/>
      </w:r>
      <w:r>
        <w:rPr>
          <w:i/>
          <w:sz w:val="18"/>
          <w:szCs w:val="18"/>
        </w:rPr>
        <w:tab/>
      </w:r>
      <w:r>
        <w:rPr>
          <w:i/>
          <w:sz w:val="18"/>
          <w:szCs w:val="18"/>
        </w:rPr>
        <w:tab/>
      </w:r>
      <w:r w:rsidR="00D06657" w:rsidRPr="00ED5B09">
        <w:rPr>
          <w:i/>
          <w:sz w:val="18"/>
          <w:szCs w:val="18"/>
        </w:rPr>
        <w:t>w imieniu Wykonawcy</w:t>
      </w:r>
      <w:r w:rsidR="00D06657" w:rsidRPr="00ED5B09">
        <w:rPr>
          <w:rStyle w:val="Odwoanieprzypisudolnego"/>
          <w:i/>
          <w:sz w:val="18"/>
          <w:szCs w:val="18"/>
        </w:rPr>
        <w:footnoteReference w:id="1"/>
      </w:r>
      <w:r w:rsidR="00D06657" w:rsidRPr="00ED5B09">
        <w:rPr>
          <w:rFonts w:ascii="Cambria" w:hAnsi="Cambria" w:cs="Cambria"/>
          <w:i/>
          <w:sz w:val="18"/>
          <w:szCs w:val="18"/>
        </w:rPr>
        <w:cr/>
      </w:r>
    </w:p>
    <w:p w:rsidR="00625722" w:rsidRDefault="00625722"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p w:rsidR="00035D03" w:rsidRDefault="00035D03" w:rsidP="00D21217">
      <w:pPr>
        <w:rPr>
          <w:rFonts w:asciiTheme="minorHAnsi" w:hAnsiTheme="minorHAnsi"/>
          <w:sz w:val="22"/>
          <w:szCs w:val="22"/>
        </w:rPr>
      </w:pPr>
    </w:p>
    <w:sectPr w:rsidR="00035D03" w:rsidSect="00035D0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1C" w:rsidRDefault="00EB381C" w:rsidP="0058100A">
      <w:r>
        <w:separator/>
      </w:r>
    </w:p>
  </w:endnote>
  <w:endnote w:type="continuationSeparator" w:id="0">
    <w:p w:rsidR="00EB381C" w:rsidRDefault="00EB381C" w:rsidP="0058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21" w:rsidRDefault="001B6321" w:rsidP="0058100A">
    <w:pPr>
      <w:pStyle w:val="Stopka"/>
      <w:jc w:val="center"/>
      <w:rPr>
        <w:rFonts w:ascii="Calibri" w:hAnsi="Calibri"/>
        <w:sz w:val="18"/>
        <w:szCs w:val="18"/>
      </w:rPr>
    </w:pPr>
    <w:r>
      <w:rPr>
        <w:rFonts w:ascii="Calibri" w:hAnsi="Calibri"/>
        <w:sz w:val="18"/>
        <w:szCs w:val="18"/>
      </w:rPr>
      <w:t>„Dotacje na Innowacje” „Inwestujemy w Waszą przyszłość”</w:t>
    </w:r>
  </w:p>
  <w:p w:rsidR="001B6321" w:rsidRDefault="001B6321" w:rsidP="0058100A">
    <w:pPr>
      <w:pStyle w:val="Stopka"/>
      <w:jc w:val="center"/>
      <w:rPr>
        <w:rFonts w:ascii="Calibri" w:hAnsi="Calibri"/>
        <w:sz w:val="18"/>
        <w:szCs w:val="18"/>
      </w:rPr>
    </w:pPr>
    <w:r>
      <w:rPr>
        <w:rFonts w:ascii="Calibri" w:hAnsi="Calibri"/>
        <w:sz w:val="18"/>
        <w:szCs w:val="18"/>
      </w:rPr>
      <w:t>Projekt współfinansowany ze środków Europejskiego Funduszu Rozwoju Regionalnego</w:t>
    </w:r>
  </w:p>
  <w:p w:rsidR="001B6321" w:rsidRPr="0058100A" w:rsidRDefault="001B6321" w:rsidP="0058100A">
    <w:pPr>
      <w:pStyle w:val="Stopka"/>
      <w:jc w:val="center"/>
      <w:rPr>
        <w:rFonts w:ascii="Calibri" w:hAnsi="Calibri"/>
        <w:sz w:val="18"/>
        <w:szCs w:val="18"/>
      </w:rPr>
    </w:pPr>
    <w:r>
      <w:rPr>
        <w:rFonts w:ascii="Calibri" w:hAnsi="Calibri"/>
        <w:sz w:val="18"/>
        <w:szCs w:val="18"/>
      </w:rPr>
      <w:t>w ramach Programu Operacyjnego Innowacyjna Gospodarka</w:t>
    </w:r>
  </w:p>
  <w:p w:rsidR="001B6321" w:rsidRDefault="001B6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1C" w:rsidRDefault="00EB381C" w:rsidP="0058100A">
      <w:r>
        <w:separator/>
      </w:r>
    </w:p>
  </w:footnote>
  <w:footnote w:type="continuationSeparator" w:id="0">
    <w:p w:rsidR="00EB381C" w:rsidRDefault="00EB381C" w:rsidP="0058100A">
      <w:r>
        <w:continuationSeparator/>
      </w:r>
    </w:p>
  </w:footnote>
  <w:footnote w:id="1">
    <w:p w:rsidR="001B6321" w:rsidRDefault="001B6321" w:rsidP="00D06657">
      <w:pPr>
        <w:pStyle w:val="Tekstprzypisudolnego"/>
        <w:ind w:firstLine="0"/>
      </w:pPr>
      <w:r>
        <w:rPr>
          <w:rStyle w:val="Znakiprzypiswdolnych"/>
        </w:rPr>
        <w:footnoteRef/>
      </w:r>
      <w:r>
        <w:rPr>
          <w:sz w:val="16"/>
          <w:szCs w:val="18"/>
        </w:rPr>
        <w:tab/>
        <w:t xml:space="preserve"> Pożądany czytelny podpis albo podpis i pieczątka z imieniem i nazwiskiem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21" w:rsidRDefault="001B6321" w:rsidP="0058100A">
    <w:pPr>
      <w:pStyle w:val="Nagwek10"/>
    </w:pPr>
    <w:r>
      <w:rPr>
        <w:noProof/>
      </w:rPr>
      <w:drawing>
        <wp:anchor distT="0" distB="0" distL="0" distR="0" simplePos="0" relativeHeight="251659264" behindDoc="0" locked="0" layoutInCell="1" allowOverlap="1" wp14:anchorId="77D3EAB1" wp14:editId="17DF6F7B">
          <wp:simplePos x="0" y="0"/>
          <wp:positionH relativeFrom="column">
            <wp:posOffset>7515860</wp:posOffset>
          </wp:positionH>
          <wp:positionV relativeFrom="paragraph">
            <wp:posOffset>-42545</wp:posOffset>
          </wp:positionV>
          <wp:extent cx="1714500" cy="5334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71C479CD" wp14:editId="1981AF8D">
          <wp:simplePos x="0" y="0"/>
          <wp:positionH relativeFrom="column">
            <wp:posOffset>154305</wp:posOffset>
          </wp:positionH>
          <wp:positionV relativeFrom="paragraph">
            <wp:posOffset>-290195</wp:posOffset>
          </wp:positionV>
          <wp:extent cx="2114550" cy="1019175"/>
          <wp:effectExtent l="0" t="0" r="0" b="952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B6321" w:rsidRDefault="001B63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ListNumbers"/>
      <w:lvlText w:val="%1."/>
      <w:lvlJc w:val="left"/>
      <w:pPr>
        <w:tabs>
          <w:tab w:val="num" w:pos="284"/>
        </w:tabs>
        <w:ind w:left="284" w:hanging="2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415000F"/>
    <w:name w:val="WW8Num4"/>
    <w:lvl w:ilvl="0">
      <w:start w:val="1"/>
      <w:numFmt w:val="decimal"/>
      <w:lvlText w:val="%1."/>
      <w:lvlJc w:val="left"/>
      <w:pPr>
        <w:ind w:left="720" w:hanging="360"/>
      </w:pPr>
      <w:rPr>
        <w:rFonts w:hint="default"/>
        <w:b/>
        <w:i w:val="0"/>
        <w:sz w:val="20"/>
      </w:rPr>
    </w:lvl>
  </w:abstractNum>
  <w:abstractNum w:abstractNumId="3">
    <w:nsid w:val="00000005"/>
    <w:multiLevelType w:val="singleLevel"/>
    <w:tmpl w:val="0415000F"/>
    <w:name w:val="WW8Num4"/>
    <w:lvl w:ilvl="0">
      <w:start w:val="1"/>
      <w:numFmt w:val="decimal"/>
      <w:lvlText w:val="%1."/>
      <w:lvlJc w:val="left"/>
      <w:pPr>
        <w:ind w:left="720" w:hanging="360"/>
      </w:pPr>
      <w:rPr>
        <w:b w:val="0"/>
      </w:rPr>
    </w:lvl>
  </w:abstractNum>
  <w:abstractNum w:abstractNumId="4">
    <w:nsid w:val="00000006"/>
    <w:multiLevelType w:val="singleLevel"/>
    <w:tmpl w:val="00000004"/>
    <w:lvl w:ilvl="0">
      <w:start w:val="1"/>
      <w:numFmt w:val="decimal"/>
      <w:lvlText w:val="%1."/>
      <w:lvlJc w:val="left"/>
      <w:pPr>
        <w:ind w:left="720" w:hanging="360"/>
      </w:pPr>
      <w:rPr>
        <w:b w:val="0"/>
        <w:i w:val="0"/>
      </w:rPr>
    </w:lvl>
  </w:abstractNum>
  <w:abstractNum w:abstractNumId="5">
    <w:nsid w:val="00000007"/>
    <w:multiLevelType w:val="singleLevel"/>
    <w:tmpl w:val="00000007"/>
    <w:name w:val="WW8Num7"/>
    <w:lvl w:ilvl="0">
      <w:start w:val="1"/>
      <w:numFmt w:val="decimal"/>
      <w:lvlText w:val="%1."/>
      <w:lvlJc w:val="left"/>
      <w:pPr>
        <w:tabs>
          <w:tab w:val="num" w:pos="283"/>
        </w:tabs>
        <w:ind w:left="283" w:hanging="283"/>
      </w:pPr>
    </w:lvl>
  </w:abstractNum>
  <w:abstractNum w:abstractNumId="6">
    <w:nsid w:val="00000008"/>
    <w:multiLevelType w:val="singleLevel"/>
    <w:tmpl w:val="0415000F"/>
    <w:lvl w:ilvl="0">
      <w:start w:val="1"/>
      <w:numFmt w:val="decimal"/>
      <w:lvlText w:val="%1."/>
      <w:lvlJc w:val="left"/>
      <w:pPr>
        <w:ind w:left="360" w:hanging="360"/>
      </w:pPr>
      <w:rPr>
        <w:b w:val="0"/>
      </w:rPr>
    </w:lvl>
  </w:abstractNum>
  <w:abstractNum w:abstractNumId="7">
    <w:nsid w:val="00000009"/>
    <w:multiLevelType w:val="singleLevel"/>
    <w:tmpl w:val="00000009"/>
    <w:name w:val="WW8Num9"/>
    <w:lvl w:ilvl="0">
      <w:start w:val="1"/>
      <w:numFmt w:val="lowerLetter"/>
      <w:lvlText w:val="%1)"/>
      <w:lvlJc w:val="left"/>
      <w:pPr>
        <w:tabs>
          <w:tab w:val="num" w:pos="1004"/>
        </w:tabs>
        <w:ind w:left="1004" w:hanging="360"/>
      </w:pPr>
    </w:lvl>
  </w:abstractNum>
  <w:abstractNum w:abstractNumId="8">
    <w:nsid w:val="0000000A"/>
    <w:multiLevelType w:val="singleLevel"/>
    <w:tmpl w:val="0415000F"/>
    <w:lvl w:ilvl="0">
      <w:start w:val="1"/>
      <w:numFmt w:val="decimal"/>
      <w:lvlText w:val="%1."/>
      <w:lvlJc w:val="left"/>
      <w:pPr>
        <w:ind w:left="720" w:hanging="360"/>
      </w:pPr>
      <w:rPr>
        <w:rFonts w:hint="default"/>
        <w:b w:val="0"/>
        <w:i w:val="0"/>
        <w:sz w:val="24"/>
      </w:rPr>
    </w:lvl>
  </w:abstractNum>
  <w:abstractNum w:abstractNumId="9">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0">
    <w:nsid w:val="0000000C"/>
    <w:multiLevelType w:val="singleLevel"/>
    <w:tmpl w:val="00000004"/>
    <w:name w:val="WW8Num422"/>
    <w:lvl w:ilvl="0">
      <w:start w:val="1"/>
      <w:numFmt w:val="decimal"/>
      <w:lvlText w:val="%1."/>
      <w:lvlJc w:val="left"/>
      <w:pPr>
        <w:ind w:left="720" w:hanging="360"/>
      </w:pPr>
      <w:rPr>
        <w:b w:val="0"/>
        <w:i w:val="0"/>
        <w:sz w:val="24"/>
      </w:rPr>
    </w:lvl>
  </w:abstractNum>
  <w:abstractNum w:abstractNumId="11">
    <w:nsid w:val="0000000D"/>
    <w:multiLevelType w:val="multilevel"/>
    <w:tmpl w:val="0000000D"/>
    <w:name w:val="WW8Num13"/>
    <w:lvl w:ilvl="0">
      <w:start w:val="7"/>
      <w:numFmt w:val="decimal"/>
      <w:lvlText w:val="%1."/>
      <w:lvlJc w:val="left"/>
      <w:pPr>
        <w:tabs>
          <w:tab w:val="num" w:pos="862"/>
        </w:tabs>
        <w:ind w:left="862" w:hanging="360"/>
      </w:pPr>
    </w:lvl>
    <w:lvl w:ilvl="1">
      <w:start w:val="1"/>
      <w:numFmt w:val="decimal"/>
      <w:lvlText w:val="%1.%2."/>
      <w:lvlJc w:val="left"/>
      <w:pPr>
        <w:tabs>
          <w:tab w:val="num" w:pos="862"/>
        </w:tabs>
        <w:ind w:left="862" w:hanging="360"/>
      </w:pPr>
    </w:lvl>
    <w:lvl w:ilvl="2">
      <w:start w:val="1"/>
      <w:numFmt w:val="decimal"/>
      <w:lvlText w:val="%1.%2.%3."/>
      <w:lvlJc w:val="left"/>
      <w:pPr>
        <w:tabs>
          <w:tab w:val="num" w:pos="1222"/>
        </w:tabs>
        <w:ind w:left="1222" w:hanging="720"/>
      </w:pPr>
    </w:lvl>
    <w:lvl w:ilvl="3">
      <w:start w:val="1"/>
      <w:numFmt w:val="decimal"/>
      <w:lvlText w:val="%1.%2.%3.%4."/>
      <w:lvlJc w:val="left"/>
      <w:pPr>
        <w:tabs>
          <w:tab w:val="num" w:pos="1222"/>
        </w:tabs>
        <w:ind w:left="1222" w:hanging="720"/>
      </w:pPr>
    </w:lvl>
    <w:lvl w:ilvl="4">
      <w:start w:val="1"/>
      <w:numFmt w:val="decimal"/>
      <w:lvlText w:val="%1.%2.%3.%4.%5."/>
      <w:lvlJc w:val="left"/>
      <w:pPr>
        <w:tabs>
          <w:tab w:val="num" w:pos="1582"/>
        </w:tabs>
        <w:ind w:left="1582" w:hanging="1080"/>
      </w:pPr>
    </w:lvl>
    <w:lvl w:ilvl="5">
      <w:start w:val="1"/>
      <w:numFmt w:val="decimal"/>
      <w:lvlText w:val="%1.%2.%3.%4.%5.%6."/>
      <w:lvlJc w:val="left"/>
      <w:pPr>
        <w:tabs>
          <w:tab w:val="num" w:pos="1582"/>
        </w:tabs>
        <w:ind w:left="1582" w:hanging="1080"/>
      </w:pPr>
    </w:lvl>
    <w:lvl w:ilvl="6">
      <w:start w:val="1"/>
      <w:numFmt w:val="decimal"/>
      <w:lvlText w:val="%1.%2.%3.%4.%5.%6.%7."/>
      <w:lvlJc w:val="left"/>
      <w:pPr>
        <w:tabs>
          <w:tab w:val="num" w:pos="1942"/>
        </w:tabs>
        <w:ind w:left="1942" w:hanging="1440"/>
      </w:pPr>
    </w:lvl>
    <w:lvl w:ilvl="7">
      <w:start w:val="1"/>
      <w:numFmt w:val="decimal"/>
      <w:lvlText w:val="%1.%2.%3.%4.%5.%6.%7.%8."/>
      <w:lvlJc w:val="left"/>
      <w:pPr>
        <w:tabs>
          <w:tab w:val="num" w:pos="1942"/>
        </w:tabs>
        <w:ind w:left="1942" w:hanging="1440"/>
      </w:pPr>
    </w:lvl>
    <w:lvl w:ilvl="8">
      <w:start w:val="1"/>
      <w:numFmt w:val="decimal"/>
      <w:lvlText w:val="%1.%2.%3.%4.%5.%6.%7.%8.%9."/>
      <w:lvlJc w:val="left"/>
      <w:pPr>
        <w:tabs>
          <w:tab w:val="num" w:pos="2302"/>
        </w:tabs>
        <w:ind w:left="2302" w:hanging="1800"/>
      </w:pPr>
    </w:lvl>
  </w:abstractNum>
  <w:abstractNum w:abstractNumId="12">
    <w:nsid w:val="0000000E"/>
    <w:multiLevelType w:val="singleLevel"/>
    <w:tmpl w:val="0000000E"/>
    <w:name w:val="WW8Num14"/>
    <w:lvl w:ilvl="0">
      <w:start w:val="1"/>
      <w:numFmt w:val="lowerLetter"/>
      <w:lvlText w:val="%1)"/>
      <w:lvlJc w:val="left"/>
      <w:pPr>
        <w:tabs>
          <w:tab w:val="num" w:pos="1004"/>
        </w:tabs>
        <w:ind w:left="1004" w:hanging="360"/>
      </w:pPr>
    </w:lvl>
  </w:abstractNum>
  <w:abstractNum w:abstractNumId="13">
    <w:nsid w:val="0000000F"/>
    <w:multiLevelType w:val="multilevel"/>
    <w:tmpl w:val="0000000F"/>
    <w:name w:val="WW8Num15"/>
    <w:lvl w:ilvl="0">
      <w:start w:val="1"/>
      <w:numFmt w:val="lowerLetter"/>
      <w:lvlText w:val="%1)"/>
      <w:lvlJc w:val="left"/>
      <w:pPr>
        <w:tabs>
          <w:tab w:val="num" w:pos="1004"/>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4">
    <w:nsid w:val="00000010"/>
    <w:multiLevelType w:val="singleLevel"/>
    <w:tmpl w:val="00000010"/>
    <w:name w:val="WW8Num16"/>
    <w:lvl w:ilvl="0">
      <w:start w:val="1"/>
      <w:numFmt w:val="decimal"/>
      <w:lvlText w:val="%1)"/>
      <w:lvlJc w:val="left"/>
      <w:pPr>
        <w:tabs>
          <w:tab w:val="num" w:pos="284"/>
        </w:tabs>
        <w:ind w:left="284" w:hanging="284"/>
      </w:pPr>
      <w:rPr>
        <w:rFonts w:ascii="Calibri" w:hAnsi="Calibri" w:cs="Times New Roman"/>
        <w:sz w:val="22"/>
        <w:szCs w:val="22"/>
      </w:rPr>
    </w:lvl>
  </w:abstractNum>
  <w:abstractNum w:abstractNumId="15">
    <w:nsid w:val="00000011"/>
    <w:multiLevelType w:val="singleLevel"/>
    <w:tmpl w:val="00000011"/>
    <w:name w:val="WW8Num17"/>
    <w:lvl w:ilvl="0">
      <w:start w:val="1"/>
      <w:numFmt w:val="decimal"/>
      <w:lvlText w:val="%1)"/>
      <w:lvlJc w:val="left"/>
      <w:pPr>
        <w:tabs>
          <w:tab w:val="num" w:pos="454"/>
        </w:tabs>
        <w:ind w:left="454" w:hanging="284"/>
      </w:pPr>
      <w:rPr>
        <w:b w:val="0"/>
        <w:i w:val="0"/>
        <w:sz w:val="24"/>
      </w:rPr>
    </w:lvl>
  </w:abstractNum>
  <w:abstractNum w:abstractNumId="16">
    <w:nsid w:val="00000012"/>
    <w:multiLevelType w:val="singleLevel"/>
    <w:tmpl w:val="00000012"/>
    <w:name w:val="WW8Num18"/>
    <w:lvl w:ilvl="0">
      <w:start w:val="1"/>
      <w:numFmt w:val="lowerLetter"/>
      <w:lvlText w:val="%1)"/>
      <w:lvlJc w:val="left"/>
      <w:pPr>
        <w:tabs>
          <w:tab w:val="num" w:pos="862"/>
        </w:tabs>
        <w:ind w:left="862" w:hanging="360"/>
      </w:pPr>
    </w:lvl>
  </w:abstractNum>
  <w:abstractNum w:abstractNumId="17">
    <w:nsid w:val="00000013"/>
    <w:multiLevelType w:val="singleLevel"/>
    <w:tmpl w:val="00000013"/>
    <w:name w:val="WW8Num19"/>
    <w:lvl w:ilvl="0">
      <w:start w:val="1"/>
      <w:numFmt w:val="lowerLetter"/>
      <w:lvlText w:val="%1)"/>
      <w:lvlJc w:val="left"/>
      <w:pPr>
        <w:tabs>
          <w:tab w:val="num" w:pos="907"/>
        </w:tabs>
        <w:ind w:left="907" w:hanging="360"/>
      </w:pPr>
    </w:lvl>
  </w:abstractNum>
  <w:abstractNum w:abstractNumId="18">
    <w:nsid w:val="00000014"/>
    <w:multiLevelType w:val="singleLevel"/>
    <w:tmpl w:val="00000004"/>
    <w:lvl w:ilvl="0">
      <w:start w:val="1"/>
      <w:numFmt w:val="decimal"/>
      <w:lvlText w:val="%1."/>
      <w:lvlJc w:val="left"/>
      <w:pPr>
        <w:ind w:left="720" w:hanging="360"/>
      </w:pPr>
      <w:rPr>
        <w:b w:val="0"/>
        <w:i w:val="0"/>
      </w:rPr>
    </w:lvl>
  </w:abstractNum>
  <w:abstractNum w:abstractNumId="19">
    <w:nsid w:val="00000015"/>
    <w:multiLevelType w:val="multilevel"/>
    <w:tmpl w:val="44083DAC"/>
    <w:name w:val="WW8Num21"/>
    <w:lvl w:ilvl="0">
      <w:start w:val="1"/>
      <w:numFmt w:val="decimal"/>
      <w:lvlText w:val="3.%1."/>
      <w:lvlJc w:val="left"/>
      <w:pPr>
        <w:tabs>
          <w:tab w:val="num" w:pos="567"/>
        </w:tabs>
        <w:ind w:left="567" w:hanging="283"/>
      </w:pPr>
      <w:rPr>
        <w:rFonts w:hint="default"/>
        <w:b w:val="0"/>
        <w:i w:val="0"/>
      </w:rPr>
    </w:lvl>
    <w:lvl w:ilvl="1">
      <w:start w:val="1"/>
      <w:numFmt w:val="lowerLetter"/>
      <w:lvlText w:val="%2)"/>
      <w:lvlJc w:val="left"/>
      <w:pPr>
        <w:tabs>
          <w:tab w:val="num" w:pos="1440"/>
        </w:tabs>
        <w:ind w:left="1440" w:hanging="360"/>
      </w:pPr>
      <w:rPr>
        <w:b w:val="0"/>
        <w:i w:val="0"/>
      </w:rPr>
    </w:lvl>
    <w:lvl w:ilvl="2">
      <w:start w:val="1"/>
      <w:numFmt w:val="bullet"/>
      <w:lvlText w:val=""/>
      <w:lvlJc w:val="left"/>
      <w:pPr>
        <w:tabs>
          <w:tab w:val="num" w:pos="2416"/>
        </w:tabs>
        <w:ind w:left="2416" w:hanging="436"/>
      </w:pPr>
      <w:rPr>
        <w:rFonts w:ascii="Symbol" w:hAnsi="Symbol"/>
        <w:b w:val="0"/>
        <w:i w:val="0"/>
      </w:rPr>
    </w:lvl>
    <w:lvl w:ilvl="3">
      <w:start w:val="2"/>
      <w:numFmt w:val="lowerLetter"/>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singleLevel"/>
    <w:tmpl w:val="00000016"/>
    <w:name w:val="WW8Num22"/>
    <w:lvl w:ilvl="0">
      <w:start w:val="1"/>
      <w:numFmt w:val="decimal"/>
      <w:lvlText w:val="%1)"/>
      <w:lvlJc w:val="left"/>
      <w:pPr>
        <w:tabs>
          <w:tab w:val="num" w:pos="284"/>
        </w:tabs>
        <w:ind w:left="284" w:hanging="284"/>
      </w:pPr>
      <w:rPr>
        <w:b w:val="0"/>
        <w:i w:val="0"/>
      </w:rPr>
    </w:lvl>
  </w:abstractNum>
  <w:abstractNum w:abstractNumId="21">
    <w:nsid w:val="00000017"/>
    <w:multiLevelType w:val="multilevel"/>
    <w:tmpl w:val="00000017"/>
    <w:name w:val="WW8Num23"/>
    <w:lvl w:ilvl="0">
      <w:start w:val="1"/>
      <w:numFmt w:val="lowerLetter"/>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rPr>
        <w:color w:val="auto"/>
      </w:rPr>
    </w:lvl>
    <w:lvl w:ilvl="5">
      <w:start w:val="1"/>
      <w:numFmt w:val="bullet"/>
      <w:lvlText w:val=""/>
      <w:lvlJc w:val="left"/>
      <w:pPr>
        <w:tabs>
          <w:tab w:val="num" w:pos="4784"/>
        </w:tabs>
        <w:ind w:left="4784" w:hanging="360"/>
      </w:pPr>
      <w:rPr>
        <w:rFonts w:ascii="Symbol" w:hAnsi="Symbol"/>
      </w:r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2">
    <w:nsid w:val="00000018"/>
    <w:multiLevelType w:val="singleLevel"/>
    <w:tmpl w:val="00000018"/>
    <w:name w:val="WW8Num24"/>
    <w:lvl w:ilvl="0">
      <w:start w:val="1"/>
      <w:numFmt w:val="lowerLetter"/>
      <w:lvlText w:val="%1)"/>
      <w:lvlJc w:val="left"/>
      <w:pPr>
        <w:tabs>
          <w:tab w:val="num" w:pos="907"/>
        </w:tabs>
        <w:ind w:left="907" w:hanging="360"/>
      </w:pPr>
    </w:lvl>
  </w:abstractNum>
  <w:abstractNum w:abstractNumId="2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nsid w:val="0000001A"/>
    <w:multiLevelType w:val="singleLevel"/>
    <w:tmpl w:val="0000001A"/>
    <w:name w:val="WW8Num26"/>
    <w:lvl w:ilvl="0">
      <w:start w:val="1"/>
      <w:numFmt w:val="lowerLetter"/>
      <w:lvlText w:val="%1)"/>
      <w:lvlJc w:val="center"/>
      <w:pPr>
        <w:tabs>
          <w:tab w:val="num" w:pos="720"/>
        </w:tabs>
        <w:ind w:left="720" w:hanging="360"/>
      </w:pPr>
    </w:lvl>
  </w:abstractNum>
  <w:abstractNum w:abstractNumId="25">
    <w:nsid w:val="0000001B"/>
    <w:multiLevelType w:val="singleLevel"/>
    <w:tmpl w:val="0000001B"/>
    <w:name w:val="WW8Num27"/>
    <w:lvl w:ilvl="0">
      <w:start w:val="1"/>
      <w:numFmt w:val="decimal"/>
      <w:lvlText w:val="%1)"/>
      <w:lvlJc w:val="left"/>
      <w:pPr>
        <w:tabs>
          <w:tab w:val="num" w:pos="1117"/>
        </w:tabs>
        <w:ind w:left="1117" w:hanging="360"/>
      </w:pPr>
      <w:rPr>
        <w:rFonts w:ascii="Calibri" w:hAnsi="Calibri"/>
        <w:sz w:val="22"/>
        <w:szCs w:val="22"/>
      </w:rPr>
    </w:lvl>
  </w:abstractNum>
  <w:abstractNum w:abstractNumId="26">
    <w:nsid w:val="0000001C"/>
    <w:multiLevelType w:val="singleLevel"/>
    <w:tmpl w:val="5AF033C4"/>
    <w:name w:val="WW8Num28"/>
    <w:lvl w:ilvl="0">
      <w:start w:val="2"/>
      <w:numFmt w:val="decimal"/>
      <w:lvlText w:val="%1."/>
      <w:lvlJc w:val="left"/>
      <w:pPr>
        <w:tabs>
          <w:tab w:val="num" w:pos="283"/>
        </w:tabs>
        <w:ind w:left="283" w:hanging="283"/>
      </w:pPr>
      <w:rPr>
        <w:rFonts w:ascii="Calibri" w:hAnsi="Calibri"/>
        <w:b/>
        <w:i w:val="0"/>
        <w:sz w:val="22"/>
        <w:szCs w:val="22"/>
      </w:rPr>
    </w:lvl>
  </w:abstractNum>
  <w:abstractNum w:abstractNumId="27">
    <w:nsid w:val="0000001D"/>
    <w:multiLevelType w:val="singleLevel"/>
    <w:tmpl w:val="0000001D"/>
    <w:name w:val="WW8Num29"/>
    <w:lvl w:ilvl="0">
      <w:start w:val="1"/>
      <w:numFmt w:val="lowerLetter"/>
      <w:lvlText w:val="%1)"/>
      <w:lvlJc w:val="left"/>
      <w:pPr>
        <w:tabs>
          <w:tab w:val="num" w:pos="0"/>
        </w:tabs>
        <w:ind w:left="2295" w:hanging="360"/>
      </w:pPr>
    </w:lvl>
  </w:abstractNum>
  <w:abstractNum w:abstractNumId="28">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9">
    <w:nsid w:val="0000001F"/>
    <w:multiLevelType w:val="multilevel"/>
    <w:tmpl w:val="0000001F"/>
    <w:name w:val="WW8Num31"/>
    <w:lvl w:ilvl="0">
      <w:start w:val="1"/>
      <w:numFmt w:val="decimal"/>
      <w:lvlText w:val="%1)"/>
      <w:lvlJc w:val="left"/>
      <w:pPr>
        <w:tabs>
          <w:tab w:val="num" w:pos="1575"/>
        </w:tabs>
        <w:ind w:left="1575" w:hanging="360"/>
      </w:pPr>
    </w:lvl>
    <w:lvl w:ilvl="1">
      <w:start w:val="1"/>
      <w:numFmt w:val="bullet"/>
      <w:lvlText w:val="◦"/>
      <w:lvlJc w:val="left"/>
      <w:pPr>
        <w:tabs>
          <w:tab w:val="num" w:pos="1935"/>
        </w:tabs>
        <w:ind w:left="1935" w:hanging="360"/>
      </w:pPr>
      <w:rPr>
        <w:rFonts w:ascii="OpenSymbol" w:hAnsi="OpenSymbol" w:cs="Times New Roman"/>
      </w:rPr>
    </w:lvl>
    <w:lvl w:ilvl="2">
      <w:start w:val="1"/>
      <w:numFmt w:val="bullet"/>
      <w:lvlText w:val="▪"/>
      <w:lvlJc w:val="left"/>
      <w:pPr>
        <w:tabs>
          <w:tab w:val="num" w:pos="2295"/>
        </w:tabs>
        <w:ind w:left="2295" w:hanging="360"/>
      </w:pPr>
      <w:rPr>
        <w:rFonts w:ascii="OpenSymbol" w:hAnsi="OpenSymbol" w:cs="Times New Roman"/>
      </w:rPr>
    </w:lvl>
    <w:lvl w:ilvl="3">
      <w:start w:val="1"/>
      <w:numFmt w:val="bullet"/>
      <w:lvlText w:val=""/>
      <w:lvlJc w:val="left"/>
      <w:pPr>
        <w:tabs>
          <w:tab w:val="num" w:pos="2655"/>
        </w:tabs>
        <w:ind w:left="2655" w:hanging="360"/>
      </w:pPr>
      <w:rPr>
        <w:rFonts w:ascii="Wingdings 2" w:hAnsi="Wingdings 2"/>
      </w:rPr>
    </w:lvl>
    <w:lvl w:ilvl="4">
      <w:start w:val="1"/>
      <w:numFmt w:val="bullet"/>
      <w:lvlText w:val="◦"/>
      <w:lvlJc w:val="left"/>
      <w:pPr>
        <w:tabs>
          <w:tab w:val="num" w:pos="3015"/>
        </w:tabs>
        <w:ind w:left="3015" w:hanging="360"/>
      </w:pPr>
      <w:rPr>
        <w:rFonts w:ascii="OpenSymbol" w:hAnsi="OpenSymbol" w:cs="Times New Roman"/>
      </w:rPr>
    </w:lvl>
    <w:lvl w:ilvl="5">
      <w:start w:val="1"/>
      <w:numFmt w:val="bullet"/>
      <w:lvlText w:val="▪"/>
      <w:lvlJc w:val="left"/>
      <w:pPr>
        <w:tabs>
          <w:tab w:val="num" w:pos="3375"/>
        </w:tabs>
        <w:ind w:left="3375" w:hanging="360"/>
      </w:pPr>
      <w:rPr>
        <w:rFonts w:ascii="OpenSymbol" w:hAnsi="OpenSymbol" w:cs="Times New Roman"/>
      </w:rPr>
    </w:lvl>
    <w:lvl w:ilvl="6">
      <w:start w:val="1"/>
      <w:numFmt w:val="bullet"/>
      <w:lvlText w:val=""/>
      <w:lvlJc w:val="left"/>
      <w:pPr>
        <w:tabs>
          <w:tab w:val="num" w:pos="3735"/>
        </w:tabs>
        <w:ind w:left="3735" w:hanging="360"/>
      </w:pPr>
      <w:rPr>
        <w:rFonts w:ascii="Wingdings 2" w:hAnsi="Wingdings 2"/>
      </w:rPr>
    </w:lvl>
    <w:lvl w:ilvl="7">
      <w:start w:val="1"/>
      <w:numFmt w:val="bullet"/>
      <w:lvlText w:val="◦"/>
      <w:lvlJc w:val="left"/>
      <w:pPr>
        <w:tabs>
          <w:tab w:val="num" w:pos="4095"/>
        </w:tabs>
        <w:ind w:left="4095" w:hanging="360"/>
      </w:pPr>
      <w:rPr>
        <w:rFonts w:ascii="OpenSymbol" w:hAnsi="OpenSymbol" w:cs="Times New Roman"/>
      </w:rPr>
    </w:lvl>
    <w:lvl w:ilvl="8">
      <w:start w:val="1"/>
      <w:numFmt w:val="bullet"/>
      <w:lvlText w:val="▪"/>
      <w:lvlJc w:val="left"/>
      <w:pPr>
        <w:tabs>
          <w:tab w:val="num" w:pos="4455"/>
        </w:tabs>
        <w:ind w:left="4455" w:hanging="360"/>
      </w:pPr>
      <w:rPr>
        <w:rFonts w:ascii="OpenSymbol" w:hAnsi="OpenSymbol" w:cs="Times New Roman"/>
      </w:rPr>
    </w:lvl>
  </w:abstractNum>
  <w:abstractNum w:abstractNumId="30">
    <w:nsid w:val="00000020"/>
    <w:multiLevelType w:val="multilevel"/>
    <w:tmpl w:val="00000020"/>
    <w:name w:val="WW8Num3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4"/>
    <w:lvl w:ilvl="0">
      <w:start w:val="1"/>
      <w:numFmt w:val="lowerLetter"/>
      <w:lvlText w:val="%1)"/>
      <w:lvlJc w:val="left"/>
      <w:pPr>
        <w:tabs>
          <w:tab w:val="num" w:pos="772"/>
        </w:tabs>
        <w:ind w:left="772" w:hanging="360"/>
      </w:pPr>
    </w:lvl>
    <w:lvl w:ilvl="1">
      <w:start w:val="1"/>
      <w:numFmt w:val="bullet"/>
      <w:lvlText w:val="◦"/>
      <w:lvlJc w:val="left"/>
      <w:pPr>
        <w:tabs>
          <w:tab w:val="num" w:pos="1132"/>
        </w:tabs>
        <w:ind w:left="1132" w:hanging="360"/>
      </w:pPr>
      <w:rPr>
        <w:rFonts w:ascii="OpenSymbol" w:hAnsi="OpenSymbol" w:cs="Courier New"/>
      </w:rPr>
    </w:lvl>
    <w:lvl w:ilvl="2">
      <w:start w:val="1"/>
      <w:numFmt w:val="bullet"/>
      <w:lvlText w:val="▪"/>
      <w:lvlJc w:val="left"/>
      <w:pPr>
        <w:tabs>
          <w:tab w:val="num" w:pos="1492"/>
        </w:tabs>
        <w:ind w:left="1492" w:hanging="360"/>
      </w:pPr>
      <w:rPr>
        <w:rFonts w:ascii="OpenSymbol" w:hAnsi="OpenSymbol" w:cs="Courier New"/>
      </w:rPr>
    </w:lvl>
    <w:lvl w:ilvl="3">
      <w:start w:val="1"/>
      <w:numFmt w:val="bullet"/>
      <w:lvlText w:val=""/>
      <w:lvlJc w:val="left"/>
      <w:pPr>
        <w:tabs>
          <w:tab w:val="num" w:pos="1852"/>
        </w:tabs>
        <w:ind w:left="1852" w:hanging="360"/>
      </w:pPr>
      <w:rPr>
        <w:rFonts w:ascii="Wingdings 2" w:hAnsi="Wingdings 2" w:cs="OpenSymbol"/>
      </w:rPr>
    </w:lvl>
    <w:lvl w:ilvl="4">
      <w:start w:val="1"/>
      <w:numFmt w:val="bullet"/>
      <w:lvlText w:val="◦"/>
      <w:lvlJc w:val="left"/>
      <w:pPr>
        <w:tabs>
          <w:tab w:val="num" w:pos="2212"/>
        </w:tabs>
        <w:ind w:left="2212" w:hanging="360"/>
      </w:pPr>
      <w:rPr>
        <w:rFonts w:ascii="OpenSymbol" w:hAnsi="OpenSymbol" w:cs="Courier New"/>
      </w:rPr>
    </w:lvl>
    <w:lvl w:ilvl="5">
      <w:start w:val="1"/>
      <w:numFmt w:val="bullet"/>
      <w:lvlText w:val="▪"/>
      <w:lvlJc w:val="left"/>
      <w:pPr>
        <w:tabs>
          <w:tab w:val="num" w:pos="2572"/>
        </w:tabs>
        <w:ind w:left="2572" w:hanging="360"/>
      </w:pPr>
      <w:rPr>
        <w:rFonts w:ascii="OpenSymbol" w:hAnsi="OpenSymbol" w:cs="Courier New"/>
      </w:rPr>
    </w:lvl>
    <w:lvl w:ilvl="6">
      <w:start w:val="1"/>
      <w:numFmt w:val="bullet"/>
      <w:lvlText w:val=""/>
      <w:lvlJc w:val="left"/>
      <w:pPr>
        <w:tabs>
          <w:tab w:val="num" w:pos="2932"/>
        </w:tabs>
        <w:ind w:left="2932" w:hanging="360"/>
      </w:pPr>
      <w:rPr>
        <w:rFonts w:ascii="Wingdings 2" w:hAnsi="Wingdings 2" w:cs="OpenSymbol"/>
      </w:rPr>
    </w:lvl>
    <w:lvl w:ilvl="7">
      <w:start w:val="1"/>
      <w:numFmt w:val="bullet"/>
      <w:lvlText w:val="◦"/>
      <w:lvlJc w:val="left"/>
      <w:pPr>
        <w:tabs>
          <w:tab w:val="num" w:pos="3292"/>
        </w:tabs>
        <w:ind w:left="3292" w:hanging="360"/>
      </w:pPr>
      <w:rPr>
        <w:rFonts w:ascii="OpenSymbol" w:hAnsi="OpenSymbol" w:cs="Courier New"/>
      </w:rPr>
    </w:lvl>
    <w:lvl w:ilvl="8">
      <w:start w:val="1"/>
      <w:numFmt w:val="bullet"/>
      <w:lvlText w:val="▪"/>
      <w:lvlJc w:val="left"/>
      <w:pPr>
        <w:tabs>
          <w:tab w:val="num" w:pos="3652"/>
        </w:tabs>
        <w:ind w:left="3652" w:hanging="360"/>
      </w:pPr>
      <w:rPr>
        <w:rFonts w:ascii="OpenSymbol" w:hAnsi="OpenSymbol" w:cs="Courier New"/>
      </w:rPr>
    </w:lvl>
  </w:abstractNum>
  <w:abstractNum w:abstractNumId="32">
    <w:nsid w:val="00000022"/>
    <w:multiLevelType w:val="singleLevel"/>
    <w:tmpl w:val="00000022"/>
    <w:name w:val="WW8Num44"/>
    <w:lvl w:ilvl="0">
      <w:start w:val="1"/>
      <w:numFmt w:val="bullet"/>
      <w:lvlText w:val=""/>
      <w:lvlJc w:val="left"/>
      <w:pPr>
        <w:tabs>
          <w:tab w:val="num" w:pos="0"/>
        </w:tabs>
        <w:ind w:left="720" w:hanging="360"/>
      </w:pPr>
      <w:rPr>
        <w:rFonts w:ascii="Symbol" w:hAnsi="Symbol" w:cs="Symbol"/>
      </w:rPr>
    </w:lvl>
  </w:abstractNum>
  <w:abstractNum w:abstractNumId="3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25"/>
    <w:multiLevelType w:val="multilevel"/>
    <w:tmpl w:val="00000025"/>
    <w:name w:val="WW8Num4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Letter"/>
      <w:lvlText w:val="%3)"/>
      <w:lvlJc w:val="left"/>
      <w:pPr>
        <w:tabs>
          <w:tab w:val="num" w:pos="928"/>
        </w:tabs>
        <w:ind w:left="928" w:hanging="360"/>
      </w:pPr>
      <w:rPr>
        <w:rFonts w:cs="Times New Roman"/>
      </w:rPr>
    </w:lvl>
    <w:lvl w:ilvl="3">
      <w:start w:val="1"/>
      <w:numFmt w:val="lowerRoman"/>
      <w:lvlText w:val="(%4)"/>
      <w:lvlJc w:val="left"/>
      <w:pPr>
        <w:tabs>
          <w:tab w:val="num" w:pos="1701"/>
        </w:tabs>
        <w:ind w:left="1701" w:hanging="51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00000026"/>
    <w:multiLevelType w:val="singleLevel"/>
    <w:tmpl w:val="00000026"/>
    <w:name w:val="WW8Num48"/>
    <w:lvl w:ilvl="0">
      <w:start w:val="1"/>
      <w:numFmt w:val="bullet"/>
      <w:lvlText w:val=""/>
      <w:lvlJc w:val="left"/>
      <w:pPr>
        <w:tabs>
          <w:tab w:val="num" w:pos="0"/>
        </w:tabs>
        <w:ind w:left="416" w:hanging="360"/>
      </w:pPr>
      <w:rPr>
        <w:rFonts w:ascii="Symbol" w:hAnsi="Symbol" w:cs="Symbol"/>
        <w:szCs w:val="24"/>
      </w:rPr>
    </w:lvl>
  </w:abstractNum>
  <w:abstractNum w:abstractNumId="37">
    <w:nsid w:val="00000027"/>
    <w:multiLevelType w:val="singleLevel"/>
    <w:tmpl w:val="00000027"/>
    <w:name w:val="WW8Num49"/>
    <w:lvl w:ilvl="0">
      <w:start w:val="1"/>
      <w:numFmt w:val="decimal"/>
      <w:lvlText w:val="%1)"/>
      <w:lvlJc w:val="left"/>
      <w:pPr>
        <w:tabs>
          <w:tab w:val="num" w:pos="786"/>
        </w:tabs>
        <w:ind w:left="786" w:hanging="360"/>
      </w:pPr>
      <w:rPr>
        <w:rFonts w:ascii="Times New Roman" w:eastAsia="Times New Roman" w:hAnsi="Times New Roman" w:cs="Times New Roman"/>
        <w:b w:val="0"/>
        <w:szCs w:val="24"/>
      </w:rPr>
    </w:lvl>
  </w:abstractNum>
  <w:abstractNum w:abstractNumId="38">
    <w:nsid w:val="00000028"/>
    <w:multiLevelType w:val="multilevel"/>
    <w:tmpl w:val="00000028"/>
    <w:name w:val="WW8Num50"/>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864"/>
        </w:tabs>
        <w:ind w:left="2864" w:hanging="600"/>
      </w:pPr>
    </w:lvl>
    <w:lvl w:ilvl="3">
      <w:start w:val="3"/>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9">
    <w:nsid w:val="00000029"/>
    <w:multiLevelType w:val="singleLevel"/>
    <w:tmpl w:val="00000029"/>
    <w:name w:val="WW8Num51"/>
    <w:lvl w:ilvl="0">
      <w:start w:val="1"/>
      <w:numFmt w:val="decimal"/>
      <w:lvlText w:val="%1."/>
      <w:lvlJc w:val="left"/>
      <w:pPr>
        <w:tabs>
          <w:tab w:val="num" w:pos="720"/>
        </w:tabs>
        <w:ind w:left="720" w:hanging="360"/>
      </w:pPr>
      <w:rPr>
        <w:rFonts w:cs="Times New Roman"/>
      </w:rPr>
    </w:lvl>
  </w:abstractNum>
  <w:abstractNum w:abstractNumId="40">
    <w:nsid w:val="0000002A"/>
    <w:multiLevelType w:val="singleLevel"/>
    <w:tmpl w:val="0000002A"/>
    <w:name w:val="WW8Num52"/>
    <w:lvl w:ilvl="0">
      <w:start w:val="1"/>
      <w:numFmt w:val="decimal"/>
      <w:lvlText w:val="%1."/>
      <w:lvlJc w:val="left"/>
      <w:pPr>
        <w:tabs>
          <w:tab w:val="num" w:pos="720"/>
        </w:tabs>
        <w:ind w:left="720" w:hanging="360"/>
      </w:pPr>
      <w:rPr>
        <w:szCs w:val="24"/>
      </w:rPr>
    </w:lvl>
  </w:abstractNum>
  <w:abstractNum w:abstractNumId="41">
    <w:nsid w:val="0000002B"/>
    <w:multiLevelType w:val="singleLevel"/>
    <w:tmpl w:val="0000002B"/>
    <w:name w:val="WW8Num53"/>
    <w:lvl w:ilvl="0">
      <w:start w:val="1"/>
      <w:numFmt w:val="lowerLetter"/>
      <w:lvlText w:val="%1)"/>
      <w:lvlJc w:val="left"/>
      <w:pPr>
        <w:tabs>
          <w:tab w:val="num" w:pos="0"/>
        </w:tabs>
        <w:ind w:left="720" w:hanging="360"/>
      </w:pPr>
      <w:rPr>
        <w:szCs w:val="24"/>
      </w:rPr>
    </w:lvl>
  </w:abstractNum>
  <w:abstractNum w:abstractNumId="42">
    <w:nsid w:val="0000002C"/>
    <w:multiLevelType w:val="multilevel"/>
    <w:tmpl w:val="0000002C"/>
    <w:name w:val="WW8Num54"/>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lvl>
    <w:lvl w:ilvl="2">
      <w:start w:val="1"/>
      <w:numFmt w:val="decimal"/>
      <w:lvlText w:val="%3)"/>
      <w:lvlJc w:val="left"/>
      <w:pPr>
        <w:tabs>
          <w:tab w:val="num" w:pos="1080"/>
        </w:tabs>
        <w:ind w:left="1080" w:hanging="180"/>
      </w:pPr>
      <w:rPr>
        <w:szCs w:val="24"/>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3">
    <w:nsid w:val="0000002D"/>
    <w:multiLevelType w:val="singleLevel"/>
    <w:tmpl w:val="0000002D"/>
    <w:name w:val="WW8Num55"/>
    <w:lvl w:ilvl="0">
      <w:start w:val="1"/>
      <w:numFmt w:val="decimal"/>
      <w:lvlText w:val="%1)"/>
      <w:lvlJc w:val="left"/>
      <w:pPr>
        <w:tabs>
          <w:tab w:val="num" w:pos="720"/>
        </w:tabs>
        <w:ind w:left="720" w:hanging="360"/>
      </w:pPr>
    </w:lvl>
  </w:abstractNum>
  <w:abstractNum w:abstractNumId="44">
    <w:nsid w:val="0000002E"/>
    <w:multiLevelType w:val="singleLevel"/>
    <w:tmpl w:val="0000002E"/>
    <w:name w:val="WW8Num56"/>
    <w:lvl w:ilvl="0">
      <w:start w:val="1"/>
      <w:numFmt w:val="decimal"/>
      <w:lvlText w:val="%1)"/>
      <w:lvlJc w:val="left"/>
      <w:pPr>
        <w:tabs>
          <w:tab w:val="num" w:pos="0"/>
        </w:tabs>
        <w:ind w:left="720" w:hanging="360"/>
      </w:pPr>
    </w:lvl>
  </w:abstractNum>
  <w:abstractNum w:abstractNumId="45">
    <w:nsid w:val="0000002F"/>
    <w:multiLevelType w:val="multilevel"/>
    <w:tmpl w:val="0000002F"/>
    <w:name w:val="WW8Num57"/>
    <w:lvl w:ilvl="0">
      <w:start w:val="1"/>
      <w:numFmt w:val="decimal"/>
      <w:lvlText w:val="%1)"/>
      <w:lvlJc w:val="left"/>
      <w:pPr>
        <w:tabs>
          <w:tab w:val="num" w:pos="360"/>
        </w:tabs>
        <w:ind w:left="360" w:hanging="360"/>
      </w:pPr>
      <w:rPr>
        <w:szCs w:val="24"/>
      </w:rPr>
    </w:lvl>
    <w:lvl w:ilvl="1">
      <w:start w:val="1"/>
      <w:numFmt w:val="bullet"/>
      <w:lvlText w:val=""/>
      <w:lvlJc w:val="left"/>
      <w:pPr>
        <w:tabs>
          <w:tab w:val="num" w:pos="1080"/>
        </w:tabs>
        <w:ind w:left="1080" w:hanging="360"/>
      </w:pPr>
      <w:rPr>
        <w:rFonts w:ascii="Symbol" w:hAnsi="Symbol" w:cs="Symbol"/>
      </w:rPr>
    </w:lvl>
    <w:lvl w:ilvl="2">
      <w:start w:val="4"/>
      <w:numFmt w:val="decimal"/>
      <w:lvlText w:val="%3."/>
      <w:lvlJc w:val="left"/>
      <w:pPr>
        <w:tabs>
          <w:tab w:val="num" w:pos="1980"/>
        </w:tabs>
        <w:ind w:left="1980" w:hanging="360"/>
      </w:pPr>
      <w:rPr>
        <w:b w:val="0"/>
        <w:szCs w:val="24"/>
      </w:rPr>
    </w:lvl>
    <w:lvl w:ilvl="3">
      <w:start w:val="3"/>
      <w:numFmt w:val="upp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30"/>
    <w:multiLevelType w:val="multilevel"/>
    <w:tmpl w:val="00000030"/>
    <w:name w:val="WW8Num58"/>
    <w:lvl w:ilvl="0">
      <w:start w:val="1"/>
      <w:numFmt w:val="decimal"/>
      <w:lvlText w:val="%1."/>
      <w:lvlJc w:val="left"/>
      <w:pPr>
        <w:tabs>
          <w:tab w:val="num" w:pos="1065"/>
        </w:tabs>
        <w:ind w:left="1065" w:hanging="705"/>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487"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31"/>
    <w:multiLevelType w:val="singleLevel"/>
    <w:tmpl w:val="00000031"/>
    <w:name w:val="WW8Num59"/>
    <w:lvl w:ilvl="0">
      <w:start w:val="1"/>
      <w:numFmt w:val="decimal"/>
      <w:lvlText w:val="%1)"/>
      <w:lvlJc w:val="left"/>
      <w:pPr>
        <w:tabs>
          <w:tab w:val="num" w:pos="720"/>
        </w:tabs>
        <w:ind w:left="720" w:hanging="360"/>
      </w:pPr>
      <w:rPr>
        <w:rFonts w:cs="Times New Roman"/>
        <w:b w:val="0"/>
        <w:i w:val="0"/>
        <w:szCs w:val="24"/>
      </w:rPr>
    </w:lvl>
  </w:abstractNum>
  <w:abstractNum w:abstractNumId="48">
    <w:nsid w:val="00000032"/>
    <w:multiLevelType w:val="singleLevel"/>
    <w:tmpl w:val="00000032"/>
    <w:name w:val="WW8Num60"/>
    <w:lvl w:ilvl="0">
      <w:start w:val="1"/>
      <w:numFmt w:val="decimal"/>
      <w:lvlText w:val="%1)"/>
      <w:lvlJc w:val="left"/>
      <w:pPr>
        <w:tabs>
          <w:tab w:val="num" w:pos="0"/>
        </w:tabs>
        <w:ind w:left="720" w:hanging="360"/>
      </w:pPr>
      <w:rPr>
        <w:b/>
        <w:szCs w:val="24"/>
      </w:rPr>
    </w:lvl>
  </w:abstractNum>
  <w:abstractNum w:abstractNumId="49">
    <w:nsid w:val="00000033"/>
    <w:multiLevelType w:val="singleLevel"/>
    <w:tmpl w:val="00000033"/>
    <w:name w:val="WW8Num61"/>
    <w:lvl w:ilvl="0">
      <w:start w:val="1"/>
      <w:numFmt w:val="bullet"/>
      <w:lvlText w:val=""/>
      <w:lvlJc w:val="left"/>
      <w:pPr>
        <w:tabs>
          <w:tab w:val="num" w:pos="0"/>
        </w:tabs>
        <w:ind w:left="1038" w:hanging="360"/>
      </w:pPr>
      <w:rPr>
        <w:rFonts w:ascii="Symbol" w:hAnsi="Symbol" w:cs="Symbol"/>
        <w:sz w:val="24"/>
        <w:szCs w:val="24"/>
      </w:rPr>
    </w:lvl>
  </w:abstractNum>
  <w:abstractNum w:abstractNumId="50">
    <w:nsid w:val="00000034"/>
    <w:multiLevelType w:val="singleLevel"/>
    <w:tmpl w:val="00000034"/>
    <w:name w:val="WW8Num62"/>
    <w:lvl w:ilvl="0">
      <w:start w:val="1"/>
      <w:numFmt w:val="bullet"/>
      <w:lvlText w:val=""/>
      <w:lvlJc w:val="left"/>
      <w:pPr>
        <w:tabs>
          <w:tab w:val="num" w:pos="0"/>
        </w:tabs>
        <w:ind w:left="720" w:hanging="360"/>
      </w:pPr>
      <w:rPr>
        <w:rFonts w:ascii="Symbol" w:hAnsi="Symbol" w:cs="Symbol"/>
        <w:color w:val="auto"/>
      </w:rPr>
    </w:lvl>
  </w:abstractNum>
  <w:abstractNum w:abstractNumId="51">
    <w:nsid w:val="00000035"/>
    <w:multiLevelType w:val="multilevel"/>
    <w:tmpl w:val="00000035"/>
    <w:name w:val="WW8Num6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b w:val="0"/>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00000036"/>
    <w:multiLevelType w:val="singleLevel"/>
    <w:tmpl w:val="00000036"/>
    <w:name w:val="WW8Num64"/>
    <w:lvl w:ilvl="0">
      <w:start w:val="1"/>
      <w:numFmt w:val="bullet"/>
      <w:lvlText w:val=""/>
      <w:lvlJc w:val="left"/>
      <w:pPr>
        <w:tabs>
          <w:tab w:val="num" w:pos="0"/>
        </w:tabs>
        <w:ind w:left="1080" w:hanging="360"/>
      </w:pPr>
      <w:rPr>
        <w:rFonts w:ascii="Symbol" w:hAnsi="Symbol" w:cs="Symbol"/>
      </w:rPr>
    </w:lvl>
  </w:abstractNum>
  <w:abstractNum w:abstractNumId="53">
    <w:nsid w:val="00000037"/>
    <w:multiLevelType w:val="singleLevel"/>
    <w:tmpl w:val="00000037"/>
    <w:name w:val="WW8Num65"/>
    <w:lvl w:ilvl="0">
      <w:start w:val="1"/>
      <w:numFmt w:val="bullet"/>
      <w:lvlText w:val=""/>
      <w:lvlJc w:val="left"/>
      <w:pPr>
        <w:tabs>
          <w:tab w:val="num" w:pos="0"/>
        </w:tabs>
        <w:ind w:left="1069" w:hanging="360"/>
      </w:pPr>
      <w:rPr>
        <w:rFonts w:ascii="Symbol" w:hAnsi="Symbol" w:cs="Symbol"/>
        <w:szCs w:val="24"/>
      </w:rPr>
    </w:lvl>
  </w:abstractNum>
  <w:abstractNum w:abstractNumId="54">
    <w:nsid w:val="00000038"/>
    <w:multiLevelType w:val="multilevel"/>
    <w:tmpl w:val="00000038"/>
    <w:name w:val="WW8Num66"/>
    <w:lvl w:ilvl="0">
      <w:start w:val="1"/>
      <w:numFmt w:val="decimal"/>
      <w:lvlText w:val="%1."/>
      <w:lvlJc w:val="left"/>
      <w:pPr>
        <w:tabs>
          <w:tab w:val="num" w:pos="0"/>
        </w:tabs>
        <w:ind w:left="357" w:hanging="357"/>
      </w:pPr>
      <w:rPr>
        <w:b w:val="0"/>
        <w:bCs/>
        <w:i/>
        <w:iCs/>
        <w:szCs w:val="24"/>
      </w:rPr>
    </w:lvl>
    <w:lvl w:ilvl="1">
      <w:start w:val="1"/>
      <w:numFmt w:val="decimal"/>
      <w:lvlText w:val="%2)"/>
      <w:lvlJc w:val="left"/>
      <w:pPr>
        <w:tabs>
          <w:tab w:val="num" w:pos="0"/>
        </w:tabs>
        <w:ind w:left="357" w:hanging="357"/>
      </w:pPr>
      <w:rPr>
        <w:szCs w:val="24"/>
      </w:rPr>
    </w:lvl>
    <w:lvl w:ilvl="2">
      <w:start w:val="1"/>
      <w:numFmt w:val="decimal"/>
      <w:lvlText w:val="%1.%2.%3."/>
      <w:lvlJc w:val="left"/>
      <w:pPr>
        <w:tabs>
          <w:tab w:val="num" w:pos="0"/>
        </w:tabs>
        <w:ind w:left="357" w:hanging="357"/>
      </w:pPr>
    </w:lvl>
    <w:lvl w:ilvl="3">
      <w:start w:val="1"/>
      <w:numFmt w:val="decimal"/>
      <w:lvlText w:val="%1.%2.%3.%4."/>
      <w:lvlJc w:val="left"/>
      <w:pPr>
        <w:tabs>
          <w:tab w:val="num" w:pos="0"/>
        </w:tabs>
        <w:ind w:left="357" w:hanging="357"/>
      </w:pPr>
    </w:lvl>
    <w:lvl w:ilvl="4">
      <w:start w:val="1"/>
      <w:numFmt w:val="decimal"/>
      <w:lvlText w:val="%1.%2.%3.%4.%5."/>
      <w:lvlJc w:val="left"/>
      <w:pPr>
        <w:tabs>
          <w:tab w:val="num" w:pos="0"/>
        </w:tabs>
        <w:ind w:left="357" w:hanging="357"/>
      </w:pPr>
    </w:lvl>
    <w:lvl w:ilvl="5">
      <w:start w:val="1"/>
      <w:numFmt w:val="decimal"/>
      <w:lvlText w:val="%1.%2.%3.%4.%5.%6."/>
      <w:lvlJc w:val="left"/>
      <w:pPr>
        <w:tabs>
          <w:tab w:val="num" w:pos="0"/>
        </w:tabs>
        <w:ind w:left="357" w:hanging="357"/>
      </w:pPr>
    </w:lvl>
    <w:lvl w:ilvl="6">
      <w:start w:val="1"/>
      <w:numFmt w:val="decimal"/>
      <w:lvlText w:val="%1.%2.%3.%4.%5.%6.%7."/>
      <w:lvlJc w:val="left"/>
      <w:pPr>
        <w:tabs>
          <w:tab w:val="num" w:pos="0"/>
        </w:tabs>
        <w:ind w:left="357" w:hanging="357"/>
      </w:pPr>
    </w:lvl>
    <w:lvl w:ilvl="7">
      <w:start w:val="1"/>
      <w:numFmt w:val="decimal"/>
      <w:lvlText w:val="%1.%2.%3.%4.%5.%6.%7.%8."/>
      <w:lvlJc w:val="left"/>
      <w:pPr>
        <w:tabs>
          <w:tab w:val="num" w:pos="0"/>
        </w:tabs>
        <w:ind w:left="357" w:hanging="357"/>
      </w:pPr>
    </w:lvl>
    <w:lvl w:ilvl="8">
      <w:start w:val="1"/>
      <w:numFmt w:val="decimal"/>
      <w:lvlText w:val="%1.%2.%3.%4.%5.%6.%7.%8.%9."/>
      <w:lvlJc w:val="left"/>
      <w:pPr>
        <w:tabs>
          <w:tab w:val="num" w:pos="0"/>
        </w:tabs>
        <w:ind w:left="357" w:hanging="357"/>
      </w:pPr>
    </w:lvl>
  </w:abstractNum>
  <w:abstractNum w:abstractNumId="55">
    <w:nsid w:val="00000039"/>
    <w:multiLevelType w:val="singleLevel"/>
    <w:tmpl w:val="00000039"/>
    <w:name w:val="WW8Num67"/>
    <w:lvl w:ilvl="0">
      <w:start w:val="1"/>
      <w:numFmt w:val="decimal"/>
      <w:lvlText w:val="%1."/>
      <w:lvlJc w:val="left"/>
      <w:pPr>
        <w:tabs>
          <w:tab w:val="num" w:pos="720"/>
        </w:tabs>
        <w:ind w:left="720" w:hanging="360"/>
      </w:pPr>
    </w:lvl>
  </w:abstractNum>
  <w:abstractNum w:abstractNumId="56">
    <w:nsid w:val="03213E27"/>
    <w:multiLevelType w:val="singleLevel"/>
    <w:tmpl w:val="9192027A"/>
    <w:lvl w:ilvl="0">
      <w:start w:val="1"/>
      <w:numFmt w:val="lowerLetter"/>
      <w:lvlText w:val="%1)"/>
      <w:lvlJc w:val="left"/>
      <w:pPr>
        <w:tabs>
          <w:tab w:val="num" w:pos="720"/>
        </w:tabs>
        <w:ind w:left="720" w:hanging="360"/>
      </w:pPr>
      <w:rPr>
        <w:b w:val="0"/>
      </w:rPr>
    </w:lvl>
  </w:abstractNum>
  <w:abstractNum w:abstractNumId="57">
    <w:nsid w:val="067C6D2B"/>
    <w:multiLevelType w:val="singleLevel"/>
    <w:tmpl w:val="00000002"/>
    <w:lvl w:ilvl="0">
      <w:start w:val="1"/>
      <w:numFmt w:val="decimal"/>
      <w:lvlText w:val="%1."/>
      <w:lvlJc w:val="left"/>
      <w:pPr>
        <w:tabs>
          <w:tab w:val="num" w:pos="284"/>
        </w:tabs>
        <w:ind w:left="284" w:hanging="284"/>
      </w:pPr>
    </w:lvl>
  </w:abstractNum>
  <w:abstractNum w:abstractNumId="58">
    <w:nsid w:val="0DA63C17"/>
    <w:multiLevelType w:val="singleLevel"/>
    <w:tmpl w:val="00000004"/>
    <w:lvl w:ilvl="0">
      <w:start w:val="1"/>
      <w:numFmt w:val="decimal"/>
      <w:lvlText w:val="%1."/>
      <w:lvlJc w:val="left"/>
      <w:pPr>
        <w:ind w:left="720" w:hanging="360"/>
      </w:pPr>
      <w:rPr>
        <w:b w:val="0"/>
        <w:i w:val="0"/>
      </w:rPr>
    </w:lvl>
  </w:abstractNum>
  <w:abstractNum w:abstractNumId="59">
    <w:nsid w:val="0EC66487"/>
    <w:multiLevelType w:val="singleLevel"/>
    <w:tmpl w:val="0415000F"/>
    <w:lvl w:ilvl="0">
      <w:start w:val="1"/>
      <w:numFmt w:val="decimal"/>
      <w:lvlText w:val="%1."/>
      <w:lvlJc w:val="left"/>
      <w:pPr>
        <w:ind w:left="360" w:hanging="360"/>
      </w:pPr>
      <w:rPr>
        <w:b w:val="0"/>
      </w:rPr>
    </w:lvl>
  </w:abstractNum>
  <w:abstractNum w:abstractNumId="60">
    <w:nsid w:val="0ED53696"/>
    <w:multiLevelType w:val="hybridMultilevel"/>
    <w:tmpl w:val="AB684F7A"/>
    <w:name w:val="WW8Num21222"/>
    <w:lvl w:ilvl="0" w:tplc="D904FB6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6A0234B"/>
    <w:multiLevelType w:val="hybridMultilevel"/>
    <w:tmpl w:val="43D6D408"/>
    <w:name w:val="WW8Num46"/>
    <w:lvl w:ilvl="0" w:tplc="6C92A86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393C93"/>
    <w:multiLevelType w:val="hybridMultilevel"/>
    <w:tmpl w:val="17E650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964152E"/>
    <w:multiLevelType w:val="hybridMultilevel"/>
    <w:tmpl w:val="83BE950E"/>
    <w:name w:val="WW8Num2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F55EE4"/>
    <w:multiLevelType w:val="hybridMultilevel"/>
    <w:tmpl w:val="2822EAC6"/>
    <w:lvl w:ilvl="0" w:tplc="C5BEA13E">
      <w:start w:val="8"/>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310D18"/>
    <w:multiLevelType w:val="singleLevel"/>
    <w:tmpl w:val="00000019"/>
    <w:lvl w:ilvl="0">
      <w:start w:val="1"/>
      <w:numFmt w:val="decimal"/>
      <w:lvlText w:val="%1)"/>
      <w:lvlJc w:val="left"/>
      <w:pPr>
        <w:tabs>
          <w:tab w:val="num" w:pos="720"/>
        </w:tabs>
        <w:ind w:left="720" w:hanging="360"/>
      </w:pPr>
    </w:lvl>
  </w:abstractNum>
  <w:abstractNum w:abstractNumId="66">
    <w:nsid w:val="3C484731"/>
    <w:multiLevelType w:val="singleLevel"/>
    <w:tmpl w:val="00000002"/>
    <w:lvl w:ilvl="0">
      <w:start w:val="1"/>
      <w:numFmt w:val="decimal"/>
      <w:lvlText w:val="%1."/>
      <w:lvlJc w:val="left"/>
      <w:pPr>
        <w:tabs>
          <w:tab w:val="num" w:pos="284"/>
        </w:tabs>
        <w:ind w:left="284" w:hanging="284"/>
      </w:pPr>
    </w:lvl>
  </w:abstractNum>
  <w:abstractNum w:abstractNumId="67">
    <w:nsid w:val="3D274D7D"/>
    <w:multiLevelType w:val="hybridMultilevel"/>
    <w:tmpl w:val="15D04C44"/>
    <w:name w:val="WW8Num4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5800080"/>
    <w:multiLevelType w:val="hybridMultilevel"/>
    <w:tmpl w:val="CBEA6918"/>
    <w:name w:val="WW8Num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D685E46"/>
    <w:multiLevelType w:val="singleLevel"/>
    <w:tmpl w:val="0415000F"/>
    <w:name w:val="WW8Num2122"/>
    <w:lvl w:ilvl="0">
      <w:start w:val="1"/>
      <w:numFmt w:val="decimal"/>
      <w:lvlText w:val="%1."/>
      <w:lvlJc w:val="left"/>
      <w:pPr>
        <w:ind w:left="720" w:hanging="360"/>
      </w:pPr>
      <w:rPr>
        <w:b w:val="0"/>
      </w:rPr>
    </w:lvl>
  </w:abstractNum>
  <w:abstractNum w:abstractNumId="70">
    <w:nsid w:val="56280474"/>
    <w:multiLevelType w:val="singleLevel"/>
    <w:tmpl w:val="00000013"/>
    <w:lvl w:ilvl="0">
      <w:start w:val="1"/>
      <w:numFmt w:val="lowerLetter"/>
      <w:lvlText w:val="%1)"/>
      <w:lvlJc w:val="left"/>
      <w:pPr>
        <w:tabs>
          <w:tab w:val="num" w:pos="907"/>
        </w:tabs>
        <w:ind w:left="907" w:hanging="360"/>
      </w:pPr>
    </w:lvl>
  </w:abstractNum>
  <w:abstractNum w:abstractNumId="71">
    <w:nsid w:val="5CF573F2"/>
    <w:multiLevelType w:val="singleLevel"/>
    <w:tmpl w:val="D57C77E2"/>
    <w:lvl w:ilvl="0">
      <w:start w:val="1"/>
      <w:numFmt w:val="decimal"/>
      <w:lvlText w:val="%1."/>
      <w:lvlJc w:val="left"/>
      <w:pPr>
        <w:ind w:left="720" w:hanging="360"/>
      </w:pPr>
      <w:rPr>
        <w:rFonts w:hint="default"/>
        <w:b w:val="0"/>
        <w:i w:val="0"/>
        <w:sz w:val="20"/>
      </w:rPr>
    </w:lvl>
  </w:abstractNum>
  <w:abstractNum w:abstractNumId="72">
    <w:nsid w:val="5E2E46FB"/>
    <w:multiLevelType w:val="singleLevel"/>
    <w:tmpl w:val="00000002"/>
    <w:lvl w:ilvl="0">
      <w:start w:val="1"/>
      <w:numFmt w:val="decimal"/>
      <w:lvlText w:val="%1."/>
      <w:lvlJc w:val="left"/>
      <w:pPr>
        <w:tabs>
          <w:tab w:val="num" w:pos="284"/>
        </w:tabs>
        <w:ind w:left="284" w:hanging="284"/>
      </w:pPr>
    </w:lvl>
  </w:abstractNum>
  <w:abstractNum w:abstractNumId="73">
    <w:nsid w:val="5E38582D"/>
    <w:multiLevelType w:val="multilevel"/>
    <w:tmpl w:val="000000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4">
    <w:nsid w:val="5F2715EE"/>
    <w:multiLevelType w:val="hybridMultilevel"/>
    <w:tmpl w:val="F95266EA"/>
    <w:name w:val="WW8Num43"/>
    <w:lvl w:ilvl="0" w:tplc="158C200C">
      <w:start w:val="1"/>
      <w:numFmt w:val="decimal"/>
      <w:lvlText w:val="3.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5">
    <w:nsid w:val="600C7439"/>
    <w:multiLevelType w:val="singleLevel"/>
    <w:tmpl w:val="00000010"/>
    <w:lvl w:ilvl="0">
      <w:start w:val="1"/>
      <w:numFmt w:val="decimal"/>
      <w:lvlText w:val="%1)"/>
      <w:lvlJc w:val="left"/>
      <w:pPr>
        <w:tabs>
          <w:tab w:val="num" w:pos="284"/>
        </w:tabs>
        <w:ind w:left="284" w:hanging="284"/>
      </w:pPr>
      <w:rPr>
        <w:rFonts w:ascii="Calibri" w:hAnsi="Calibri" w:cs="Times New Roman"/>
        <w:sz w:val="22"/>
        <w:szCs w:val="22"/>
      </w:rPr>
    </w:lvl>
  </w:abstractNum>
  <w:abstractNum w:abstractNumId="76">
    <w:nsid w:val="64A30471"/>
    <w:multiLevelType w:val="hybridMultilevel"/>
    <w:tmpl w:val="9CC841D0"/>
    <w:name w:val="WW8Num45"/>
    <w:lvl w:ilvl="0" w:tplc="4C42F09C">
      <w:start w:val="1"/>
      <w:numFmt w:val="decimal"/>
      <w:lvlText w:val="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4E14C6"/>
    <w:multiLevelType w:val="singleLevel"/>
    <w:tmpl w:val="00000002"/>
    <w:lvl w:ilvl="0">
      <w:start w:val="1"/>
      <w:numFmt w:val="decimal"/>
      <w:lvlText w:val="%1."/>
      <w:lvlJc w:val="left"/>
      <w:pPr>
        <w:tabs>
          <w:tab w:val="num" w:pos="284"/>
        </w:tabs>
        <w:ind w:left="284" w:hanging="284"/>
      </w:pPr>
    </w:lvl>
  </w:abstractNum>
  <w:abstractNum w:abstractNumId="78">
    <w:nsid w:val="688D35F9"/>
    <w:multiLevelType w:val="hybridMultilevel"/>
    <w:tmpl w:val="C50E2E68"/>
    <w:lvl w:ilvl="0" w:tplc="A1ACD824">
      <w:start w:val="1"/>
      <w:numFmt w:val="decimal"/>
      <w:lvlText w:val="%1)"/>
      <w:lvlJc w:val="left"/>
      <w:pPr>
        <w:ind w:left="643" w:hanging="360"/>
      </w:pPr>
      <w:rPr>
        <w:rFonts w:hint="default"/>
        <w:b w:val="0"/>
        <w:i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nsid w:val="751F745A"/>
    <w:multiLevelType w:val="multilevel"/>
    <w:tmpl w:val="433E1410"/>
    <w:name w:val="WW8Num212"/>
    <w:lvl w:ilvl="0">
      <w:start w:val="9"/>
      <w:numFmt w:val="decimal"/>
      <w:lvlText w:val="3.%1."/>
      <w:lvlJc w:val="left"/>
      <w:pPr>
        <w:tabs>
          <w:tab w:val="num" w:pos="567"/>
        </w:tabs>
        <w:ind w:left="567" w:hanging="283"/>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bullet"/>
      <w:lvlText w:val=""/>
      <w:lvlJc w:val="left"/>
      <w:pPr>
        <w:tabs>
          <w:tab w:val="num" w:pos="2416"/>
        </w:tabs>
        <w:ind w:left="2416" w:hanging="436"/>
      </w:pPr>
      <w:rPr>
        <w:rFonts w:ascii="Symbol" w:hAnsi="Symbol" w:hint="default"/>
        <w:b w:val="0"/>
        <w:i w:val="0"/>
      </w:rPr>
    </w:lvl>
    <w:lvl w:ilvl="3">
      <w:start w:val="2"/>
      <w:numFmt w:val="lowerLetter"/>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7E380B0B"/>
    <w:multiLevelType w:val="singleLevel"/>
    <w:tmpl w:val="00000002"/>
    <w:lvl w:ilvl="0">
      <w:start w:val="1"/>
      <w:numFmt w:val="decimal"/>
      <w:lvlText w:val="%1."/>
      <w:lvlJc w:val="left"/>
      <w:pPr>
        <w:tabs>
          <w:tab w:val="num" w:pos="284"/>
        </w:tabs>
        <w:ind w:left="284" w:hanging="284"/>
      </w:pPr>
    </w:lvl>
  </w:abstractNum>
  <w:abstractNum w:abstractNumId="81">
    <w:nsid w:val="7FA952CE"/>
    <w:multiLevelType w:val="hybridMultilevel"/>
    <w:tmpl w:val="EC6ED726"/>
    <w:name w:val="WW8Num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7"/>
  </w:num>
  <w:num w:numId="17">
    <w:abstractNumId w:val="18"/>
  </w:num>
  <w:num w:numId="18">
    <w:abstractNumId w:val="19"/>
  </w:num>
  <w:num w:numId="19">
    <w:abstractNumId w:val="20"/>
  </w:num>
  <w:num w:numId="20">
    <w:abstractNumId w:val="21"/>
  </w:num>
  <w:num w:numId="21">
    <w:abstractNumId w:val="23"/>
  </w:num>
  <w:num w:numId="22">
    <w:abstractNumId w:val="25"/>
  </w:num>
  <w:num w:numId="23">
    <w:abstractNumId w:val="26"/>
  </w:num>
  <w:num w:numId="24">
    <w:abstractNumId w:val="34"/>
  </w:num>
  <w:num w:numId="25">
    <w:abstractNumId w:val="62"/>
  </w:num>
  <w:num w:numId="26">
    <w:abstractNumId w:val="66"/>
  </w:num>
  <w:num w:numId="27">
    <w:abstractNumId w:val="57"/>
  </w:num>
  <w:num w:numId="28">
    <w:abstractNumId w:val="80"/>
  </w:num>
  <w:num w:numId="29">
    <w:abstractNumId w:val="68"/>
  </w:num>
  <w:num w:numId="30">
    <w:abstractNumId w:val="33"/>
  </w:num>
  <w:num w:numId="31">
    <w:abstractNumId w:val="31"/>
  </w:num>
  <w:num w:numId="32">
    <w:abstractNumId w:val="32"/>
  </w:num>
  <w:num w:numId="33">
    <w:abstractNumId w:val="36"/>
  </w:num>
  <w:num w:numId="34">
    <w:abstractNumId w:val="49"/>
  </w:num>
  <w:num w:numId="35">
    <w:abstractNumId w:val="50"/>
  </w:num>
  <w:num w:numId="36">
    <w:abstractNumId w:val="78"/>
  </w:num>
  <w:num w:numId="37">
    <w:abstractNumId w:val="76"/>
  </w:num>
  <w:num w:numId="38">
    <w:abstractNumId w:val="71"/>
  </w:num>
  <w:num w:numId="39">
    <w:abstractNumId w:val="64"/>
  </w:num>
  <w:num w:numId="40">
    <w:abstractNumId w:val="79"/>
  </w:num>
  <w:num w:numId="41">
    <w:abstractNumId w:val="59"/>
  </w:num>
  <w:num w:numId="42">
    <w:abstractNumId w:val="70"/>
  </w:num>
  <w:num w:numId="43">
    <w:abstractNumId w:val="75"/>
  </w:num>
  <w:num w:numId="44">
    <w:abstractNumId w:val="69"/>
  </w:num>
  <w:num w:numId="45">
    <w:abstractNumId w:val="72"/>
  </w:num>
  <w:num w:numId="46">
    <w:abstractNumId w:val="73"/>
  </w:num>
  <w:num w:numId="47">
    <w:abstractNumId w:val="58"/>
  </w:num>
  <w:num w:numId="48">
    <w:abstractNumId w:val="56"/>
  </w:num>
  <w:num w:numId="49">
    <w:abstractNumId w:val="65"/>
  </w:num>
  <w:num w:numId="50">
    <w:abstractNumId w:val="77"/>
  </w:num>
  <w:num w:numId="51">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0A"/>
    <w:rsid w:val="00001396"/>
    <w:rsid w:val="00012472"/>
    <w:rsid w:val="00035D03"/>
    <w:rsid w:val="00047E21"/>
    <w:rsid w:val="000533E9"/>
    <w:rsid w:val="00056B6C"/>
    <w:rsid w:val="00070F6E"/>
    <w:rsid w:val="0007250E"/>
    <w:rsid w:val="00082482"/>
    <w:rsid w:val="00095B73"/>
    <w:rsid w:val="000A264F"/>
    <w:rsid w:val="000B3B7A"/>
    <w:rsid w:val="000D3855"/>
    <w:rsid w:val="000E0078"/>
    <w:rsid w:val="000E46EE"/>
    <w:rsid w:val="00100F3B"/>
    <w:rsid w:val="0010508D"/>
    <w:rsid w:val="00152DA4"/>
    <w:rsid w:val="00172056"/>
    <w:rsid w:val="00186568"/>
    <w:rsid w:val="001A2BF1"/>
    <w:rsid w:val="001B0959"/>
    <w:rsid w:val="001B388E"/>
    <w:rsid w:val="001B6321"/>
    <w:rsid w:val="001D3CB1"/>
    <w:rsid w:val="001E1A64"/>
    <w:rsid w:val="001F204A"/>
    <w:rsid w:val="00225910"/>
    <w:rsid w:val="00235BAE"/>
    <w:rsid w:val="002531ED"/>
    <w:rsid w:val="002655D7"/>
    <w:rsid w:val="00267207"/>
    <w:rsid w:val="00287D8E"/>
    <w:rsid w:val="002B3F00"/>
    <w:rsid w:val="002B7D56"/>
    <w:rsid w:val="002C3878"/>
    <w:rsid w:val="0032533A"/>
    <w:rsid w:val="00335AF5"/>
    <w:rsid w:val="00344935"/>
    <w:rsid w:val="00354351"/>
    <w:rsid w:val="0035441E"/>
    <w:rsid w:val="00367FEF"/>
    <w:rsid w:val="00372830"/>
    <w:rsid w:val="00374983"/>
    <w:rsid w:val="00381393"/>
    <w:rsid w:val="003A01A8"/>
    <w:rsid w:val="003A058D"/>
    <w:rsid w:val="003C01D1"/>
    <w:rsid w:val="00414493"/>
    <w:rsid w:val="004222A6"/>
    <w:rsid w:val="00425220"/>
    <w:rsid w:val="00473E08"/>
    <w:rsid w:val="004A074B"/>
    <w:rsid w:val="004C3247"/>
    <w:rsid w:val="004D4992"/>
    <w:rsid w:val="004E1F32"/>
    <w:rsid w:val="00510767"/>
    <w:rsid w:val="00517882"/>
    <w:rsid w:val="005208D1"/>
    <w:rsid w:val="00523D48"/>
    <w:rsid w:val="005560CD"/>
    <w:rsid w:val="00566CD9"/>
    <w:rsid w:val="00575F12"/>
    <w:rsid w:val="0058100A"/>
    <w:rsid w:val="0059023E"/>
    <w:rsid w:val="005916CA"/>
    <w:rsid w:val="00596047"/>
    <w:rsid w:val="005A3952"/>
    <w:rsid w:val="005A4CD7"/>
    <w:rsid w:val="005C0318"/>
    <w:rsid w:val="005E002A"/>
    <w:rsid w:val="005E48AA"/>
    <w:rsid w:val="00625722"/>
    <w:rsid w:val="00644054"/>
    <w:rsid w:val="00644DF3"/>
    <w:rsid w:val="006767C6"/>
    <w:rsid w:val="006A23B1"/>
    <w:rsid w:val="006C12DA"/>
    <w:rsid w:val="006D7D5A"/>
    <w:rsid w:val="006E030C"/>
    <w:rsid w:val="006E1595"/>
    <w:rsid w:val="006E1B3D"/>
    <w:rsid w:val="00722C13"/>
    <w:rsid w:val="00746E2E"/>
    <w:rsid w:val="007615C0"/>
    <w:rsid w:val="00767DF4"/>
    <w:rsid w:val="00772942"/>
    <w:rsid w:val="007742E5"/>
    <w:rsid w:val="007902C7"/>
    <w:rsid w:val="007A56B0"/>
    <w:rsid w:val="007B1603"/>
    <w:rsid w:val="007B432B"/>
    <w:rsid w:val="007C21E5"/>
    <w:rsid w:val="007C7068"/>
    <w:rsid w:val="00820AD5"/>
    <w:rsid w:val="00827228"/>
    <w:rsid w:val="00846D4A"/>
    <w:rsid w:val="008472DF"/>
    <w:rsid w:val="00861DBC"/>
    <w:rsid w:val="00870173"/>
    <w:rsid w:val="008D073A"/>
    <w:rsid w:val="008E2EE6"/>
    <w:rsid w:val="00902260"/>
    <w:rsid w:val="009110A8"/>
    <w:rsid w:val="0092789C"/>
    <w:rsid w:val="00941DCF"/>
    <w:rsid w:val="0095052A"/>
    <w:rsid w:val="00956847"/>
    <w:rsid w:val="00973D45"/>
    <w:rsid w:val="00990BE2"/>
    <w:rsid w:val="009A1E63"/>
    <w:rsid w:val="009B32BD"/>
    <w:rsid w:val="009C0EBE"/>
    <w:rsid w:val="009C458F"/>
    <w:rsid w:val="00A13FF3"/>
    <w:rsid w:val="00AC1F62"/>
    <w:rsid w:val="00AD05EB"/>
    <w:rsid w:val="00AD0C42"/>
    <w:rsid w:val="00AE38DA"/>
    <w:rsid w:val="00AE6873"/>
    <w:rsid w:val="00B104A5"/>
    <w:rsid w:val="00B60C5F"/>
    <w:rsid w:val="00B729C9"/>
    <w:rsid w:val="00BA30EF"/>
    <w:rsid w:val="00BA4016"/>
    <w:rsid w:val="00C1781A"/>
    <w:rsid w:val="00C25FFE"/>
    <w:rsid w:val="00C27AE5"/>
    <w:rsid w:val="00C563EC"/>
    <w:rsid w:val="00C60AA4"/>
    <w:rsid w:val="00C61825"/>
    <w:rsid w:val="00C77C44"/>
    <w:rsid w:val="00CA62D1"/>
    <w:rsid w:val="00CC093F"/>
    <w:rsid w:val="00CD56F1"/>
    <w:rsid w:val="00D06657"/>
    <w:rsid w:val="00D16165"/>
    <w:rsid w:val="00D2108B"/>
    <w:rsid w:val="00D21217"/>
    <w:rsid w:val="00D32ED8"/>
    <w:rsid w:val="00D478FD"/>
    <w:rsid w:val="00D95A5B"/>
    <w:rsid w:val="00DF3A03"/>
    <w:rsid w:val="00E056F9"/>
    <w:rsid w:val="00E3182E"/>
    <w:rsid w:val="00E45CAE"/>
    <w:rsid w:val="00E64BA6"/>
    <w:rsid w:val="00E96D02"/>
    <w:rsid w:val="00EA5120"/>
    <w:rsid w:val="00EA5958"/>
    <w:rsid w:val="00EB381C"/>
    <w:rsid w:val="00EB5BFB"/>
    <w:rsid w:val="00EC3AA0"/>
    <w:rsid w:val="00ED5B09"/>
    <w:rsid w:val="00EF3267"/>
    <w:rsid w:val="00EF42C2"/>
    <w:rsid w:val="00EF54B7"/>
    <w:rsid w:val="00F003DA"/>
    <w:rsid w:val="00F028A2"/>
    <w:rsid w:val="00F1290C"/>
    <w:rsid w:val="00F33442"/>
    <w:rsid w:val="00F37C6A"/>
    <w:rsid w:val="00F56ABC"/>
    <w:rsid w:val="00F6102D"/>
    <w:rsid w:val="00F6263B"/>
    <w:rsid w:val="00F64E36"/>
    <w:rsid w:val="00F70A29"/>
    <w:rsid w:val="00F80B21"/>
    <w:rsid w:val="00F8370B"/>
    <w:rsid w:val="00F91482"/>
    <w:rsid w:val="00FA11A9"/>
    <w:rsid w:val="00FC1E6C"/>
    <w:rsid w:val="00FF5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5810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1">
    <w:name w:val="heading 1"/>
    <w:basedOn w:val="Normalny"/>
    <w:next w:val="Normalny"/>
    <w:link w:val="Nagwek1Znak"/>
    <w:qFormat/>
    <w:rsid w:val="003C01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47E21"/>
    <w:pPr>
      <w:keepNext/>
      <w:autoSpaceDN/>
      <w:spacing w:before="240" w:after="60"/>
      <w:textAlignment w:val="auto"/>
      <w:outlineLvl w:val="1"/>
    </w:pPr>
    <w:rPr>
      <w:rFonts w:ascii="Cambria" w:eastAsia="Times New Roman" w:hAnsi="Cambria" w:cs="Times New Roman"/>
      <w:b/>
      <w:bCs/>
      <w:i/>
      <w:iCs/>
      <w:kern w:val="1"/>
      <w:sz w:val="28"/>
      <w:szCs w:val="28"/>
    </w:rPr>
  </w:style>
  <w:style w:type="paragraph" w:styleId="Nagwek3">
    <w:name w:val="heading 3"/>
    <w:basedOn w:val="Normalny"/>
    <w:next w:val="Normalny"/>
    <w:link w:val="Nagwek3Znak"/>
    <w:qFormat/>
    <w:rsid w:val="00D06657"/>
    <w:pPr>
      <w:keepNext/>
      <w:widowControl/>
      <w:suppressAutoHyphens w:val="0"/>
      <w:autoSpaceDE w:val="0"/>
      <w:autoSpaceDN/>
      <w:spacing w:before="240" w:after="60"/>
      <w:textAlignment w:val="auto"/>
      <w:outlineLvl w:val="2"/>
    </w:pPr>
    <w:rPr>
      <w:rFonts w:ascii="Arial" w:eastAsia="Times New Roman" w:hAnsi="Arial" w:cs="Arial"/>
      <w:b/>
      <w:bCs/>
      <w:kern w:val="0"/>
      <w:sz w:val="26"/>
      <w:szCs w:val="26"/>
      <w:lang w:eastAsia="zh-CN"/>
    </w:rPr>
  </w:style>
  <w:style w:type="paragraph" w:styleId="Nagwek4">
    <w:name w:val="heading 4"/>
    <w:basedOn w:val="Normalny"/>
    <w:next w:val="Normalny"/>
    <w:link w:val="Nagwek4Znak"/>
    <w:qFormat/>
    <w:rsid w:val="00D06657"/>
    <w:pPr>
      <w:keepNext/>
      <w:widowControl/>
      <w:suppressAutoHyphens w:val="0"/>
      <w:autoSpaceDE w:val="0"/>
      <w:autoSpaceDN/>
      <w:spacing w:before="240" w:after="60"/>
      <w:textAlignment w:val="auto"/>
      <w:outlineLvl w:val="3"/>
    </w:pPr>
    <w:rPr>
      <w:rFonts w:eastAsia="Times New Roman" w:cs="Times New Roman"/>
      <w:b/>
      <w:bCs/>
      <w:kern w:val="0"/>
      <w:sz w:val="28"/>
      <w:szCs w:val="28"/>
      <w:lang w:eastAsia="zh-CN"/>
    </w:rPr>
  </w:style>
  <w:style w:type="paragraph" w:styleId="Nagwek5">
    <w:name w:val="heading 5"/>
    <w:basedOn w:val="Normalny"/>
    <w:next w:val="Normalny"/>
    <w:link w:val="Nagwek5Znak"/>
    <w:qFormat/>
    <w:rsid w:val="00D06657"/>
    <w:pPr>
      <w:widowControl/>
      <w:suppressAutoHyphens w:val="0"/>
      <w:autoSpaceDE w:val="0"/>
      <w:autoSpaceDN/>
      <w:spacing w:before="240" w:after="60"/>
      <w:textAlignment w:val="auto"/>
      <w:outlineLvl w:val="4"/>
    </w:pPr>
    <w:rPr>
      <w:rFonts w:eastAsia="Times New Roman" w:cs="Times New Roman"/>
      <w:b/>
      <w:bCs/>
      <w:i/>
      <w:iCs/>
      <w:kern w:val="0"/>
      <w:sz w:val="26"/>
      <w:szCs w:val="26"/>
      <w:lang w:eastAsia="zh-CN"/>
    </w:rPr>
  </w:style>
  <w:style w:type="paragraph" w:styleId="Nagwek6">
    <w:name w:val="heading 6"/>
    <w:basedOn w:val="Normalny"/>
    <w:next w:val="Normalny"/>
    <w:link w:val="Nagwek6Znak"/>
    <w:qFormat/>
    <w:rsid w:val="00D06657"/>
    <w:pPr>
      <w:widowControl/>
      <w:suppressAutoHyphens w:val="0"/>
      <w:autoSpaceDE w:val="0"/>
      <w:autoSpaceDN/>
      <w:spacing w:before="240" w:after="60"/>
      <w:textAlignment w:val="auto"/>
      <w:outlineLvl w:val="5"/>
    </w:pPr>
    <w:rPr>
      <w:rFonts w:eastAsia="Times New Roman" w:cs="Times New Roman"/>
      <w:b/>
      <w:bCs/>
      <w:kern w:val="0"/>
      <w:sz w:val="22"/>
      <w:szCs w:val="22"/>
      <w:lang w:eastAsia="zh-CN"/>
    </w:rPr>
  </w:style>
  <w:style w:type="paragraph" w:styleId="Nagwek7">
    <w:name w:val="heading 7"/>
    <w:basedOn w:val="Normalny"/>
    <w:next w:val="Normalny"/>
    <w:link w:val="Nagwek7Znak"/>
    <w:qFormat/>
    <w:rsid w:val="00D06657"/>
    <w:pPr>
      <w:widowControl/>
      <w:suppressAutoHyphens w:val="0"/>
      <w:autoSpaceDE w:val="0"/>
      <w:autoSpaceDN/>
      <w:spacing w:before="240" w:after="60"/>
      <w:textAlignment w:val="auto"/>
      <w:outlineLvl w:val="6"/>
    </w:pPr>
    <w:rPr>
      <w:rFonts w:eastAsia="Times New Roman" w:cs="Times New Roman"/>
      <w:kern w:val="0"/>
      <w:lang w:eastAsia="zh-CN"/>
    </w:rPr>
  </w:style>
  <w:style w:type="paragraph" w:styleId="Nagwek8">
    <w:name w:val="heading 8"/>
    <w:basedOn w:val="Normalny"/>
    <w:next w:val="Normalny"/>
    <w:link w:val="Nagwek8Znak"/>
    <w:qFormat/>
    <w:rsid w:val="00D06657"/>
    <w:pPr>
      <w:keepNext/>
      <w:widowControl/>
      <w:tabs>
        <w:tab w:val="left" w:pos="360"/>
      </w:tabs>
      <w:suppressAutoHyphens w:val="0"/>
      <w:autoSpaceDE w:val="0"/>
      <w:autoSpaceDN/>
      <w:jc w:val="both"/>
      <w:textAlignment w:val="auto"/>
      <w:outlineLvl w:val="7"/>
    </w:pPr>
    <w:rPr>
      <w:rFonts w:eastAsia="Times New Roman" w:cs="Times New Roman"/>
      <w:b/>
      <w:kern w:val="0"/>
      <w:szCs w:val="26"/>
      <w:lang w:eastAsia="zh-CN"/>
    </w:rPr>
  </w:style>
  <w:style w:type="paragraph" w:styleId="Nagwek9">
    <w:name w:val="heading 9"/>
    <w:basedOn w:val="Normalny"/>
    <w:next w:val="Normalny"/>
    <w:link w:val="Nagwek9Znak"/>
    <w:qFormat/>
    <w:rsid w:val="00D06657"/>
    <w:pPr>
      <w:keepNext/>
      <w:widowControl/>
      <w:tabs>
        <w:tab w:val="left" w:pos="360"/>
      </w:tabs>
      <w:suppressAutoHyphens w:val="0"/>
      <w:autoSpaceDE w:val="0"/>
      <w:autoSpaceDN/>
      <w:jc w:val="both"/>
      <w:textAlignment w:val="auto"/>
      <w:outlineLvl w:val="8"/>
    </w:pPr>
    <w:rPr>
      <w:rFonts w:eastAsia="Times New Roman" w:cs="Times New Roman"/>
      <w:b/>
      <w:i/>
      <w:kern w:val="0"/>
      <w:sz w:val="20"/>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8100A"/>
    <w:pPr>
      <w:tabs>
        <w:tab w:val="center" w:pos="4536"/>
        <w:tab w:val="right" w:pos="9072"/>
      </w:tabs>
    </w:pPr>
  </w:style>
  <w:style w:type="character" w:customStyle="1" w:styleId="NagwekZnak">
    <w:name w:val="Nagłówek Znak"/>
    <w:basedOn w:val="Domylnaczcionkaakapitu"/>
    <w:link w:val="Nagwek"/>
    <w:rsid w:val="0058100A"/>
  </w:style>
  <w:style w:type="paragraph" w:styleId="Stopka">
    <w:name w:val="footer"/>
    <w:basedOn w:val="Normalny"/>
    <w:link w:val="StopkaZnak"/>
    <w:unhideWhenUsed/>
    <w:rsid w:val="0058100A"/>
    <w:pPr>
      <w:tabs>
        <w:tab w:val="center" w:pos="4536"/>
        <w:tab w:val="right" w:pos="9072"/>
      </w:tabs>
    </w:pPr>
  </w:style>
  <w:style w:type="character" w:customStyle="1" w:styleId="StopkaZnak">
    <w:name w:val="Stopka Znak"/>
    <w:basedOn w:val="Domylnaczcionkaakapitu"/>
    <w:link w:val="Stopka"/>
    <w:rsid w:val="0058100A"/>
  </w:style>
  <w:style w:type="paragraph" w:styleId="Tekstdymka">
    <w:name w:val="Balloon Text"/>
    <w:basedOn w:val="Normalny"/>
    <w:link w:val="TekstdymkaZnak"/>
    <w:unhideWhenUsed/>
    <w:rsid w:val="0058100A"/>
    <w:rPr>
      <w:rFonts w:ascii="Tahoma" w:hAnsi="Tahoma"/>
      <w:sz w:val="16"/>
      <w:szCs w:val="16"/>
    </w:rPr>
  </w:style>
  <w:style w:type="character" w:customStyle="1" w:styleId="TekstdymkaZnak">
    <w:name w:val="Tekst dymka Znak"/>
    <w:basedOn w:val="Domylnaczcionkaakapitu"/>
    <w:link w:val="Tekstdymka"/>
    <w:rsid w:val="0058100A"/>
    <w:rPr>
      <w:rFonts w:ascii="Tahoma" w:hAnsi="Tahoma" w:cs="Tahoma"/>
      <w:sz w:val="16"/>
      <w:szCs w:val="16"/>
    </w:rPr>
  </w:style>
  <w:style w:type="paragraph" w:customStyle="1" w:styleId="Nagwek10">
    <w:name w:val="Nagłówek1"/>
    <w:basedOn w:val="Normalny"/>
    <w:next w:val="Tekstpodstawowy"/>
    <w:rsid w:val="0058100A"/>
    <w:pPr>
      <w:keepNext/>
      <w:spacing w:before="240" w:after="120"/>
    </w:pPr>
    <w:rPr>
      <w:rFonts w:ascii="Arial" w:eastAsia="MS Mincho" w:hAnsi="Arial"/>
      <w:kern w:val="1"/>
      <w:sz w:val="28"/>
      <w:szCs w:val="28"/>
    </w:rPr>
  </w:style>
  <w:style w:type="paragraph" w:styleId="Tekstpodstawowy">
    <w:name w:val="Body Text"/>
    <w:basedOn w:val="Normalny"/>
    <w:link w:val="TekstpodstawowyZnak"/>
    <w:unhideWhenUsed/>
    <w:rsid w:val="0058100A"/>
    <w:pPr>
      <w:spacing w:after="120"/>
    </w:pPr>
  </w:style>
  <w:style w:type="character" w:customStyle="1" w:styleId="TekstpodstawowyZnak">
    <w:name w:val="Tekst podstawowy Znak"/>
    <w:basedOn w:val="Domylnaczcionkaakapitu"/>
    <w:link w:val="Tekstpodstawowy"/>
    <w:rsid w:val="0058100A"/>
  </w:style>
  <w:style w:type="paragraph" w:customStyle="1" w:styleId="Standard">
    <w:name w:val="Standard"/>
    <w:rsid w:val="005810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qFormat/>
    <w:rsid w:val="0058100A"/>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pl-PL"/>
    </w:rPr>
  </w:style>
  <w:style w:type="table" w:styleId="Tabela-Siatka">
    <w:name w:val="Table Grid"/>
    <w:basedOn w:val="Standardowy"/>
    <w:uiPriority w:val="59"/>
    <w:rsid w:val="0058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nhideWhenUsed/>
    <w:qFormat/>
    <w:rsid w:val="00D21217"/>
    <w:pPr>
      <w:widowControl/>
      <w:tabs>
        <w:tab w:val="right" w:leader="hyphen" w:pos="9530"/>
      </w:tabs>
      <w:suppressAutoHyphens w:val="0"/>
      <w:autoSpaceDN/>
      <w:jc w:val="center"/>
      <w:textAlignment w:val="auto"/>
    </w:pPr>
    <w:rPr>
      <w:rFonts w:eastAsia="Times New Roman" w:cs="Times New Roman"/>
      <w:b/>
      <w:bCs/>
      <w:kern w:val="0"/>
    </w:rPr>
  </w:style>
  <w:style w:type="character" w:customStyle="1" w:styleId="lead">
    <w:name w:val="lead"/>
    <w:rsid w:val="00D21217"/>
  </w:style>
  <w:style w:type="character" w:customStyle="1" w:styleId="st">
    <w:name w:val="st"/>
    <w:rsid w:val="00D21217"/>
  </w:style>
  <w:style w:type="character" w:styleId="Uwydatnienie">
    <w:name w:val="Emphasis"/>
    <w:basedOn w:val="Domylnaczcionkaakapitu"/>
    <w:qFormat/>
    <w:rsid w:val="00D21217"/>
    <w:rPr>
      <w:i/>
      <w:iCs/>
    </w:rPr>
  </w:style>
  <w:style w:type="paragraph" w:styleId="Tekstpodstawowywcity">
    <w:name w:val="Body Text Indent"/>
    <w:basedOn w:val="Normalny"/>
    <w:link w:val="TekstpodstawowywcityZnak"/>
    <w:unhideWhenUsed/>
    <w:rsid w:val="00D21217"/>
    <w:pPr>
      <w:spacing w:after="120"/>
      <w:ind w:left="283"/>
    </w:pPr>
  </w:style>
  <w:style w:type="character" w:customStyle="1" w:styleId="TekstpodstawowywcityZnak">
    <w:name w:val="Tekst podstawowy wcięty Znak"/>
    <w:basedOn w:val="Domylnaczcionkaakapitu"/>
    <w:link w:val="Tekstpodstawowywcity"/>
    <w:rsid w:val="00D21217"/>
    <w:rPr>
      <w:rFonts w:ascii="Times New Roman" w:eastAsia="Arial Unicode MS" w:hAnsi="Times New Roman" w:cs="Tahoma"/>
      <w:kern w:val="3"/>
      <w:sz w:val="24"/>
      <w:szCs w:val="24"/>
      <w:lang w:eastAsia="pl-PL"/>
    </w:rPr>
  </w:style>
  <w:style w:type="character" w:styleId="Hipercze">
    <w:name w:val="Hyperlink"/>
    <w:rsid w:val="00D21217"/>
    <w:rPr>
      <w:color w:val="0000FF"/>
      <w:u w:val="single"/>
    </w:rPr>
  </w:style>
  <w:style w:type="paragraph" w:customStyle="1" w:styleId="Tekstpodstawowywcity21">
    <w:name w:val="Tekst podstawowy wcięty 21"/>
    <w:basedOn w:val="Normalny"/>
    <w:rsid w:val="00D21217"/>
    <w:pPr>
      <w:widowControl/>
      <w:autoSpaceDN/>
      <w:spacing w:line="260" w:lineRule="atLeast"/>
      <w:ind w:left="374"/>
      <w:jc w:val="both"/>
      <w:textAlignment w:val="auto"/>
    </w:pPr>
    <w:rPr>
      <w:rFonts w:eastAsia="Times New Roman" w:cs="Times New Roman"/>
      <w:kern w:val="0"/>
      <w:lang w:eastAsia="ar-SA"/>
    </w:rPr>
  </w:style>
  <w:style w:type="paragraph" w:customStyle="1" w:styleId="Tekstpodstawowywcity31">
    <w:name w:val="Tekst podstawowy wcięty 31"/>
    <w:basedOn w:val="Normalny"/>
    <w:rsid w:val="00D21217"/>
    <w:pPr>
      <w:widowControl/>
      <w:autoSpaceDN/>
      <w:spacing w:line="300" w:lineRule="atLeast"/>
      <w:ind w:left="187"/>
      <w:jc w:val="both"/>
      <w:textAlignment w:val="auto"/>
    </w:pPr>
    <w:rPr>
      <w:rFonts w:eastAsia="Times New Roman" w:cs="Times New Roman"/>
      <w:kern w:val="0"/>
      <w:lang w:eastAsia="ar-SA"/>
    </w:rPr>
  </w:style>
  <w:style w:type="paragraph" w:customStyle="1" w:styleId="Tekstpodstawowy21">
    <w:name w:val="Tekst podstawowy 21"/>
    <w:basedOn w:val="Normalny"/>
    <w:rsid w:val="00D21217"/>
    <w:pPr>
      <w:overflowPunct w:val="0"/>
      <w:autoSpaceDE w:val="0"/>
      <w:autoSpaceDN/>
      <w:spacing w:line="360" w:lineRule="auto"/>
      <w:ind w:firstLine="454"/>
      <w:jc w:val="both"/>
      <w:textAlignment w:val="auto"/>
    </w:pPr>
    <w:rPr>
      <w:rFonts w:eastAsia="Times New Roman" w:cs="Times New Roman"/>
      <w:kern w:val="0"/>
      <w:szCs w:val="20"/>
      <w:lang w:eastAsia="ar-SA"/>
    </w:rPr>
  </w:style>
  <w:style w:type="paragraph" w:customStyle="1" w:styleId="Default">
    <w:name w:val="Default"/>
    <w:basedOn w:val="Normalny"/>
    <w:rsid w:val="00D21217"/>
    <w:pPr>
      <w:widowControl/>
      <w:autoSpaceDE w:val="0"/>
      <w:autoSpaceDN/>
      <w:textAlignment w:val="auto"/>
    </w:pPr>
    <w:rPr>
      <w:rFonts w:eastAsia="Times New Roman" w:cs="Times New Roman"/>
      <w:color w:val="000000"/>
      <w:kern w:val="0"/>
    </w:rPr>
  </w:style>
  <w:style w:type="paragraph" w:customStyle="1" w:styleId="Akapitzlist1">
    <w:name w:val="Akapit z listą1"/>
    <w:basedOn w:val="Normalny"/>
    <w:rsid w:val="000B3B7A"/>
    <w:pPr>
      <w:widowControl/>
      <w:suppressAutoHyphens w:val="0"/>
      <w:autoSpaceDN/>
      <w:ind w:left="720"/>
      <w:contextualSpacing/>
      <w:textAlignment w:val="auto"/>
    </w:pPr>
    <w:rPr>
      <w:rFonts w:eastAsia="Calibri" w:cs="Times New Roman"/>
      <w:kern w:val="0"/>
    </w:rPr>
  </w:style>
  <w:style w:type="paragraph" w:customStyle="1" w:styleId="WW-Domylnie">
    <w:name w:val="WW-Domyślnie"/>
    <w:rsid w:val="00625722"/>
    <w:pPr>
      <w:suppressAutoHyphens/>
      <w:spacing w:after="0" w:line="240" w:lineRule="auto"/>
    </w:pPr>
    <w:rPr>
      <w:rFonts w:ascii="Times New Roman" w:eastAsia="Arial" w:hAnsi="Times New Roman" w:cs="Times New Roman"/>
      <w:kern w:val="1"/>
      <w:sz w:val="24"/>
      <w:szCs w:val="20"/>
      <w:lang w:eastAsia="ar-SA"/>
    </w:rPr>
  </w:style>
  <w:style w:type="paragraph" w:customStyle="1" w:styleId="WW-Domylnie1">
    <w:name w:val="WW-Domyślnie1"/>
    <w:rsid w:val="00625722"/>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31">
    <w:name w:val="Tekst podstawowy 31"/>
    <w:basedOn w:val="Normalny"/>
    <w:rsid w:val="00047E21"/>
    <w:pPr>
      <w:autoSpaceDN/>
      <w:spacing w:after="120"/>
      <w:textAlignment w:val="auto"/>
    </w:pPr>
    <w:rPr>
      <w:rFonts w:cs="Times New Roman"/>
      <w:kern w:val="1"/>
      <w:sz w:val="16"/>
      <w:szCs w:val="16"/>
    </w:rPr>
  </w:style>
  <w:style w:type="character" w:customStyle="1" w:styleId="Nagwek2Znak">
    <w:name w:val="Nagłówek 2 Znak"/>
    <w:basedOn w:val="Domylnaczcionkaakapitu"/>
    <w:link w:val="Nagwek2"/>
    <w:rsid w:val="00047E21"/>
    <w:rPr>
      <w:rFonts w:ascii="Cambria" w:eastAsia="Times New Roman" w:hAnsi="Cambria" w:cs="Times New Roman"/>
      <w:b/>
      <w:bCs/>
      <w:i/>
      <w:iCs/>
      <w:kern w:val="1"/>
      <w:sz w:val="28"/>
      <w:szCs w:val="28"/>
    </w:rPr>
  </w:style>
  <w:style w:type="character" w:customStyle="1" w:styleId="Nagwek1Znak">
    <w:name w:val="Nagłówek 1 Znak"/>
    <w:basedOn w:val="Domylnaczcionkaakapitu"/>
    <w:link w:val="Nagwek1"/>
    <w:rsid w:val="003C01D1"/>
    <w:rPr>
      <w:rFonts w:asciiTheme="majorHAnsi" w:eastAsiaTheme="majorEastAsia" w:hAnsiTheme="majorHAnsi" w:cstheme="majorBidi"/>
      <w:b/>
      <w:bCs/>
      <w:color w:val="365F91" w:themeColor="accent1" w:themeShade="BF"/>
      <w:kern w:val="3"/>
      <w:sz w:val="28"/>
      <w:szCs w:val="28"/>
      <w:lang w:eastAsia="pl-PL"/>
    </w:rPr>
  </w:style>
  <w:style w:type="character" w:customStyle="1" w:styleId="Znakiprzypiswdolnych">
    <w:name w:val="Znaki przypisów dolnych"/>
    <w:rsid w:val="003C01D1"/>
    <w:rPr>
      <w:vertAlign w:val="superscript"/>
    </w:rPr>
  </w:style>
  <w:style w:type="paragraph" w:styleId="Tekstprzypisudolnego">
    <w:name w:val="footnote text"/>
    <w:basedOn w:val="Normalny"/>
    <w:link w:val="TekstprzypisudolnegoZnak"/>
    <w:rsid w:val="003C01D1"/>
    <w:pPr>
      <w:suppressLineNumbers/>
      <w:autoSpaceDN/>
      <w:ind w:left="283" w:hanging="283"/>
      <w:textAlignment w:val="auto"/>
    </w:pPr>
    <w:rPr>
      <w:rFonts w:cs="Times New Roman"/>
      <w:kern w:val="1"/>
      <w:sz w:val="20"/>
      <w:szCs w:val="20"/>
    </w:rPr>
  </w:style>
  <w:style w:type="character" w:customStyle="1" w:styleId="TekstprzypisudolnegoZnak">
    <w:name w:val="Tekst przypisu dolnego Znak"/>
    <w:basedOn w:val="Domylnaczcionkaakapitu"/>
    <w:link w:val="Tekstprzypisudolnego"/>
    <w:rsid w:val="003C01D1"/>
    <w:rPr>
      <w:rFonts w:ascii="Times New Roman" w:eastAsia="Arial Unicode MS" w:hAnsi="Times New Roman" w:cs="Times New Roman"/>
      <w:kern w:val="1"/>
      <w:sz w:val="20"/>
      <w:szCs w:val="20"/>
    </w:rPr>
  </w:style>
  <w:style w:type="paragraph" w:customStyle="1" w:styleId="WW-Tekstpodstawowy2">
    <w:name w:val="WW-Tekst podstawowy 2"/>
    <w:basedOn w:val="Normalny"/>
    <w:rsid w:val="00CC093F"/>
    <w:pPr>
      <w:widowControl/>
      <w:autoSpaceDN/>
      <w:jc w:val="both"/>
      <w:textAlignment w:val="auto"/>
    </w:pPr>
    <w:rPr>
      <w:rFonts w:eastAsia="Times New Roman" w:cs="Times New Roman"/>
      <w:kern w:val="0"/>
      <w:szCs w:val="20"/>
    </w:rPr>
  </w:style>
  <w:style w:type="character" w:styleId="Odwoanieprzypisudolnego">
    <w:name w:val="footnote reference"/>
    <w:basedOn w:val="Domylnaczcionkaakapitu"/>
    <w:unhideWhenUsed/>
    <w:rsid w:val="003A058D"/>
    <w:rPr>
      <w:vertAlign w:val="superscript"/>
    </w:rPr>
  </w:style>
  <w:style w:type="character" w:customStyle="1" w:styleId="Nagwek3Znak">
    <w:name w:val="Nagłówek 3 Znak"/>
    <w:basedOn w:val="Domylnaczcionkaakapitu"/>
    <w:link w:val="Nagwek3"/>
    <w:rsid w:val="00D06657"/>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D06657"/>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D06657"/>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D06657"/>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D06657"/>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D06657"/>
    <w:rPr>
      <w:rFonts w:ascii="Times New Roman" w:eastAsia="Times New Roman" w:hAnsi="Times New Roman" w:cs="Times New Roman"/>
      <w:b/>
      <w:sz w:val="24"/>
      <w:szCs w:val="26"/>
      <w:lang w:eastAsia="zh-CN"/>
    </w:rPr>
  </w:style>
  <w:style w:type="character" w:customStyle="1" w:styleId="Nagwek9Znak">
    <w:name w:val="Nagłówek 9 Znak"/>
    <w:basedOn w:val="Domylnaczcionkaakapitu"/>
    <w:link w:val="Nagwek9"/>
    <w:rsid w:val="00D06657"/>
    <w:rPr>
      <w:rFonts w:ascii="Times New Roman" w:eastAsia="Times New Roman" w:hAnsi="Times New Roman" w:cs="Times New Roman"/>
      <w:b/>
      <w:i/>
      <w:sz w:val="20"/>
      <w:szCs w:val="26"/>
      <w:lang w:eastAsia="zh-CN"/>
    </w:rPr>
  </w:style>
  <w:style w:type="character" w:customStyle="1" w:styleId="WW8Num1zfalse">
    <w:name w:val="WW8Num1zfalse"/>
    <w:rsid w:val="00D06657"/>
  </w:style>
  <w:style w:type="character" w:customStyle="1" w:styleId="WW8Num2zfalse">
    <w:name w:val="WW8Num2zfalse"/>
    <w:rsid w:val="00D06657"/>
  </w:style>
  <w:style w:type="character" w:customStyle="1" w:styleId="WW8Num3z0">
    <w:name w:val="WW8Num3z0"/>
    <w:rsid w:val="00D06657"/>
    <w:rPr>
      <w:rFonts w:ascii="Times New Roman" w:hAnsi="Times New Roman" w:cs="Times New Roman"/>
      <w:b w:val="0"/>
      <w:i w:val="0"/>
      <w:sz w:val="24"/>
      <w:szCs w:val="24"/>
      <w:u w:val="none"/>
    </w:rPr>
  </w:style>
  <w:style w:type="character" w:customStyle="1" w:styleId="WW8Num4zfalse">
    <w:name w:val="WW8Num4zfalse"/>
    <w:rsid w:val="00D06657"/>
  </w:style>
  <w:style w:type="character" w:customStyle="1" w:styleId="WW8Num4ztrue">
    <w:name w:val="WW8Num4ztrue"/>
    <w:rsid w:val="00D06657"/>
  </w:style>
  <w:style w:type="character" w:customStyle="1" w:styleId="WW8Num4z2">
    <w:name w:val="WW8Num4z2"/>
    <w:rsid w:val="00D06657"/>
    <w:rPr>
      <w:rFonts w:ascii="Times New Roman" w:hAnsi="Times New Roman" w:cs="Times New Roman"/>
    </w:rPr>
  </w:style>
  <w:style w:type="character" w:customStyle="1" w:styleId="WW8Num5zfalse">
    <w:name w:val="WW8Num5zfalse"/>
    <w:rsid w:val="00D06657"/>
  </w:style>
  <w:style w:type="character" w:customStyle="1" w:styleId="WW8Num6z0">
    <w:name w:val="WW8Num6z0"/>
    <w:rsid w:val="00D06657"/>
    <w:rPr>
      <w:b w:val="0"/>
    </w:rPr>
  </w:style>
  <w:style w:type="character" w:customStyle="1" w:styleId="WW8Num7z0">
    <w:name w:val="WW8Num7z0"/>
    <w:rsid w:val="00D06657"/>
    <w:rPr>
      <w:rFonts w:ascii="Wingdings" w:hAnsi="Wingdings" w:cs="Wingdings"/>
    </w:rPr>
  </w:style>
  <w:style w:type="character" w:customStyle="1" w:styleId="WW8Num8z0">
    <w:name w:val="WW8Num8z0"/>
    <w:rsid w:val="00D06657"/>
    <w:rPr>
      <w:rFonts w:ascii="Symbol" w:hAnsi="Symbol" w:cs="Symbol"/>
    </w:rPr>
  </w:style>
  <w:style w:type="character" w:customStyle="1" w:styleId="WW8Num9zfalse">
    <w:name w:val="WW8Num9zfalse"/>
    <w:rsid w:val="00D06657"/>
    <w:rPr>
      <w:rFonts w:ascii="Times New Roman" w:eastAsia="Times New Roman" w:hAnsi="Times New Roman" w:cs="Times New Roman"/>
      <w:kern w:val="1"/>
      <w:sz w:val="24"/>
      <w:szCs w:val="24"/>
      <w:lang w:eastAsia="pl-PL"/>
    </w:rPr>
  </w:style>
  <w:style w:type="character" w:customStyle="1" w:styleId="WW8Num9ztrue">
    <w:name w:val="WW8Num9ztrue"/>
    <w:rsid w:val="00D06657"/>
  </w:style>
  <w:style w:type="character" w:customStyle="1" w:styleId="WW8Num10z0">
    <w:name w:val="WW8Num10z0"/>
    <w:rsid w:val="00D06657"/>
    <w:rPr>
      <w:rFonts w:ascii="Wingdings" w:hAnsi="Wingdings" w:cs="Wingdings"/>
      <w:color w:val="auto"/>
    </w:rPr>
  </w:style>
  <w:style w:type="character" w:customStyle="1" w:styleId="WW8Num10z1">
    <w:name w:val="WW8Num10z1"/>
    <w:rsid w:val="00D06657"/>
    <w:rPr>
      <w:rFonts w:ascii="Symbol" w:hAnsi="Symbol" w:cs="Symbol"/>
      <w:color w:val="auto"/>
    </w:rPr>
  </w:style>
  <w:style w:type="character" w:customStyle="1" w:styleId="WW8Num11zfalse">
    <w:name w:val="WW8Num11zfalse"/>
    <w:rsid w:val="00D06657"/>
  </w:style>
  <w:style w:type="character" w:customStyle="1" w:styleId="WW8Num11ztrue">
    <w:name w:val="WW8Num11ztrue"/>
    <w:rsid w:val="00D06657"/>
  </w:style>
  <w:style w:type="character" w:customStyle="1" w:styleId="WW8Num12zfalse">
    <w:name w:val="WW8Num12zfalse"/>
    <w:rsid w:val="00D06657"/>
    <w:rPr>
      <w:i w:val="0"/>
      <w:szCs w:val="24"/>
    </w:rPr>
  </w:style>
  <w:style w:type="character" w:customStyle="1" w:styleId="WW8Num12ztrue">
    <w:name w:val="WW8Num12ztrue"/>
    <w:rsid w:val="00D06657"/>
  </w:style>
  <w:style w:type="character" w:customStyle="1" w:styleId="WW8Num13zfalse">
    <w:name w:val="WW8Num13zfalse"/>
    <w:rsid w:val="00D06657"/>
  </w:style>
  <w:style w:type="character" w:customStyle="1" w:styleId="WW8Num13ztrue">
    <w:name w:val="WW8Num13ztrue"/>
    <w:rsid w:val="00D06657"/>
  </w:style>
  <w:style w:type="character" w:customStyle="1" w:styleId="WW8Num14z0">
    <w:name w:val="WW8Num14z0"/>
    <w:rsid w:val="00D06657"/>
    <w:rPr>
      <w:sz w:val="20"/>
    </w:rPr>
  </w:style>
  <w:style w:type="character" w:customStyle="1" w:styleId="WW8Num14ztrue">
    <w:name w:val="WW8Num14ztrue"/>
    <w:rsid w:val="00D06657"/>
  </w:style>
  <w:style w:type="character" w:customStyle="1" w:styleId="WW8Num15z0">
    <w:name w:val="WW8Num15z0"/>
    <w:rsid w:val="00D06657"/>
    <w:rPr>
      <w:rFonts w:ascii="Symbol" w:hAnsi="Symbol" w:cs="Symbol"/>
      <w:color w:val="auto"/>
      <w:szCs w:val="24"/>
    </w:rPr>
  </w:style>
  <w:style w:type="character" w:customStyle="1" w:styleId="WW8Num15z1">
    <w:name w:val="WW8Num15z1"/>
    <w:rsid w:val="00D06657"/>
    <w:rPr>
      <w:rFonts w:ascii="Courier New" w:hAnsi="Courier New" w:cs="Courier New"/>
    </w:rPr>
  </w:style>
  <w:style w:type="character" w:customStyle="1" w:styleId="WW8Num15z2">
    <w:name w:val="WW8Num15z2"/>
    <w:rsid w:val="00D06657"/>
    <w:rPr>
      <w:rFonts w:ascii="Wingdings" w:hAnsi="Wingdings" w:cs="Wingdings"/>
    </w:rPr>
  </w:style>
  <w:style w:type="character" w:customStyle="1" w:styleId="WW8Num16z0">
    <w:name w:val="WW8Num16z0"/>
    <w:rsid w:val="00D06657"/>
    <w:rPr>
      <w:rFonts w:cs="Times New Roman"/>
    </w:rPr>
  </w:style>
  <w:style w:type="character" w:customStyle="1" w:styleId="WW8Num17zfalse">
    <w:name w:val="WW8Num17zfalse"/>
    <w:rsid w:val="00D06657"/>
  </w:style>
  <w:style w:type="character" w:customStyle="1" w:styleId="WW8Num17ztrue">
    <w:name w:val="WW8Num17ztrue"/>
    <w:rsid w:val="00D06657"/>
  </w:style>
  <w:style w:type="character" w:customStyle="1" w:styleId="WW8Num18z0">
    <w:name w:val="WW8Num18z0"/>
    <w:rsid w:val="00D06657"/>
    <w:rPr>
      <w:rFonts w:ascii="Symbol" w:hAnsi="Symbol" w:cs="Symbol"/>
    </w:rPr>
  </w:style>
  <w:style w:type="character" w:customStyle="1" w:styleId="WW8Num18z1">
    <w:name w:val="WW8Num18z1"/>
    <w:rsid w:val="00D06657"/>
    <w:rPr>
      <w:rFonts w:ascii="Courier New" w:hAnsi="Courier New" w:cs="Courier New"/>
    </w:rPr>
  </w:style>
  <w:style w:type="character" w:customStyle="1" w:styleId="WW8Num18z2">
    <w:name w:val="WW8Num18z2"/>
    <w:rsid w:val="00D06657"/>
    <w:rPr>
      <w:rFonts w:ascii="Wingdings" w:hAnsi="Wingdings" w:cs="Wingdings"/>
    </w:rPr>
  </w:style>
  <w:style w:type="character" w:customStyle="1" w:styleId="WW8Num19zfalse">
    <w:name w:val="WW8Num19zfalse"/>
    <w:rsid w:val="00D06657"/>
  </w:style>
  <w:style w:type="character" w:customStyle="1" w:styleId="WW8Num19ztrue">
    <w:name w:val="WW8Num19ztrue"/>
    <w:rsid w:val="00D06657"/>
  </w:style>
  <w:style w:type="character" w:customStyle="1" w:styleId="WW8Num19z2">
    <w:name w:val="WW8Num19z2"/>
    <w:rsid w:val="00D06657"/>
    <w:rPr>
      <w:sz w:val="22"/>
      <w:szCs w:val="22"/>
    </w:rPr>
  </w:style>
  <w:style w:type="character" w:customStyle="1" w:styleId="WW8Num20zfalse">
    <w:name w:val="WW8Num20zfalse"/>
    <w:rsid w:val="00D06657"/>
    <w:rPr>
      <w:szCs w:val="24"/>
    </w:rPr>
  </w:style>
  <w:style w:type="character" w:customStyle="1" w:styleId="WW8Num20ztrue">
    <w:name w:val="WW8Num20ztrue"/>
    <w:rsid w:val="00D06657"/>
  </w:style>
  <w:style w:type="character" w:customStyle="1" w:styleId="WW8Num21z0">
    <w:name w:val="WW8Num21z0"/>
    <w:rsid w:val="00D06657"/>
    <w:rPr>
      <w:rFonts w:ascii="Symbol" w:hAnsi="Symbol" w:cs="Symbol"/>
    </w:rPr>
  </w:style>
  <w:style w:type="character" w:customStyle="1" w:styleId="WW8Num21z1">
    <w:name w:val="WW8Num21z1"/>
    <w:rsid w:val="00D06657"/>
    <w:rPr>
      <w:rFonts w:ascii="Courier New" w:hAnsi="Courier New" w:cs="Courier New"/>
    </w:rPr>
  </w:style>
  <w:style w:type="character" w:customStyle="1" w:styleId="WW8Num21z2">
    <w:name w:val="WW8Num21z2"/>
    <w:rsid w:val="00D06657"/>
    <w:rPr>
      <w:rFonts w:ascii="Wingdings" w:hAnsi="Wingdings" w:cs="Wingdings"/>
    </w:rPr>
  </w:style>
  <w:style w:type="character" w:customStyle="1" w:styleId="WW8Num22zfalse">
    <w:name w:val="WW8Num22zfalse"/>
    <w:rsid w:val="00D06657"/>
  </w:style>
  <w:style w:type="character" w:customStyle="1" w:styleId="WW8Num22ztrue">
    <w:name w:val="WW8Num22ztrue"/>
    <w:rsid w:val="00D06657"/>
  </w:style>
  <w:style w:type="character" w:customStyle="1" w:styleId="WW8Num23zfalse">
    <w:name w:val="WW8Num23zfalse"/>
    <w:rsid w:val="00D06657"/>
    <w:rPr>
      <w:color w:val="000000"/>
      <w:szCs w:val="24"/>
    </w:rPr>
  </w:style>
  <w:style w:type="character" w:customStyle="1" w:styleId="WW8Num23ztrue">
    <w:name w:val="WW8Num23ztrue"/>
    <w:rsid w:val="00D06657"/>
  </w:style>
  <w:style w:type="character" w:customStyle="1" w:styleId="WW8Num24z0">
    <w:name w:val="WW8Num24z0"/>
    <w:rsid w:val="00D06657"/>
    <w:rPr>
      <w:rFonts w:ascii="Times New Roman" w:hAnsi="Times New Roman" w:cs="Times New Roman"/>
      <w:sz w:val="24"/>
      <w:szCs w:val="24"/>
    </w:rPr>
  </w:style>
  <w:style w:type="character" w:customStyle="1" w:styleId="WW8Num24ztrue">
    <w:name w:val="WW8Num24ztrue"/>
    <w:rsid w:val="00D06657"/>
  </w:style>
  <w:style w:type="character" w:customStyle="1" w:styleId="WW8Num25z0">
    <w:name w:val="WW8Num25z0"/>
    <w:rsid w:val="00D06657"/>
    <w:rPr>
      <w:rFonts w:cs="Times New Roman"/>
      <w:i w:val="0"/>
      <w:iCs/>
    </w:rPr>
  </w:style>
  <w:style w:type="character" w:customStyle="1" w:styleId="WW8Num25z1">
    <w:name w:val="WW8Num25z1"/>
    <w:rsid w:val="00D06657"/>
    <w:rPr>
      <w:rFonts w:cs="Times New Roman"/>
    </w:rPr>
  </w:style>
  <w:style w:type="character" w:customStyle="1" w:styleId="WW8Num26zfalse">
    <w:name w:val="WW8Num26zfalse"/>
    <w:rsid w:val="00D06657"/>
    <w:rPr>
      <w:szCs w:val="24"/>
    </w:rPr>
  </w:style>
  <w:style w:type="character" w:customStyle="1" w:styleId="WW8Num26ztrue">
    <w:name w:val="WW8Num26ztrue"/>
    <w:rsid w:val="00D06657"/>
  </w:style>
  <w:style w:type="character" w:customStyle="1" w:styleId="WW8Num27z0">
    <w:name w:val="WW8Num27z0"/>
    <w:rsid w:val="00D06657"/>
    <w:rPr>
      <w:rFonts w:ascii="Symbol" w:hAnsi="Symbol" w:cs="Symbol"/>
      <w:szCs w:val="24"/>
    </w:rPr>
  </w:style>
  <w:style w:type="character" w:customStyle="1" w:styleId="WW8Num27z1">
    <w:name w:val="WW8Num27z1"/>
    <w:rsid w:val="00D06657"/>
    <w:rPr>
      <w:rFonts w:ascii="Courier New" w:hAnsi="Courier New" w:cs="Courier New"/>
    </w:rPr>
  </w:style>
  <w:style w:type="character" w:customStyle="1" w:styleId="WW8Num27z2">
    <w:name w:val="WW8Num27z2"/>
    <w:rsid w:val="00D06657"/>
    <w:rPr>
      <w:rFonts w:ascii="Wingdings" w:hAnsi="Wingdings" w:cs="Wingdings"/>
    </w:rPr>
  </w:style>
  <w:style w:type="character" w:customStyle="1" w:styleId="WW8Num28z0">
    <w:name w:val="WW8Num28z0"/>
    <w:rsid w:val="00D06657"/>
    <w:rPr>
      <w:rFonts w:ascii="Symbol" w:eastAsia="Calibri" w:hAnsi="Symbol" w:cs="Symbol"/>
      <w:szCs w:val="24"/>
    </w:rPr>
  </w:style>
  <w:style w:type="character" w:customStyle="1" w:styleId="WW8Num28z1">
    <w:name w:val="WW8Num28z1"/>
    <w:rsid w:val="00D06657"/>
    <w:rPr>
      <w:rFonts w:ascii="Courier New" w:hAnsi="Courier New" w:cs="Courier New"/>
    </w:rPr>
  </w:style>
  <w:style w:type="character" w:customStyle="1" w:styleId="WW8Num28z2">
    <w:name w:val="WW8Num28z2"/>
    <w:rsid w:val="00D06657"/>
    <w:rPr>
      <w:rFonts w:ascii="Wingdings" w:hAnsi="Wingdings" w:cs="Wingdings"/>
    </w:rPr>
  </w:style>
  <w:style w:type="character" w:customStyle="1" w:styleId="WW8Num29zfalse">
    <w:name w:val="WW8Num29zfalse"/>
    <w:rsid w:val="00D06657"/>
    <w:rPr>
      <w:bCs/>
      <w:spacing w:val="-2"/>
      <w:szCs w:val="24"/>
    </w:rPr>
  </w:style>
  <w:style w:type="character" w:customStyle="1" w:styleId="WW8Num29ztrue">
    <w:name w:val="WW8Num29ztrue"/>
    <w:rsid w:val="00D06657"/>
  </w:style>
  <w:style w:type="character" w:customStyle="1" w:styleId="WW8Num29z2">
    <w:name w:val="WW8Num29z2"/>
    <w:rsid w:val="00D06657"/>
    <w:rPr>
      <w:rFonts w:ascii="Times New Roman" w:eastAsia="Times New Roman" w:hAnsi="Times New Roman" w:cs="Times New Roman"/>
    </w:rPr>
  </w:style>
  <w:style w:type="character" w:customStyle="1" w:styleId="WW8Num29z3">
    <w:name w:val="WW8Num29z3"/>
    <w:rsid w:val="00D06657"/>
    <w:rPr>
      <w:rFonts w:ascii="Times New Roman" w:hAnsi="Times New Roman" w:cs="Times New Roman"/>
      <w:b w:val="0"/>
      <w:i w:val="0"/>
      <w:sz w:val="24"/>
      <w:szCs w:val="24"/>
    </w:rPr>
  </w:style>
  <w:style w:type="character" w:customStyle="1" w:styleId="WW8Num30zfalse">
    <w:name w:val="WW8Num30zfalse"/>
    <w:rsid w:val="00D06657"/>
  </w:style>
  <w:style w:type="character" w:customStyle="1" w:styleId="WW8Num30ztrue">
    <w:name w:val="WW8Num30ztrue"/>
    <w:rsid w:val="00D06657"/>
  </w:style>
  <w:style w:type="character" w:customStyle="1" w:styleId="WW8Num31zfalse">
    <w:name w:val="WW8Num31zfalse"/>
    <w:rsid w:val="00D06657"/>
  </w:style>
  <w:style w:type="character" w:customStyle="1" w:styleId="WW8Num31ztrue">
    <w:name w:val="WW8Num31ztrue"/>
    <w:rsid w:val="00D06657"/>
  </w:style>
  <w:style w:type="character" w:customStyle="1" w:styleId="WW8Num32zfalse">
    <w:name w:val="WW8Num32zfalse"/>
    <w:rsid w:val="00D06657"/>
    <w:rPr>
      <w:szCs w:val="24"/>
    </w:rPr>
  </w:style>
  <w:style w:type="character" w:customStyle="1" w:styleId="WW8Num32ztrue">
    <w:name w:val="WW8Num32ztrue"/>
    <w:rsid w:val="00D06657"/>
  </w:style>
  <w:style w:type="character" w:customStyle="1" w:styleId="WW8Num33z0">
    <w:name w:val="WW8Num33z0"/>
    <w:rsid w:val="00D06657"/>
    <w:rPr>
      <w:rFonts w:ascii="Times New Roman" w:eastAsia="Times New Roman" w:hAnsi="Times New Roman" w:cs="Times New Roman"/>
    </w:rPr>
  </w:style>
  <w:style w:type="character" w:customStyle="1" w:styleId="WW8Num33ztrue">
    <w:name w:val="WW8Num33ztrue"/>
    <w:rsid w:val="00D06657"/>
  </w:style>
  <w:style w:type="character" w:customStyle="1" w:styleId="WW8Num34zfalse">
    <w:name w:val="WW8Num34zfalse"/>
    <w:rsid w:val="00D06657"/>
  </w:style>
  <w:style w:type="character" w:customStyle="1" w:styleId="WW8Num34ztrue">
    <w:name w:val="WW8Num34ztrue"/>
    <w:rsid w:val="00D06657"/>
  </w:style>
  <w:style w:type="character" w:customStyle="1" w:styleId="WW8Num35z0">
    <w:name w:val="WW8Num35z0"/>
    <w:rsid w:val="00D06657"/>
    <w:rPr>
      <w:rFonts w:ascii="Symbol" w:hAnsi="Symbol" w:cs="Symbol"/>
      <w:szCs w:val="24"/>
    </w:rPr>
  </w:style>
  <w:style w:type="character" w:customStyle="1" w:styleId="WW8Num35z1">
    <w:name w:val="WW8Num35z1"/>
    <w:rsid w:val="00D06657"/>
    <w:rPr>
      <w:rFonts w:ascii="Courier New" w:hAnsi="Courier New" w:cs="Courier New"/>
    </w:rPr>
  </w:style>
  <w:style w:type="character" w:customStyle="1" w:styleId="WW8Num35z2">
    <w:name w:val="WW8Num35z2"/>
    <w:rsid w:val="00D06657"/>
    <w:rPr>
      <w:rFonts w:ascii="Wingdings" w:hAnsi="Wingdings" w:cs="Wingdings"/>
    </w:rPr>
  </w:style>
  <w:style w:type="character" w:customStyle="1" w:styleId="WW8Num36z0">
    <w:name w:val="WW8Num36z0"/>
    <w:rsid w:val="00D06657"/>
    <w:rPr>
      <w:b w:val="0"/>
      <w:i w:val="0"/>
      <w:szCs w:val="24"/>
    </w:rPr>
  </w:style>
  <w:style w:type="character" w:customStyle="1" w:styleId="WW8Num36z1">
    <w:name w:val="WW8Num36z1"/>
    <w:rsid w:val="00D06657"/>
    <w:rPr>
      <w:rFonts w:ascii="Times New Roman" w:hAnsi="Times New Roman" w:cs="Times New Roman"/>
      <w:b w:val="0"/>
      <w:i w:val="0"/>
      <w:color w:val="auto"/>
      <w:sz w:val="24"/>
      <w:szCs w:val="24"/>
    </w:rPr>
  </w:style>
  <w:style w:type="character" w:customStyle="1" w:styleId="WW8Num36ztrue">
    <w:name w:val="WW8Num36ztrue"/>
    <w:rsid w:val="00D06657"/>
  </w:style>
  <w:style w:type="character" w:customStyle="1" w:styleId="WW8Num37zfalse">
    <w:name w:val="WW8Num37zfalse"/>
    <w:rsid w:val="00D06657"/>
  </w:style>
  <w:style w:type="character" w:customStyle="1" w:styleId="WW8Num37ztrue">
    <w:name w:val="WW8Num37ztrue"/>
    <w:rsid w:val="00D06657"/>
  </w:style>
  <w:style w:type="character" w:customStyle="1" w:styleId="WW8Num38z0">
    <w:name w:val="WW8Num38z0"/>
    <w:rsid w:val="00D06657"/>
    <w:rPr>
      <w:rFonts w:ascii="Times New Roman" w:eastAsia="Times New Roman" w:hAnsi="Times New Roman" w:cs="Times New Roman"/>
      <w:szCs w:val="24"/>
    </w:rPr>
  </w:style>
  <w:style w:type="character" w:customStyle="1" w:styleId="WW8Num38z1">
    <w:name w:val="WW8Num38z1"/>
    <w:rsid w:val="00D06657"/>
    <w:rPr>
      <w:rFonts w:ascii="Courier New" w:hAnsi="Courier New" w:cs="Courier New"/>
    </w:rPr>
  </w:style>
  <w:style w:type="character" w:customStyle="1" w:styleId="WW8Num38z2">
    <w:name w:val="WW8Num38z2"/>
    <w:rsid w:val="00D06657"/>
    <w:rPr>
      <w:rFonts w:ascii="Wingdings" w:hAnsi="Wingdings" w:cs="Wingdings"/>
    </w:rPr>
  </w:style>
  <w:style w:type="character" w:customStyle="1" w:styleId="WW8Num38z3">
    <w:name w:val="WW8Num38z3"/>
    <w:rsid w:val="00D06657"/>
    <w:rPr>
      <w:rFonts w:ascii="Symbol" w:hAnsi="Symbol" w:cs="Symbol"/>
    </w:rPr>
  </w:style>
  <w:style w:type="character" w:customStyle="1" w:styleId="WW8Num39zfalse">
    <w:name w:val="WW8Num39zfalse"/>
    <w:rsid w:val="00D06657"/>
    <w:rPr>
      <w:szCs w:val="24"/>
    </w:rPr>
  </w:style>
  <w:style w:type="character" w:customStyle="1" w:styleId="WW8Num39ztrue">
    <w:name w:val="WW8Num39ztrue"/>
    <w:rsid w:val="00D06657"/>
  </w:style>
  <w:style w:type="character" w:customStyle="1" w:styleId="WW8Num40z0">
    <w:name w:val="WW8Num40z0"/>
    <w:rsid w:val="00D06657"/>
    <w:rPr>
      <w:rFonts w:cs="Times New Roman"/>
      <w:szCs w:val="24"/>
    </w:rPr>
  </w:style>
  <w:style w:type="character" w:customStyle="1" w:styleId="WW8Num41zfalse">
    <w:name w:val="WW8Num41zfalse"/>
    <w:rsid w:val="00D06657"/>
  </w:style>
  <w:style w:type="character" w:customStyle="1" w:styleId="WW8Num41z1">
    <w:name w:val="WW8Num41z1"/>
    <w:rsid w:val="00D06657"/>
    <w:rPr>
      <w:i w:val="0"/>
      <w:szCs w:val="24"/>
    </w:rPr>
  </w:style>
  <w:style w:type="character" w:customStyle="1" w:styleId="WW8Num41ztrue">
    <w:name w:val="WW8Num41ztrue"/>
    <w:rsid w:val="00D06657"/>
  </w:style>
  <w:style w:type="character" w:customStyle="1" w:styleId="WW8Num42zfalse">
    <w:name w:val="WW8Num42zfalse"/>
    <w:rsid w:val="00D06657"/>
  </w:style>
  <w:style w:type="character" w:customStyle="1" w:styleId="WW8Num42ztrue">
    <w:name w:val="WW8Num42ztrue"/>
    <w:rsid w:val="00D06657"/>
  </w:style>
  <w:style w:type="character" w:customStyle="1" w:styleId="WW8Num43z0">
    <w:name w:val="WW8Num43z0"/>
    <w:rsid w:val="00D06657"/>
    <w:rPr>
      <w:rFonts w:ascii="Symbol" w:eastAsia="Calibri" w:hAnsi="Symbol" w:cs="Symbol"/>
      <w:szCs w:val="24"/>
    </w:rPr>
  </w:style>
  <w:style w:type="character" w:customStyle="1" w:styleId="WW8Num43z2">
    <w:name w:val="WW8Num43z2"/>
    <w:rsid w:val="00D06657"/>
    <w:rPr>
      <w:rFonts w:ascii="Tahoma" w:eastAsia="Times New Roman" w:hAnsi="Tahoma" w:cs="Tahoma"/>
    </w:rPr>
  </w:style>
  <w:style w:type="character" w:customStyle="1" w:styleId="WW8Num43ztrue">
    <w:name w:val="WW8Num43ztrue"/>
    <w:rsid w:val="00D06657"/>
  </w:style>
  <w:style w:type="character" w:customStyle="1" w:styleId="WW8Num44z0">
    <w:name w:val="WW8Num44z0"/>
    <w:rsid w:val="00D06657"/>
    <w:rPr>
      <w:rFonts w:ascii="Symbol" w:hAnsi="Symbol" w:cs="Symbol"/>
    </w:rPr>
  </w:style>
  <w:style w:type="character" w:customStyle="1" w:styleId="WW8Num44z1">
    <w:name w:val="WW8Num44z1"/>
    <w:rsid w:val="00D06657"/>
    <w:rPr>
      <w:rFonts w:ascii="Courier New" w:hAnsi="Courier New" w:cs="Courier New"/>
    </w:rPr>
  </w:style>
  <w:style w:type="character" w:customStyle="1" w:styleId="WW8Num44z2">
    <w:name w:val="WW8Num44z2"/>
    <w:rsid w:val="00D06657"/>
    <w:rPr>
      <w:rFonts w:ascii="Wingdings" w:hAnsi="Wingdings" w:cs="Wingdings"/>
    </w:rPr>
  </w:style>
  <w:style w:type="character" w:customStyle="1" w:styleId="WW8Num45z0">
    <w:name w:val="WW8Num45z0"/>
    <w:rsid w:val="00D06657"/>
    <w:rPr>
      <w:rFonts w:cs="Times New Roman"/>
      <w:szCs w:val="24"/>
    </w:rPr>
  </w:style>
  <w:style w:type="character" w:customStyle="1" w:styleId="WW8Num46z0">
    <w:name w:val="WW8Num46z0"/>
    <w:rsid w:val="00D06657"/>
    <w:rPr>
      <w:rFonts w:ascii="Symbol" w:hAnsi="Symbol" w:cs="Symbol"/>
      <w:sz w:val="24"/>
      <w:szCs w:val="24"/>
    </w:rPr>
  </w:style>
  <w:style w:type="character" w:customStyle="1" w:styleId="WW8Num46z1">
    <w:name w:val="WW8Num46z1"/>
    <w:rsid w:val="00D06657"/>
    <w:rPr>
      <w:rFonts w:ascii="Courier New" w:hAnsi="Courier New" w:cs="Courier New"/>
    </w:rPr>
  </w:style>
  <w:style w:type="character" w:customStyle="1" w:styleId="WW8Num46z2">
    <w:name w:val="WW8Num46z2"/>
    <w:rsid w:val="00D06657"/>
    <w:rPr>
      <w:rFonts w:ascii="Wingdings" w:hAnsi="Wingdings" w:cs="Wingdings"/>
    </w:rPr>
  </w:style>
  <w:style w:type="character" w:customStyle="1" w:styleId="WW8Num47z0">
    <w:name w:val="WW8Num47z0"/>
    <w:rsid w:val="00D06657"/>
    <w:rPr>
      <w:rFonts w:cs="Times New Roman"/>
    </w:rPr>
  </w:style>
  <w:style w:type="character" w:customStyle="1" w:styleId="WW8Num48z0">
    <w:name w:val="WW8Num48z0"/>
    <w:rsid w:val="00D06657"/>
    <w:rPr>
      <w:rFonts w:ascii="Symbol" w:eastAsia="Calibri" w:hAnsi="Symbol" w:cs="Symbol"/>
      <w:szCs w:val="24"/>
    </w:rPr>
  </w:style>
  <w:style w:type="character" w:customStyle="1" w:styleId="WW8Num48z1">
    <w:name w:val="WW8Num48z1"/>
    <w:rsid w:val="00D06657"/>
    <w:rPr>
      <w:rFonts w:ascii="Courier New" w:hAnsi="Courier New" w:cs="Courier New"/>
    </w:rPr>
  </w:style>
  <w:style w:type="character" w:customStyle="1" w:styleId="WW8Num48z2">
    <w:name w:val="WW8Num48z2"/>
    <w:rsid w:val="00D06657"/>
    <w:rPr>
      <w:rFonts w:ascii="Wingdings" w:hAnsi="Wingdings" w:cs="Wingdings"/>
    </w:rPr>
  </w:style>
  <w:style w:type="character" w:customStyle="1" w:styleId="WW8Num49z0">
    <w:name w:val="WW8Num49z0"/>
    <w:rsid w:val="00D06657"/>
    <w:rPr>
      <w:rFonts w:ascii="Times New Roman" w:eastAsia="Times New Roman" w:hAnsi="Times New Roman" w:cs="Times New Roman"/>
      <w:b w:val="0"/>
      <w:szCs w:val="24"/>
    </w:rPr>
  </w:style>
  <w:style w:type="character" w:customStyle="1" w:styleId="WW8Num49ztrue">
    <w:name w:val="WW8Num49ztrue"/>
    <w:rsid w:val="00D06657"/>
  </w:style>
  <w:style w:type="character" w:customStyle="1" w:styleId="WW8Num50zfalse">
    <w:name w:val="WW8Num50zfalse"/>
    <w:rsid w:val="00D06657"/>
  </w:style>
  <w:style w:type="character" w:customStyle="1" w:styleId="WW8Num50ztrue">
    <w:name w:val="WW8Num50ztrue"/>
    <w:rsid w:val="00D06657"/>
  </w:style>
  <w:style w:type="character" w:customStyle="1" w:styleId="WW8Num51z0">
    <w:name w:val="WW8Num51z0"/>
    <w:rsid w:val="00D06657"/>
    <w:rPr>
      <w:rFonts w:cs="Times New Roman"/>
    </w:rPr>
  </w:style>
  <w:style w:type="character" w:customStyle="1" w:styleId="WW8Num52zfalse">
    <w:name w:val="WW8Num52zfalse"/>
    <w:rsid w:val="00D06657"/>
    <w:rPr>
      <w:szCs w:val="24"/>
    </w:rPr>
  </w:style>
  <w:style w:type="character" w:customStyle="1" w:styleId="WW8Num52ztrue">
    <w:name w:val="WW8Num52ztrue"/>
    <w:rsid w:val="00D06657"/>
  </w:style>
  <w:style w:type="character" w:customStyle="1" w:styleId="WW8Num53zfalse">
    <w:name w:val="WW8Num53zfalse"/>
    <w:rsid w:val="00D06657"/>
    <w:rPr>
      <w:szCs w:val="24"/>
    </w:rPr>
  </w:style>
  <w:style w:type="character" w:customStyle="1" w:styleId="WW8Num53ztrue">
    <w:name w:val="WW8Num53ztrue"/>
    <w:rsid w:val="00D06657"/>
  </w:style>
  <w:style w:type="character" w:customStyle="1" w:styleId="WW8Num54z0">
    <w:name w:val="WW8Num54z0"/>
    <w:rsid w:val="00D06657"/>
    <w:rPr>
      <w:rFonts w:ascii="Times New Roman" w:eastAsia="Times New Roman" w:hAnsi="Times New Roman" w:cs="Times New Roman"/>
      <w:b w:val="0"/>
      <w:sz w:val="22"/>
      <w:szCs w:val="22"/>
    </w:rPr>
  </w:style>
  <w:style w:type="character" w:customStyle="1" w:styleId="WW8Num54ztrue">
    <w:name w:val="WW8Num54ztrue"/>
    <w:rsid w:val="00D06657"/>
  </w:style>
  <w:style w:type="character" w:customStyle="1" w:styleId="WW8Num55zfalse">
    <w:name w:val="WW8Num55zfalse"/>
    <w:rsid w:val="00D06657"/>
  </w:style>
  <w:style w:type="character" w:customStyle="1" w:styleId="WW8Num55ztrue">
    <w:name w:val="WW8Num55ztrue"/>
    <w:rsid w:val="00D06657"/>
  </w:style>
  <w:style w:type="character" w:customStyle="1" w:styleId="WW8Num56zfalse">
    <w:name w:val="WW8Num56zfalse"/>
    <w:rsid w:val="00D06657"/>
  </w:style>
  <w:style w:type="character" w:customStyle="1" w:styleId="WW8Num56ztrue">
    <w:name w:val="WW8Num56ztrue"/>
    <w:rsid w:val="00D06657"/>
  </w:style>
  <w:style w:type="character" w:customStyle="1" w:styleId="WW8Num57zfalse">
    <w:name w:val="WW8Num57zfalse"/>
    <w:rsid w:val="00D06657"/>
    <w:rPr>
      <w:szCs w:val="24"/>
    </w:rPr>
  </w:style>
  <w:style w:type="character" w:customStyle="1" w:styleId="WW8Num57z1">
    <w:name w:val="WW8Num57z1"/>
    <w:rsid w:val="00D06657"/>
    <w:rPr>
      <w:rFonts w:ascii="Symbol" w:hAnsi="Symbol" w:cs="Symbol"/>
    </w:rPr>
  </w:style>
  <w:style w:type="character" w:customStyle="1" w:styleId="WW8Num57z2">
    <w:name w:val="WW8Num57z2"/>
    <w:rsid w:val="00D06657"/>
    <w:rPr>
      <w:b w:val="0"/>
      <w:szCs w:val="24"/>
    </w:rPr>
  </w:style>
  <w:style w:type="character" w:customStyle="1" w:styleId="WW8Num57ztrue">
    <w:name w:val="WW8Num57ztrue"/>
    <w:rsid w:val="00D06657"/>
  </w:style>
  <w:style w:type="character" w:customStyle="1" w:styleId="WW8Num58zfalse">
    <w:name w:val="WW8Num58zfalse"/>
    <w:rsid w:val="00D06657"/>
  </w:style>
  <w:style w:type="character" w:customStyle="1" w:styleId="WW8Num58ztrue">
    <w:name w:val="WW8Num58ztrue"/>
    <w:rsid w:val="00D06657"/>
  </w:style>
  <w:style w:type="character" w:customStyle="1" w:styleId="WW8Num58z4">
    <w:name w:val="WW8Num58z4"/>
    <w:rsid w:val="00D06657"/>
    <w:rPr>
      <w:b/>
      <w:szCs w:val="24"/>
    </w:rPr>
  </w:style>
  <w:style w:type="character" w:customStyle="1" w:styleId="WW8Num59z0">
    <w:name w:val="WW8Num59z0"/>
    <w:rsid w:val="00D06657"/>
    <w:rPr>
      <w:rFonts w:cs="Times New Roman"/>
      <w:b w:val="0"/>
      <w:i w:val="0"/>
      <w:szCs w:val="24"/>
    </w:rPr>
  </w:style>
  <w:style w:type="character" w:customStyle="1" w:styleId="WW8Num59z1">
    <w:name w:val="WW8Num59z1"/>
    <w:rsid w:val="00D06657"/>
    <w:rPr>
      <w:rFonts w:cs="Times New Roman"/>
    </w:rPr>
  </w:style>
  <w:style w:type="character" w:customStyle="1" w:styleId="WW8Num60z0">
    <w:name w:val="WW8Num60z0"/>
    <w:rsid w:val="00D06657"/>
    <w:rPr>
      <w:b/>
      <w:szCs w:val="24"/>
    </w:rPr>
  </w:style>
  <w:style w:type="character" w:customStyle="1" w:styleId="WW8Num60ztrue">
    <w:name w:val="WW8Num60ztrue"/>
    <w:rsid w:val="00D06657"/>
  </w:style>
  <w:style w:type="character" w:customStyle="1" w:styleId="WW8Num61z0">
    <w:name w:val="WW8Num61z0"/>
    <w:rsid w:val="00D06657"/>
    <w:rPr>
      <w:rFonts w:ascii="Symbol" w:hAnsi="Symbol" w:cs="Symbol"/>
      <w:sz w:val="24"/>
      <w:szCs w:val="24"/>
    </w:rPr>
  </w:style>
  <w:style w:type="character" w:customStyle="1" w:styleId="WW8Num61z1">
    <w:name w:val="WW8Num61z1"/>
    <w:rsid w:val="00D06657"/>
    <w:rPr>
      <w:rFonts w:ascii="Courier New" w:hAnsi="Courier New" w:cs="Courier New"/>
    </w:rPr>
  </w:style>
  <w:style w:type="character" w:customStyle="1" w:styleId="WW8Num61z2">
    <w:name w:val="WW8Num61z2"/>
    <w:rsid w:val="00D06657"/>
    <w:rPr>
      <w:rFonts w:ascii="Wingdings" w:hAnsi="Wingdings" w:cs="Wingdings"/>
    </w:rPr>
  </w:style>
  <w:style w:type="character" w:customStyle="1" w:styleId="WW8Num62z0">
    <w:name w:val="WW8Num62z0"/>
    <w:rsid w:val="00D06657"/>
    <w:rPr>
      <w:rFonts w:ascii="Symbol" w:hAnsi="Symbol" w:cs="Symbol"/>
      <w:color w:val="auto"/>
    </w:rPr>
  </w:style>
  <w:style w:type="character" w:customStyle="1" w:styleId="WW8Num62z1">
    <w:name w:val="WW8Num62z1"/>
    <w:rsid w:val="00D06657"/>
    <w:rPr>
      <w:rFonts w:ascii="Courier New" w:hAnsi="Courier New" w:cs="Courier New"/>
    </w:rPr>
  </w:style>
  <w:style w:type="character" w:customStyle="1" w:styleId="WW8Num62z2">
    <w:name w:val="WW8Num62z2"/>
    <w:rsid w:val="00D06657"/>
    <w:rPr>
      <w:rFonts w:ascii="Wingdings" w:hAnsi="Wingdings" w:cs="Wingdings"/>
    </w:rPr>
  </w:style>
  <w:style w:type="character" w:customStyle="1" w:styleId="WW8Num63z0">
    <w:name w:val="WW8Num63z0"/>
    <w:rsid w:val="00D06657"/>
    <w:rPr>
      <w:rFonts w:cs="Times New Roman"/>
    </w:rPr>
  </w:style>
  <w:style w:type="character" w:customStyle="1" w:styleId="WW8Num63z1">
    <w:name w:val="WW8Num63z1"/>
    <w:rsid w:val="00D06657"/>
    <w:rPr>
      <w:rFonts w:cs="Times New Roman"/>
      <w:b w:val="0"/>
      <w:szCs w:val="24"/>
    </w:rPr>
  </w:style>
  <w:style w:type="character" w:customStyle="1" w:styleId="WW8Num63z4">
    <w:name w:val="WW8Num63z4"/>
    <w:rsid w:val="00D06657"/>
    <w:rPr>
      <w:rFonts w:ascii="Times New Roman" w:eastAsia="Times New Roman" w:hAnsi="Times New Roman" w:cs="Times New Roman"/>
    </w:rPr>
  </w:style>
  <w:style w:type="character" w:customStyle="1" w:styleId="WW8Num64z0">
    <w:name w:val="WW8Num64z0"/>
    <w:rsid w:val="00D06657"/>
    <w:rPr>
      <w:rFonts w:ascii="Symbol" w:hAnsi="Symbol" w:cs="Symbol"/>
    </w:rPr>
  </w:style>
  <w:style w:type="character" w:customStyle="1" w:styleId="WW8Num64z1">
    <w:name w:val="WW8Num64z1"/>
    <w:rsid w:val="00D06657"/>
    <w:rPr>
      <w:rFonts w:ascii="Courier New" w:hAnsi="Courier New" w:cs="Courier New"/>
    </w:rPr>
  </w:style>
  <w:style w:type="character" w:customStyle="1" w:styleId="WW8Num64z2">
    <w:name w:val="WW8Num64z2"/>
    <w:rsid w:val="00D06657"/>
    <w:rPr>
      <w:rFonts w:ascii="Wingdings" w:hAnsi="Wingdings" w:cs="Wingdings"/>
    </w:rPr>
  </w:style>
  <w:style w:type="character" w:customStyle="1" w:styleId="WW8Num65z0">
    <w:name w:val="WW8Num65z0"/>
    <w:rsid w:val="00D06657"/>
    <w:rPr>
      <w:rFonts w:ascii="Symbol" w:hAnsi="Symbol" w:cs="Symbol"/>
      <w:szCs w:val="24"/>
    </w:rPr>
  </w:style>
  <w:style w:type="character" w:customStyle="1" w:styleId="WW8Num65ztrue">
    <w:name w:val="WW8Num65ztrue"/>
    <w:rsid w:val="00D06657"/>
  </w:style>
  <w:style w:type="character" w:customStyle="1" w:styleId="WW8Num66z0">
    <w:name w:val="WW8Num66z0"/>
    <w:rsid w:val="00D06657"/>
    <w:rPr>
      <w:b w:val="0"/>
      <w:bCs/>
      <w:i/>
      <w:iCs/>
      <w:szCs w:val="24"/>
    </w:rPr>
  </w:style>
  <w:style w:type="character" w:customStyle="1" w:styleId="WW8Num66ztrue">
    <w:name w:val="WW8Num66ztrue"/>
    <w:rsid w:val="00D06657"/>
    <w:rPr>
      <w:szCs w:val="24"/>
    </w:rPr>
  </w:style>
  <w:style w:type="character" w:customStyle="1" w:styleId="WW8Num67zfalse">
    <w:name w:val="WW8Num67zfalse"/>
    <w:rsid w:val="00D06657"/>
  </w:style>
  <w:style w:type="character" w:customStyle="1" w:styleId="WW8Num67z1">
    <w:name w:val="WW8Num67z1"/>
    <w:rsid w:val="00D06657"/>
    <w:rPr>
      <w:b w:val="0"/>
    </w:rPr>
  </w:style>
  <w:style w:type="character" w:customStyle="1" w:styleId="WW8Num67ztrue">
    <w:name w:val="WW8Num67ztrue"/>
    <w:rsid w:val="00D06657"/>
  </w:style>
  <w:style w:type="character" w:customStyle="1" w:styleId="WW8Num68z0">
    <w:name w:val="WW8Num68z0"/>
    <w:rsid w:val="00D06657"/>
    <w:rPr>
      <w:rFonts w:ascii="Arial Bold" w:hAnsi="Arial Bold" w:cs="Arial Bold"/>
      <w:b/>
      <w:i w:val="0"/>
      <w:sz w:val="20"/>
    </w:rPr>
  </w:style>
  <w:style w:type="character" w:customStyle="1" w:styleId="WW8Num68z1">
    <w:name w:val="WW8Num68z1"/>
    <w:rsid w:val="00D06657"/>
    <w:rPr>
      <w:b/>
      <w:i w:val="0"/>
      <w:sz w:val="20"/>
    </w:rPr>
  </w:style>
  <w:style w:type="character" w:customStyle="1" w:styleId="WW8Num68ztrue">
    <w:name w:val="WW8Num68ztrue"/>
    <w:rsid w:val="00D06657"/>
  </w:style>
  <w:style w:type="character" w:customStyle="1" w:styleId="WW8Num68z4">
    <w:name w:val="WW8Num68z4"/>
    <w:rsid w:val="00D06657"/>
    <w:rPr>
      <w:rFonts w:ascii="Arial" w:eastAsia="Times New Roman" w:hAnsi="Arial" w:cs="Times New Roman"/>
    </w:rPr>
  </w:style>
  <w:style w:type="character" w:customStyle="1" w:styleId="Domylnaczcionkaakapitu1">
    <w:name w:val="Domyślna czcionka akapitu1"/>
    <w:rsid w:val="00D06657"/>
  </w:style>
  <w:style w:type="character" w:styleId="Numerstrony">
    <w:name w:val="page number"/>
    <w:basedOn w:val="Domylnaczcionkaakapitu1"/>
    <w:rsid w:val="00D06657"/>
  </w:style>
  <w:style w:type="character" w:styleId="UyteHipercze">
    <w:name w:val="FollowedHyperlink"/>
    <w:rsid w:val="00D06657"/>
    <w:rPr>
      <w:color w:val="800080"/>
      <w:u w:val="single"/>
    </w:rPr>
  </w:style>
  <w:style w:type="character" w:customStyle="1" w:styleId="Odwoaniedokomentarza1">
    <w:name w:val="Odwołanie do komentarza1"/>
    <w:rsid w:val="00D06657"/>
    <w:rPr>
      <w:sz w:val="16"/>
    </w:rPr>
  </w:style>
  <w:style w:type="character" w:customStyle="1" w:styleId="textbold">
    <w:name w:val="text bold"/>
    <w:basedOn w:val="Domylnaczcionkaakapitu1"/>
    <w:rsid w:val="00D06657"/>
  </w:style>
  <w:style w:type="character" w:styleId="Pogrubienie">
    <w:name w:val="Strong"/>
    <w:qFormat/>
    <w:rsid w:val="00D06657"/>
    <w:rPr>
      <w:b/>
      <w:bCs/>
    </w:rPr>
  </w:style>
  <w:style w:type="character" w:customStyle="1" w:styleId="HTML-wstpniesformatowanyZnak">
    <w:name w:val="HTML - wstępnie sformatowany Znak"/>
    <w:rsid w:val="00D06657"/>
    <w:rPr>
      <w:rFonts w:ascii="Courier New" w:hAnsi="Courier New" w:cs="Courier New"/>
    </w:rPr>
  </w:style>
  <w:style w:type="character" w:styleId="Tekstzastpczy">
    <w:name w:val="Placeholder Text"/>
    <w:rsid w:val="00D06657"/>
    <w:rPr>
      <w:color w:val="808080"/>
    </w:rPr>
  </w:style>
  <w:style w:type="character" w:customStyle="1" w:styleId="BezodstpwZnak">
    <w:name w:val="Bez odstępów Znak"/>
    <w:rsid w:val="00D06657"/>
    <w:rPr>
      <w:sz w:val="24"/>
      <w:szCs w:val="26"/>
    </w:rPr>
  </w:style>
  <w:style w:type="character" w:customStyle="1" w:styleId="PodtytuZnak">
    <w:name w:val="Podtytuł Znak"/>
    <w:rsid w:val="00D06657"/>
    <w:rPr>
      <w:rFonts w:ascii="Cambria" w:hAnsi="Cambria" w:cs="Cambria"/>
      <w:i/>
      <w:iCs/>
      <w:spacing w:val="15"/>
      <w:sz w:val="24"/>
      <w:szCs w:val="24"/>
    </w:rPr>
  </w:style>
  <w:style w:type="character" w:styleId="Wyrnienieintensywne">
    <w:name w:val="Intense Emphasis"/>
    <w:qFormat/>
    <w:rsid w:val="00D06657"/>
    <w:rPr>
      <w:b/>
      <w:bCs/>
      <w:i/>
      <w:iCs/>
      <w:color w:val="auto"/>
    </w:rPr>
  </w:style>
  <w:style w:type="character" w:customStyle="1" w:styleId="CytatintensywnyZnak">
    <w:name w:val="Cytat intensywny Znak"/>
    <w:rsid w:val="00D06657"/>
    <w:rPr>
      <w:rFonts w:ascii="Calibri" w:eastAsia="Calibri" w:hAnsi="Calibri" w:cs="Calibri"/>
      <w:b/>
      <w:bCs/>
      <w:i/>
      <w:iCs/>
      <w:szCs w:val="22"/>
    </w:rPr>
  </w:style>
  <w:style w:type="character" w:customStyle="1" w:styleId="TekstkomentarzaZnak">
    <w:name w:val="Tekst komentarza Znak"/>
    <w:rsid w:val="00D06657"/>
  </w:style>
  <w:style w:type="character" w:customStyle="1" w:styleId="TytuZnak">
    <w:name w:val="Tytuł Znak"/>
    <w:rsid w:val="00D06657"/>
    <w:rPr>
      <w:b/>
      <w:sz w:val="40"/>
    </w:rPr>
  </w:style>
  <w:style w:type="character" w:styleId="Tytuksiki">
    <w:name w:val="Book Title"/>
    <w:qFormat/>
    <w:rsid w:val="00D06657"/>
    <w:rPr>
      <w:b/>
      <w:bCs/>
      <w:smallCaps/>
      <w:spacing w:val="5"/>
    </w:rPr>
  </w:style>
  <w:style w:type="character" w:customStyle="1" w:styleId="TematkomentarzaZnak">
    <w:name w:val="Temat komentarza Znak"/>
    <w:rsid w:val="00D06657"/>
    <w:rPr>
      <w:b/>
    </w:rPr>
  </w:style>
  <w:style w:type="character" w:customStyle="1" w:styleId="TekstprzypisukocowegoZnak">
    <w:name w:val="Tekst przypisu końcowego Znak"/>
    <w:rsid w:val="00D06657"/>
    <w:rPr>
      <w:rFonts w:ascii="Calibri" w:eastAsia="Calibri" w:hAnsi="Calibri" w:cs="Calibri"/>
    </w:rPr>
  </w:style>
  <w:style w:type="character" w:customStyle="1" w:styleId="Znakiprzypiswkocowych">
    <w:name w:val="Znaki przypisów końcowych"/>
    <w:rsid w:val="00D06657"/>
    <w:rPr>
      <w:vertAlign w:val="superscript"/>
    </w:rPr>
  </w:style>
  <w:style w:type="character" w:customStyle="1" w:styleId="ZwykytekstZnak">
    <w:name w:val="Zwykły tekst Znak"/>
    <w:rsid w:val="00D06657"/>
    <w:rPr>
      <w:rFonts w:ascii="Calibri" w:eastAsia="Calibri" w:hAnsi="Calibri" w:cs="Calibri"/>
      <w:sz w:val="22"/>
      <w:szCs w:val="22"/>
    </w:rPr>
  </w:style>
  <w:style w:type="character" w:customStyle="1" w:styleId="FontStyle67">
    <w:name w:val="Font Style67"/>
    <w:rsid w:val="00D06657"/>
    <w:rPr>
      <w:rFonts w:ascii="Times New Roman" w:hAnsi="Times New Roman" w:cs="Times New Roman"/>
      <w:sz w:val="20"/>
      <w:szCs w:val="20"/>
    </w:rPr>
  </w:style>
  <w:style w:type="character" w:customStyle="1" w:styleId="FontStyle65">
    <w:name w:val="Font Style65"/>
    <w:rsid w:val="00D06657"/>
    <w:rPr>
      <w:rFonts w:ascii="Times New Roman" w:hAnsi="Times New Roman" w:cs="Times New Roman"/>
      <w:b/>
      <w:bCs/>
      <w:sz w:val="20"/>
      <w:szCs w:val="20"/>
    </w:rPr>
  </w:style>
  <w:style w:type="character" w:customStyle="1" w:styleId="Tekstpodstawowywcity2Znak">
    <w:name w:val="Tekst podstawowy wcięty 2 Znak"/>
    <w:rsid w:val="00D06657"/>
    <w:rPr>
      <w:sz w:val="24"/>
    </w:rPr>
  </w:style>
  <w:style w:type="character" w:customStyle="1" w:styleId="Tekstpodstawowy2Znak">
    <w:name w:val="Tekst podstawowy 2 Znak"/>
    <w:rsid w:val="00D06657"/>
    <w:rPr>
      <w:sz w:val="24"/>
      <w:szCs w:val="26"/>
    </w:rPr>
  </w:style>
  <w:style w:type="character" w:customStyle="1" w:styleId="Tekstpodstawowy3Znak">
    <w:name w:val="Tekst podstawowy 3 Znak"/>
    <w:rsid w:val="00D06657"/>
    <w:rPr>
      <w:sz w:val="16"/>
      <w:szCs w:val="16"/>
    </w:rPr>
  </w:style>
  <w:style w:type="character" w:customStyle="1" w:styleId="Tekstpodstawowywcity3Znak">
    <w:name w:val="Tekst podstawowy wcięty 3 Znak"/>
    <w:rsid w:val="00D06657"/>
    <w:rPr>
      <w:sz w:val="22"/>
      <w:szCs w:val="26"/>
    </w:rPr>
  </w:style>
  <w:style w:type="character" w:styleId="HTML-cytat">
    <w:name w:val="HTML Cite"/>
    <w:rsid w:val="00D06657"/>
    <w:rPr>
      <w:i/>
      <w:iCs/>
    </w:rPr>
  </w:style>
  <w:style w:type="character" w:customStyle="1" w:styleId="hint-handle">
    <w:name w:val="hint-handle"/>
    <w:rsid w:val="00D06657"/>
  </w:style>
  <w:style w:type="character" w:customStyle="1" w:styleId="ver8b">
    <w:name w:val="ver8b"/>
    <w:rsid w:val="00D06657"/>
  </w:style>
  <w:style w:type="character" w:styleId="Odwoanieprzypisukocowego">
    <w:name w:val="endnote reference"/>
    <w:rsid w:val="00D06657"/>
    <w:rPr>
      <w:vertAlign w:val="superscript"/>
    </w:rPr>
  </w:style>
  <w:style w:type="paragraph" w:styleId="Lista">
    <w:name w:val="List"/>
    <w:basedOn w:val="Normalny"/>
    <w:rsid w:val="00D06657"/>
    <w:pPr>
      <w:widowControl/>
      <w:suppressAutoHyphens w:val="0"/>
      <w:autoSpaceDN/>
      <w:spacing w:before="60"/>
      <w:jc w:val="both"/>
      <w:textAlignment w:val="auto"/>
    </w:pPr>
    <w:rPr>
      <w:rFonts w:ascii="Arial" w:eastAsia="Times New Roman" w:hAnsi="Arial" w:cs="Arial"/>
      <w:kern w:val="0"/>
      <w:sz w:val="23"/>
      <w:szCs w:val="20"/>
      <w:lang w:eastAsia="zh-CN"/>
    </w:rPr>
  </w:style>
  <w:style w:type="paragraph" w:styleId="Legenda">
    <w:name w:val="caption"/>
    <w:basedOn w:val="Normalny"/>
    <w:qFormat/>
    <w:rsid w:val="00D06657"/>
    <w:pPr>
      <w:widowControl/>
      <w:suppressLineNumbers/>
      <w:suppressAutoHyphens w:val="0"/>
      <w:autoSpaceDE w:val="0"/>
      <w:autoSpaceDN/>
      <w:spacing w:before="120" w:after="120"/>
      <w:textAlignment w:val="auto"/>
    </w:pPr>
    <w:rPr>
      <w:rFonts w:eastAsia="Times New Roman" w:cs="Mangal"/>
      <w:i/>
      <w:iCs/>
      <w:kern w:val="0"/>
      <w:lang w:eastAsia="zh-CN"/>
    </w:rPr>
  </w:style>
  <w:style w:type="paragraph" w:customStyle="1" w:styleId="Indeks">
    <w:name w:val="Indeks"/>
    <w:basedOn w:val="Normalny"/>
    <w:rsid w:val="00D06657"/>
    <w:pPr>
      <w:widowControl/>
      <w:suppressLineNumbers/>
      <w:suppressAutoHyphens w:val="0"/>
      <w:autoSpaceDE w:val="0"/>
      <w:autoSpaceDN/>
      <w:textAlignment w:val="auto"/>
    </w:pPr>
    <w:rPr>
      <w:rFonts w:eastAsia="Times New Roman" w:cs="Mangal"/>
      <w:kern w:val="0"/>
      <w:szCs w:val="26"/>
      <w:lang w:eastAsia="zh-CN"/>
    </w:rPr>
  </w:style>
  <w:style w:type="paragraph" w:customStyle="1" w:styleId="Tekstkomentarza1">
    <w:name w:val="Tekst komentarza1"/>
    <w:basedOn w:val="Normalny"/>
    <w:rsid w:val="00D06657"/>
    <w:pPr>
      <w:widowControl/>
      <w:suppressAutoHyphens w:val="0"/>
      <w:autoSpaceDE w:val="0"/>
      <w:autoSpaceDN/>
      <w:textAlignment w:val="auto"/>
    </w:pPr>
    <w:rPr>
      <w:rFonts w:eastAsia="Times New Roman" w:cs="Times New Roman"/>
      <w:kern w:val="0"/>
      <w:sz w:val="20"/>
      <w:szCs w:val="20"/>
      <w:lang w:eastAsia="zh-CN"/>
    </w:rPr>
  </w:style>
  <w:style w:type="paragraph" w:styleId="Tekstkomentarza">
    <w:name w:val="annotation text"/>
    <w:basedOn w:val="Normalny"/>
    <w:link w:val="TekstkomentarzaZnak1"/>
    <w:uiPriority w:val="99"/>
    <w:semiHidden/>
    <w:unhideWhenUsed/>
    <w:rsid w:val="00D06657"/>
    <w:rPr>
      <w:sz w:val="20"/>
      <w:szCs w:val="20"/>
    </w:rPr>
  </w:style>
  <w:style w:type="character" w:customStyle="1" w:styleId="TekstkomentarzaZnak1">
    <w:name w:val="Tekst komentarza Znak1"/>
    <w:basedOn w:val="Domylnaczcionkaakapitu"/>
    <w:link w:val="Tekstkomentarza"/>
    <w:uiPriority w:val="99"/>
    <w:semiHidden/>
    <w:rsid w:val="00D06657"/>
    <w:rPr>
      <w:rFonts w:ascii="Times New Roman" w:eastAsia="Arial Unicode MS" w:hAnsi="Times New Roman" w:cs="Tahoma"/>
      <w:kern w:val="3"/>
      <w:sz w:val="20"/>
      <w:szCs w:val="20"/>
      <w:lang w:eastAsia="pl-PL"/>
    </w:rPr>
  </w:style>
  <w:style w:type="paragraph" w:styleId="Tematkomentarza">
    <w:name w:val="annotation subject"/>
    <w:basedOn w:val="Tekstkomentarza1"/>
    <w:next w:val="Tekstkomentarza1"/>
    <w:link w:val="TematkomentarzaZnak1"/>
    <w:rsid w:val="00D06657"/>
    <w:pPr>
      <w:autoSpaceDE/>
    </w:pPr>
    <w:rPr>
      <w:b/>
    </w:rPr>
  </w:style>
  <w:style w:type="character" w:customStyle="1" w:styleId="TematkomentarzaZnak1">
    <w:name w:val="Temat komentarza Znak1"/>
    <w:basedOn w:val="TekstkomentarzaZnak1"/>
    <w:link w:val="Tematkomentarza"/>
    <w:rsid w:val="00D06657"/>
    <w:rPr>
      <w:rFonts w:ascii="Times New Roman" w:eastAsia="Times New Roman" w:hAnsi="Times New Roman" w:cs="Times New Roman"/>
      <w:b/>
      <w:kern w:val="3"/>
      <w:sz w:val="20"/>
      <w:szCs w:val="20"/>
      <w:lang w:eastAsia="zh-CN"/>
    </w:rPr>
  </w:style>
  <w:style w:type="paragraph" w:customStyle="1" w:styleId="Tekstblokowy1">
    <w:name w:val="Tekst blokowy1"/>
    <w:basedOn w:val="Normalny"/>
    <w:rsid w:val="00D06657"/>
    <w:pPr>
      <w:widowControl/>
      <w:suppressAutoHyphens w:val="0"/>
      <w:autoSpaceDN/>
      <w:ind w:left="426" w:right="-1"/>
      <w:textAlignment w:val="auto"/>
    </w:pPr>
    <w:rPr>
      <w:rFonts w:eastAsia="Times New Roman" w:cs="Times New Roman"/>
      <w:kern w:val="0"/>
      <w:szCs w:val="20"/>
      <w:lang w:eastAsia="zh-CN"/>
    </w:rPr>
  </w:style>
  <w:style w:type="paragraph" w:styleId="NormalnyWeb">
    <w:name w:val="Normal (Web)"/>
    <w:basedOn w:val="Normalny"/>
    <w:rsid w:val="00D06657"/>
    <w:pPr>
      <w:widowControl/>
      <w:suppressAutoHyphens w:val="0"/>
      <w:autoSpaceDN/>
      <w:spacing w:before="100" w:after="100"/>
      <w:jc w:val="both"/>
      <w:textAlignment w:val="auto"/>
    </w:pPr>
    <w:rPr>
      <w:rFonts w:eastAsia="Times New Roman" w:cs="Times New Roman"/>
      <w:kern w:val="0"/>
      <w:sz w:val="20"/>
      <w:szCs w:val="20"/>
      <w:lang w:eastAsia="zh-CN"/>
    </w:rPr>
  </w:style>
  <w:style w:type="paragraph" w:customStyle="1" w:styleId="Tekstpodstawowy32">
    <w:name w:val="Tekst podstawowy 32"/>
    <w:basedOn w:val="Normalny"/>
    <w:rsid w:val="00D06657"/>
    <w:pPr>
      <w:widowControl/>
      <w:suppressAutoHyphens w:val="0"/>
      <w:overflowPunct w:val="0"/>
      <w:autoSpaceDE w:val="0"/>
      <w:autoSpaceDN/>
      <w:jc w:val="both"/>
    </w:pPr>
    <w:rPr>
      <w:rFonts w:eastAsia="Times New Roman" w:cs="Times New Roman"/>
      <w:color w:val="000000"/>
      <w:kern w:val="0"/>
      <w:sz w:val="22"/>
      <w:szCs w:val="20"/>
      <w:lang w:eastAsia="zh-CN"/>
    </w:rPr>
  </w:style>
  <w:style w:type="paragraph" w:customStyle="1" w:styleId="Stopka1">
    <w:name w:val="Stopka1"/>
    <w:rsid w:val="00D06657"/>
    <w:pPr>
      <w:suppressAutoHyphens/>
      <w:autoSpaceDE w:val="0"/>
      <w:spacing w:after="0" w:line="240" w:lineRule="auto"/>
    </w:pPr>
    <w:rPr>
      <w:rFonts w:ascii="Arial" w:eastAsia="Times New Roman" w:hAnsi="Arial" w:cs="Arial"/>
      <w:color w:val="000000"/>
      <w:sz w:val="24"/>
      <w:szCs w:val="24"/>
      <w:lang w:eastAsia="zh-CN"/>
    </w:rPr>
  </w:style>
  <w:style w:type="paragraph" w:styleId="Listapunktowana2">
    <w:name w:val="List Bullet 2"/>
    <w:basedOn w:val="Normalny"/>
    <w:rsid w:val="00D06657"/>
    <w:pPr>
      <w:widowControl/>
      <w:suppressAutoHyphens w:val="0"/>
      <w:autoSpaceDE w:val="0"/>
      <w:autoSpaceDN/>
      <w:ind w:left="566" w:hanging="283"/>
      <w:contextualSpacing/>
      <w:textAlignment w:val="auto"/>
    </w:pPr>
    <w:rPr>
      <w:rFonts w:eastAsia="Times New Roman" w:cs="Times New Roman"/>
      <w:kern w:val="0"/>
      <w:szCs w:val="26"/>
      <w:lang w:eastAsia="zh-CN"/>
    </w:rPr>
  </w:style>
  <w:style w:type="paragraph" w:styleId="Bezodstpw">
    <w:name w:val="No Spacing"/>
    <w:qFormat/>
    <w:rsid w:val="00D06657"/>
    <w:pPr>
      <w:suppressAutoHyphens/>
      <w:autoSpaceDE w:val="0"/>
      <w:spacing w:after="0" w:line="240" w:lineRule="auto"/>
    </w:pPr>
    <w:rPr>
      <w:rFonts w:ascii="Times New Roman" w:eastAsia="Times New Roman" w:hAnsi="Times New Roman" w:cs="Times New Roman"/>
      <w:sz w:val="24"/>
      <w:szCs w:val="26"/>
      <w:lang w:eastAsia="zh-CN"/>
    </w:rPr>
  </w:style>
  <w:style w:type="paragraph" w:customStyle="1" w:styleId="Normalny-zwarty">
    <w:name w:val="Normalny - zwarty"/>
    <w:basedOn w:val="Normalny"/>
    <w:rsid w:val="00D06657"/>
    <w:pPr>
      <w:widowControl/>
      <w:suppressAutoHyphens w:val="0"/>
      <w:autoSpaceDN/>
      <w:jc w:val="both"/>
      <w:textAlignment w:val="auto"/>
    </w:pPr>
    <w:rPr>
      <w:rFonts w:ascii="Calibri" w:eastAsia="Calibri" w:hAnsi="Calibri" w:cs="Times New Roman"/>
      <w:kern w:val="0"/>
      <w:sz w:val="20"/>
      <w:szCs w:val="22"/>
      <w:lang w:eastAsia="zh-CN"/>
    </w:rPr>
  </w:style>
  <w:style w:type="paragraph" w:styleId="HTML-wstpniesformatowany">
    <w:name w:val="HTML Preformatted"/>
    <w:basedOn w:val="Normalny"/>
    <w:link w:val="HTML-wstpniesformatowanyZnak1"/>
    <w:rsid w:val="00D066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zh-CN"/>
    </w:rPr>
  </w:style>
  <w:style w:type="character" w:customStyle="1" w:styleId="HTML-wstpniesformatowanyZnak1">
    <w:name w:val="HTML - wstępnie sformatowany Znak1"/>
    <w:basedOn w:val="Domylnaczcionkaakapitu"/>
    <w:link w:val="HTML-wstpniesformatowany"/>
    <w:rsid w:val="00D06657"/>
    <w:rPr>
      <w:rFonts w:ascii="Courier New" w:eastAsia="Times New Roman" w:hAnsi="Courier New" w:cs="Courier New"/>
      <w:sz w:val="20"/>
      <w:szCs w:val="20"/>
      <w:lang w:eastAsia="zh-CN"/>
    </w:rPr>
  </w:style>
  <w:style w:type="paragraph" w:customStyle="1" w:styleId="p11">
    <w:name w:val="p11"/>
    <w:basedOn w:val="Normalny"/>
    <w:rsid w:val="00D06657"/>
    <w:pPr>
      <w:widowControl/>
      <w:suppressAutoHyphens w:val="0"/>
      <w:autoSpaceDN/>
      <w:spacing w:after="150"/>
      <w:textAlignment w:val="auto"/>
    </w:pPr>
    <w:rPr>
      <w:rFonts w:eastAsia="Times New Roman" w:cs="Times New Roman"/>
      <w:kern w:val="0"/>
      <w:lang w:eastAsia="zh-CN"/>
    </w:rPr>
  </w:style>
  <w:style w:type="paragraph" w:customStyle="1" w:styleId="p0">
    <w:name w:val="p0"/>
    <w:basedOn w:val="Normalny"/>
    <w:rsid w:val="00D06657"/>
    <w:pPr>
      <w:widowControl/>
      <w:suppressAutoHyphens w:val="0"/>
      <w:autoSpaceDN/>
      <w:spacing w:after="150"/>
      <w:textAlignment w:val="auto"/>
    </w:pPr>
    <w:rPr>
      <w:rFonts w:eastAsia="Times New Roman" w:cs="Times New Roman"/>
      <w:kern w:val="0"/>
      <w:lang w:eastAsia="zh-CN"/>
    </w:rPr>
  </w:style>
  <w:style w:type="paragraph" w:customStyle="1" w:styleId="p31">
    <w:name w:val="p31"/>
    <w:basedOn w:val="Normalny"/>
    <w:rsid w:val="00D06657"/>
    <w:pPr>
      <w:widowControl/>
      <w:suppressAutoHyphens w:val="0"/>
      <w:autoSpaceDN/>
      <w:spacing w:after="150"/>
      <w:textAlignment w:val="auto"/>
    </w:pPr>
    <w:rPr>
      <w:rFonts w:eastAsia="Times New Roman" w:cs="Times New Roman"/>
      <w:kern w:val="0"/>
      <w:lang w:eastAsia="zh-CN"/>
    </w:rPr>
  </w:style>
  <w:style w:type="paragraph" w:customStyle="1" w:styleId="Legenda1">
    <w:name w:val="Legenda1"/>
    <w:basedOn w:val="Normalny"/>
    <w:next w:val="Normalny"/>
    <w:rsid w:val="00D06657"/>
    <w:pPr>
      <w:widowControl/>
      <w:suppressAutoHyphens w:val="0"/>
      <w:autoSpaceDN/>
      <w:spacing w:after="200"/>
      <w:jc w:val="both"/>
      <w:textAlignment w:val="auto"/>
    </w:pPr>
    <w:rPr>
      <w:rFonts w:ascii="Calibri" w:eastAsia="Calibri" w:hAnsi="Calibri" w:cs="Calibri"/>
      <w:b/>
      <w:bCs/>
      <w:color w:val="4F81BD"/>
      <w:kern w:val="0"/>
      <w:sz w:val="18"/>
      <w:szCs w:val="18"/>
      <w:lang w:eastAsia="zh-CN"/>
    </w:rPr>
  </w:style>
  <w:style w:type="paragraph" w:styleId="Nagwekwykazurde">
    <w:name w:val="toa heading"/>
    <w:basedOn w:val="Nagwek1"/>
    <w:next w:val="Normalny"/>
    <w:rsid w:val="00D06657"/>
    <w:pPr>
      <w:pageBreakBefore/>
      <w:widowControl/>
      <w:suppressAutoHyphens w:val="0"/>
      <w:autoSpaceDN/>
      <w:spacing w:before="360" w:after="120" w:line="276" w:lineRule="auto"/>
      <w:jc w:val="both"/>
      <w:textAlignment w:val="auto"/>
    </w:pPr>
    <w:rPr>
      <w:rFonts w:ascii="Arial" w:eastAsia="Times New Roman" w:hAnsi="Arial" w:cs="Arial"/>
      <w:caps/>
      <w:color w:val="auto"/>
      <w:kern w:val="0"/>
      <w:sz w:val="36"/>
      <w:lang w:eastAsia="zh-CN"/>
    </w:rPr>
  </w:style>
  <w:style w:type="paragraph" w:styleId="Spistreci2">
    <w:name w:val="toc 2"/>
    <w:basedOn w:val="Normalny"/>
    <w:next w:val="Normalny"/>
    <w:rsid w:val="00D06657"/>
    <w:pPr>
      <w:widowControl/>
      <w:suppressAutoHyphens w:val="0"/>
      <w:autoSpaceDN/>
      <w:spacing w:after="100" w:line="276" w:lineRule="auto"/>
      <w:ind w:left="220"/>
      <w:jc w:val="both"/>
      <w:textAlignment w:val="auto"/>
    </w:pPr>
    <w:rPr>
      <w:rFonts w:ascii="Calibri" w:eastAsia="Calibri" w:hAnsi="Calibri" w:cs="Calibri"/>
      <w:b/>
      <w:smallCaps/>
      <w:kern w:val="0"/>
      <w:sz w:val="20"/>
      <w:szCs w:val="22"/>
      <w:lang w:eastAsia="zh-CN"/>
    </w:rPr>
  </w:style>
  <w:style w:type="paragraph" w:styleId="Spistreci3">
    <w:name w:val="toc 3"/>
    <w:basedOn w:val="Normalny"/>
    <w:next w:val="Normalny"/>
    <w:rsid w:val="00D06657"/>
    <w:pPr>
      <w:widowControl/>
      <w:suppressAutoHyphens w:val="0"/>
      <w:autoSpaceDN/>
      <w:spacing w:after="100" w:line="276" w:lineRule="auto"/>
      <w:ind w:left="440"/>
      <w:jc w:val="both"/>
      <w:textAlignment w:val="auto"/>
    </w:pPr>
    <w:rPr>
      <w:rFonts w:ascii="Calibri" w:eastAsia="Calibri" w:hAnsi="Calibri" w:cs="Calibri"/>
      <w:i/>
      <w:kern w:val="0"/>
      <w:sz w:val="20"/>
      <w:szCs w:val="22"/>
      <w:lang w:eastAsia="zh-CN"/>
    </w:rPr>
  </w:style>
  <w:style w:type="paragraph" w:styleId="Podtytu">
    <w:name w:val="Subtitle"/>
    <w:basedOn w:val="Normalny"/>
    <w:next w:val="Normalny"/>
    <w:link w:val="PodtytuZnak1"/>
    <w:qFormat/>
    <w:rsid w:val="00D06657"/>
    <w:pPr>
      <w:widowControl/>
      <w:suppressAutoHyphens w:val="0"/>
      <w:autoSpaceDN/>
      <w:spacing w:after="200" w:line="276" w:lineRule="auto"/>
      <w:jc w:val="both"/>
      <w:textAlignment w:val="auto"/>
    </w:pPr>
    <w:rPr>
      <w:rFonts w:ascii="Cambria" w:eastAsia="Times New Roman" w:hAnsi="Cambria" w:cs="Cambria"/>
      <w:i/>
      <w:iCs/>
      <w:spacing w:val="15"/>
      <w:kern w:val="0"/>
      <w:lang w:eastAsia="zh-CN"/>
    </w:rPr>
  </w:style>
  <w:style w:type="character" w:customStyle="1" w:styleId="PodtytuZnak1">
    <w:name w:val="Podtytuł Znak1"/>
    <w:basedOn w:val="Domylnaczcionkaakapitu"/>
    <w:link w:val="Podtytu"/>
    <w:rsid w:val="00D06657"/>
    <w:rPr>
      <w:rFonts w:ascii="Cambria" w:eastAsia="Times New Roman" w:hAnsi="Cambria" w:cs="Cambria"/>
      <w:i/>
      <w:iCs/>
      <w:spacing w:val="15"/>
      <w:sz w:val="24"/>
      <w:szCs w:val="24"/>
      <w:lang w:eastAsia="zh-CN"/>
    </w:rPr>
  </w:style>
  <w:style w:type="paragraph" w:styleId="Cytatintensywny">
    <w:name w:val="Intense Quote"/>
    <w:basedOn w:val="Normalny"/>
    <w:next w:val="Normalny"/>
    <w:link w:val="CytatintensywnyZnak1"/>
    <w:qFormat/>
    <w:rsid w:val="00D06657"/>
    <w:pPr>
      <w:widowControl/>
      <w:pBdr>
        <w:bottom w:val="single" w:sz="4" w:space="4" w:color="808080"/>
      </w:pBdr>
      <w:suppressAutoHyphens w:val="0"/>
      <w:autoSpaceDN/>
      <w:spacing w:before="200" w:after="280" w:line="276" w:lineRule="auto"/>
      <w:ind w:left="936" w:right="936"/>
      <w:jc w:val="both"/>
      <w:textAlignment w:val="auto"/>
    </w:pPr>
    <w:rPr>
      <w:rFonts w:ascii="Calibri" w:eastAsia="Calibri" w:hAnsi="Calibri" w:cs="Calibri"/>
      <w:b/>
      <w:bCs/>
      <w:i/>
      <w:iCs/>
      <w:kern w:val="0"/>
      <w:sz w:val="20"/>
      <w:szCs w:val="22"/>
      <w:lang w:eastAsia="zh-CN"/>
    </w:rPr>
  </w:style>
  <w:style w:type="character" w:customStyle="1" w:styleId="CytatintensywnyZnak1">
    <w:name w:val="Cytat intensywny Znak1"/>
    <w:basedOn w:val="Domylnaczcionkaakapitu"/>
    <w:link w:val="Cytatintensywny"/>
    <w:rsid w:val="00D06657"/>
    <w:rPr>
      <w:rFonts w:ascii="Calibri" w:eastAsia="Calibri" w:hAnsi="Calibri" w:cs="Calibri"/>
      <w:b/>
      <w:bCs/>
      <w:i/>
      <w:iCs/>
      <w:sz w:val="20"/>
      <w:lang w:eastAsia="zh-CN"/>
    </w:rPr>
  </w:style>
  <w:style w:type="paragraph" w:customStyle="1" w:styleId="NotSortedNumbering1">
    <w:name w:val="NotSortedNumbering1"/>
    <w:rsid w:val="00D06657"/>
    <w:pPr>
      <w:suppressAutoHyphens/>
      <w:spacing w:before="240" w:after="0" w:line="288" w:lineRule="auto"/>
      <w:ind w:left="1701" w:hanging="453"/>
      <w:jc w:val="both"/>
    </w:pPr>
    <w:rPr>
      <w:rFonts w:ascii="Arial" w:eastAsia="Arial" w:hAnsi="Arial" w:cs="Arial"/>
      <w:kern w:val="1"/>
      <w:sz w:val="20"/>
      <w:szCs w:val="44"/>
      <w:lang w:val="en-US" w:eastAsia="zh-CN"/>
    </w:rPr>
  </w:style>
  <w:style w:type="paragraph" w:customStyle="1" w:styleId="DocParagraph">
    <w:name w:val="DocParagraph"/>
    <w:rsid w:val="00D06657"/>
    <w:pPr>
      <w:suppressAutoHyphens/>
      <w:spacing w:before="240" w:after="0" w:line="288" w:lineRule="auto"/>
      <w:ind w:left="1247"/>
      <w:jc w:val="both"/>
    </w:pPr>
    <w:rPr>
      <w:rFonts w:ascii="Arial" w:eastAsia="Arial" w:hAnsi="Arial" w:cs="Arial"/>
      <w:kern w:val="1"/>
      <w:sz w:val="20"/>
      <w:szCs w:val="44"/>
      <w:lang w:val="en-US" w:eastAsia="zh-CN"/>
    </w:rPr>
  </w:style>
  <w:style w:type="paragraph" w:customStyle="1" w:styleId="NotSortedNumbering2">
    <w:name w:val="NotSortedNumbering2"/>
    <w:rsid w:val="00D06657"/>
    <w:pPr>
      <w:suppressAutoHyphens/>
      <w:spacing w:before="240" w:after="0" w:line="288" w:lineRule="auto"/>
      <w:ind w:left="2154" w:hanging="453"/>
      <w:jc w:val="both"/>
    </w:pPr>
    <w:rPr>
      <w:rFonts w:ascii="Arial" w:eastAsia="Arial" w:hAnsi="Arial" w:cs="Arial"/>
      <w:kern w:val="1"/>
      <w:sz w:val="20"/>
      <w:szCs w:val="44"/>
      <w:lang w:val="en-US" w:eastAsia="zh-CN"/>
    </w:rPr>
  </w:style>
  <w:style w:type="paragraph" w:styleId="Spistreci4">
    <w:name w:val="toc 4"/>
    <w:basedOn w:val="Normalny"/>
    <w:next w:val="Normalny"/>
    <w:rsid w:val="00D06657"/>
    <w:pPr>
      <w:widowControl/>
      <w:suppressAutoHyphens w:val="0"/>
      <w:autoSpaceDN/>
      <w:spacing w:after="100" w:line="276" w:lineRule="auto"/>
      <w:ind w:left="660"/>
      <w:jc w:val="both"/>
      <w:textAlignment w:val="auto"/>
    </w:pPr>
    <w:rPr>
      <w:rFonts w:ascii="Calibri" w:eastAsia="Calibri" w:hAnsi="Calibri" w:cs="Calibri"/>
      <w:kern w:val="0"/>
      <w:sz w:val="20"/>
      <w:szCs w:val="22"/>
      <w:lang w:eastAsia="zh-CN"/>
    </w:rPr>
  </w:style>
  <w:style w:type="paragraph" w:styleId="Poprawka">
    <w:name w:val="Revision"/>
    <w:rsid w:val="00D06657"/>
    <w:pPr>
      <w:suppressAutoHyphens/>
      <w:spacing w:after="0" w:line="240" w:lineRule="auto"/>
    </w:pPr>
    <w:rPr>
      <w:rFonts w:ascii="Calibri" w:eastAsia="Calibri" w:hAnsi="Calibri" w:cs="Calibri"/>
      <w:sz w:val="20"/>
      <w:lang w:eastAsia="zh-CN"/>
    </w:rPr>
  </w:style>
  <w:style w:type="paragraph" w:styleId="Spistreci5">
    <w:name w:val="toc 5"/>
    <w:basedOn w:val="Normalny"/>
    <w:next w:val="Normalny"/>
    <w:rsid w:val="00D06657"/>
    <w:pPr>
      <w:widowControl/>
      <w:suppressAutoHyphens w:val="0"/>
      <w:autoSpaceDN/>
      <w:spacing w:after="100" w:line="276" w:lineRule="auto"/>
      <w:ind w:left="880"/>
      <w:textAlignment w:val="auto"/>
    </w:pPr>
    <w:rPr>
      <w:rFonts w:ascii="Calibri" w:eastAsia="Times New Roman" w:hAnsi="Calibri" w:cs="Calibri"/>
      <w:kern w:val="0"/>
      <w:sz w:val="20"/>
      <w:szCs w:val="22"/>
      <w:lang w:eastAsia="zh-CN"/>
    </w:rPr>
  </w:style>
  <w:style w:type="paragraph" w:styleId="Spistreci6">
    <w:name w:val="toc 6"/>
    <w:basedOn w:val="Normalny"/>
    <w:next w:val="Normalny"/>
    <w:rsid w:val="00D06657"/>
    <w:pPr>
      <w:widowControl/>
      <w:suppressAutoHyphens w:val="0"/>
      <w:autoSpaceDN/>
      <w:spacing w:after="100" w:line="276" w:lineRule="auto"/>
      <w:ind w:left="1100"/>
      <w:textAlignment w:val="auto"/>
    </w:pPr>
    <w:rPr>
      <w:rFonts w:ascii="Calibri" w:eastAsia="Times New Roman" w:hAnsi="Calibri" w:cs="Calibri"/>
      <w:kern w:val="0"/>
      <w:sz w:val="20"/>
      <w:szCs w:val="22"/>
      <w:lang w:eastAsia="zh-CN"/>
    </w:rPr>
  </w:style>
  <w:style w:type="paragraph" w:styleId="Spistreci7">
    <w:name w:val="toc 7"/>
    <w:basedOn w:val="Normalny"/>
    <w:next w:val="Normalny"/>
    <w:rsid w:val="00D06657"/>
    <w:pPr>
      <w:widowControl/>
      <w:suppressAutoHyphens w:val="0"/>
      <w:autoSpaceDN/>
      <w:spacing w:after="100" w:line="276" w:lineRule="auto"/>
      <w:ind w:left="1320"/>
      <w:textAlignment w:val="auto"/>
    </w:pPr>
    <w:rPr>
      <w:rFonts w:ascii="Calibri" w:eastAsia="Times New Roman" w:hAnsi="Calibri" w:cs="Calibri"/>
      <w:kern w:val="0"/>
      <w:sz w:val="20"/>
      <w:szCs w:val="22"/>
      <w:lang w:eastAsia="zh-CN"/>
    </w:rPr>
  </w:style>
  <w:style w:type="paragraph" w:styleId="Spistreci8">
    <w:name w:val="toc 8"/>
    <w:basedOn w:val="Normalny"/>
    <w:next w:val="Normalny"/>
    <w:rsid w:val="00D06657"/>
    <w:pPr>
      <w:widowControl/>
      <w:suppressAutoHyphens w:val="0"/>
      <w:autoSpaceDN/>
      <w:spacing w:after="100" w:line="276" w:lineRule="auto"/>
      <w:ind w:left="1540"/>
      <w:textAlignment w:val="auto"/>
    </w:pPr>
    <w:rPr>
      <w:rFonts w:ascii="Calibri" w:eastAsia="Times New Roman" w:hAnsi="Calibri" w:cs="Calibri"/>
      <w:kern w:val="0"/>
      <w:sz w:val="20"/>
      <w:szCs w:val="22"/>
      <w:lang w:eastAsia="zh-CN"/>
    </w:rPr>
  </w:style>
  <w:style w:type="paragraph" w:styleId="Spistreci9">
    <w:name w:val="toc 9"/>
    <w:basedOn w:val="Normalny"/>
    <w:next w:val="Normalny"/>
    <w:rsid w:val="00D06657"/>
    <w:pPr>
      <w:widowControl/>
      <w:suppressAutoHyphens w:val="0"/>
      <w:autoSpaceDN/>
      <w:spacing w:after="100" w:line="276" w:lineRule="auto"/>
      <w:ind w:left="1760"/>
      <w:textAlignment w:val="auto"/>
    </w:pPr>
    <w:rPr>
      <w:rFonts w:ascii="Calibri" w:eastAsia="Times New Roman" w:hAnsi="Calibri" w:cs="Calibri"/>
      <w:kern w:val="0"/>
      <w:sz w:val="20"/>
      <w:szCs w:val="22"/>
      <w:lang w:eastAsia="zh-CN"/>
    </w:rPr>
  </w:style>
  <w:style w:type="paragraph" w:styleId="Tekstprzypisukocowego">
    <w:name w:val="endnote text"/>
    <w:basedOn w:val="Normalny"/>
    <w:link w:val="TekstprzypisukocowegoZnak1"/>
    <w:rsid w:val="00D06657"/>
    <w:pPr>
      <w:widowControl/>
      <w:suppressAutoHyphens w:val="0"/>
      <w:autoSpaceDN/>
      <w:jc w:val="both"/>
      <w:textAlignment w:val="auto"/>
    </w:pPr>
    <w:rPr>
      <w:rFonts w:ascii="Calibri" w:eastAsia="Calibri" w:hAnsi="Calibri" w:cs="Calibri"/>
      <w:kern w:val="0"/>
      <w:sz w:val="20"/>
      <w:szCs w:val="20"/>
      <w:lang w:eastAsia="zh-CN"/>
    </w:rPr>
  </w:style>
  <w:style w:type="character" w:customStyle="1" w:styleId="TekstprzypisukocowegoZnak1">
    <w:name w:val="Tekst przypisu końcowego Znak1"/>
    <w:basedOn w:val="Domylnaczcionkaakapitu"/>
    <w:link w:val="Tekstprzypisukocowego"/>
    <w:rsid w:val="00D06657"/>
    <w:rPr>
      <w:rFonts w:ascii="Calibri" w:eastAsia="Calibri" w:hAnsi="Calibri" w:cs="Calibri"/>
      <w:sz w:val="20"/>
      <w:szCs w:val="20"/>
      <w:lang w:eastAsia="zh-CN"/>
    </w:rPr>
  </w:style>
  <w:style w:type="paragraph" w:customStyle="1" w:styleId="Tabelapozycja">
    <w:name w:val="Tabela pozycja"/>
    <w:basedOn w:val="Normalny"/>
    <w:rsid w:val="00D06657"/>
    <w:pPr>
      <w:widowControl/>
      <w:suppressAutoHyphens w:val="0"/>
      <w:autoSpaceDN/>
      <w:textAlignment w:val="auto"/>
    </w:pPr>
    <w:rPr>
      <w:rFonts w:ascii="Arial" w:eastAsia="MS Outlook" w:hAnsi="Arial" w:cs="Arial"/>
      <w:kern w:val="0"/>
      <w:sz w:val="22"/>
      <w:szCs w:val="20"/>
      <w:lang w:eastAsia="zh-CN"/>
    </w:rPr>
  </w:style>
  <w:style w:type="paragraph" w:customStyle="1" w:styleId="Zwykytekst2">
    <w:name w:val="Zwykły tekst2"/>
    <w:basedOn w:val="Normalny"/>
    <w:rsid w:val="00D06657"/>
    <w:pPr>
      <w:widowControl/>
      <w:suppressAutoHyphens w:val="0"/>
      <w:autoSpaceDN/>
      <w:textAlignment w:val="auto"/>
    </w:pPr>
    <w:rPr>
      <w:rFonts w:ascii="Calibri" w:eastAsia="Calibri" w:hAnsi="Calibri" w:cs="Calibri"/>
      <w:kern w:val="0"/>
      <w:sz w:val="22"/>
      <w:szCs w:val="22"/>
      <w:lang w:eastAsia="zh-CN"/>
    </w:rPr>
  </w:style>
  <w:style w:type="paragraph" w:customStyle="1" w:styleId="Style9">
    <w:name w:val="Style9"/>
    <w:basedOn w:val="Normalny"/>
    <w:rsid w:val="00D06657"/>
    <w:pPr>
      <w:suppressAutoHyphens w:val="0"/>
      <w:autoSpaceDE w:val="0"/>
      <w:autoSpaceDN/>
      <w:spacing w:line="276" w:lineRule="exact"/>
      <w:jc w:val="both"/>
      <w:textAlignment w:val="auto"/>
    </w:pPr>
    <w:rPr>
      <w:rFonts w:eastAsia="Times New Roman" w:cs="Times New Roman"/>
      <w:kern w:val="0"/>
      <w:lang w:eastAsia="zh-CN"/>
    </w:rPr>
  </w:style>
  <w:style w:type="paragraph" w:customStyle="1" w:styleId="Style6">
    <w:name w:val="Style6"/>
    <w:basedOn w:val="Normalny"/>
    <w:rsid w:val="00D06657"/>
    <w:pPr>
      <w:suppressAutoHyphens w:val="0"/>
      <w:autoSpaceDE w:val="0"/>
      <w:autoSpaceDN/>
      <w:textAlignment w:val="auto"/>
    </w:pPr>
    <w:rPr>
      <w:rFonts w:eastAsia="Times New Roman" w:cs="Times New Roman"/>
      <w:kern w:val="0"/>
      <w:lang w:eastAsia="zh-CN"/>
    </w:rPr>
  </w:style>
  <w:style w:type="paragraph" w:customStyle="1" w:styleId="Style37">
    <w:name w:val="Style37"/>
    <w:basedOn w:val="Normalny"/>
    <w:rsid w:val="00D06657"/>
    <w:pPr>
      <w:suppressAutoHyphens w:val="0"/>
      <w:autoSpaceDE w:val="0"/>
      <w:autoSpaceDN/>
      <w:textAlignment w:val="auto"/>
    </w:pPr>
    <w:rPr>
      <w:rFonts w:eastAsia="Times New Roman" w:cs="Times New Roman"/>
      <w:kern w:val="0"/>
      <w:lang w:eastAsia="zh-CN"/>
    </w:rPr>
  </w:style>
  <w:style w:type="paragraph" w:customStyle="1" w:styleId="default0">
    <w:name w:val="default"/>
    <w:basedOn w:val="Normalny"/>
    <w:rsid w:val="00D06657"/>
    <w:pPr>
      <w:widowControl/>
      <w:suppressAutoHyphens w:val="0"/>
      <w:autoSpaceDN/>
      <w:spacing w:before="100" w:after="100"/>
      <w:textAlignment w:val="auto"/>
    </w:pPr>
    <w:rPr>
      <w:rFonts w:eastAsia="Times New Roman" w:cs="Times New Roman"/>
      <w:kern w:val="0"/>
      <w:lang w:eastAsia="zh-CN"/>
    </w:rPr>
  </w:style>
  <w:style w:type="paragraph" w:customStyle="1" w:styleId="TekstpodstawowyTekstwcity2st">
    <w:name w:val="Tekst podstawowy.Tekst wciêty 2 st"/>
    <w:basedOn w:val="Normalny"/>
    <w:rsid w:val="00D06657"/>
    <w:pPr>
      <w:widowControl/>
      <w:tabs>
        <w:tab w:val="left" w:pos="8505"/>
        <w:tab w:val="left" w:pos="13608"/>
      </w:tabs>
      <w:suppressAutoHyphens w:val="0"/>
      <w:autoSpaceDN/>
      <w:spacing w:before="60" w:line="360" w:lineRule="auto"/>
      <w:jc w:val="both"/>
      <w:textAlignment w:val="auto"/>
    </w:pPr>
    <w:rPr>
      <w:rFonts w:eastAsia="Times New Roman" w:cs="Times New Roman"/>
      <w:kern w:val="1"/>
      <w:szCs w:val="20"/>
      <w:lang w:eastAsia="zh-CN"/>
    </w:rPr>
  </w:style>
  <w:style w:type="paragraph" w:customStyle="1" w:styleId="Trenum">
    <w:name w:val="Treść num."/>
    <w:basedOn w:val="Normalny"/>
    <w:rsid w:val="00D06657"/>
    <w:pPr>
      <w:widowControl/>
      <w:tabs>
        <w:tab w:val="left" w:pos="567"/>
      </w:tabs>
      <w:suppressAutoHyphens w:val="0"/>
      <w:autoSpaceDN/>
      <w:spacing w:after="120" w:line="300" w:lineRule="auto"/>
      <w:ind w:left="567" w:hanging="567"/>
      <w:jc w:val="both"/>
      <w:textAlignment w:val="auto"/>
    </w:pPr>
    <w:rPr>
      <w:rFonts w:eastAsia="Times New Roman" w:cs="Times New Roman"/>
      <w:kern w:val="0"/>
      <w:szCs w:val="20"/>
      <w:lang w:eastAsia="zh-CN"/>
    </w:rPr>
  </w:style>
  <w:style w:type="paragraph" w:customStyle="1" w:styleId="ListNumbers">
    <w:name w:val="List Numbers"/>
    <w:basedOn w:val="Normalny"/>
    <w:rsid w:val="00D06657"/>
    <w:pPr>
      <w:widowControl/>
      <w:numPr>
        <w:numId w:val="1"/>
      </w:numPr>
      <w:suppressAutoHyphens w:val="0"/>
      <w:autoSpaceDN/>
      <w:spacing w:after="140" w:line="288" w:lineRule="auto"/>
      <w:jc w:val="both"/>
      <w:textAlignment w:val="auto"/>
      <w:outlineLvl w:val="0"/>
    </w:pPr>
    <w:rPr>
      <w:rFonts w:ascii="Arial" w:eastAsia="Times New Roman" w:hAnsi="Arial" w:cs="Arial"/>
      <w:kern w:val="1"/>
      <w:sz w:val="20"/>
      <w:lang w:eastAsia="zh-CN"/>
    </w:rPr>
  </w:style>
  <w:style w:type="paragraph" w:customStyle="1" w:styleId="Zwykytekst1">
    <w:name w:val="Zwykły tekst1"/>
    <w:basedOn w:val="Normalny"/>
    <w:rsid w:val="00D06657"/>
    <w:pPr>
      <w:widowControl/>
      <w:suppressAutoHyphens w:val="0"/>
      <w:autoSpaceDN/>
      <w:textAlignment w:val="auto"/>
    </w:pPr>
    <w:rPr>
      <w:rFonts w:ascii="Calibri" w:eastAsia="Calibri" w:hAnsi="Calibri" w:cs="Calibri"/>
      <w:kern w:val="0"/>
      <w:sz w:val="22"/>
      <w:szCs w:val="22"/>
      <w:lang w:val="x-none" w:eastAsia="zh-CN"/>
    </w:rPr>
  </w:style>
  <w:style w:type="paragraph" w:customStyle="1" w:styleId="Zawartotabeli">
    <w:name w:val="Zawartość tabeli"/>
    <w:basedOn w:val="Normalny"/>
    <w:rsid w:val="00D06657"/>
    <w:pPr>
      <w:widowControl/>
      <w:suppressLineNumbers/>
      <w:suppressAutoHyphens w:val="0"/>
      <w:autoSpaceDE w:val="0"/>
      <w:autoSpaceDN/>
      <w:textAlignment w:val="auto"/>
    </w:pPr>
    <w:rPr>
      <w:rFonts w:eastAsia="Times New Roman" w:cs="Times New Roman"/>
      <w:kern w:val="0"/>
      <w:szCs w:val="26"/>
      <w:lang w:eastAsia="zh-CN"/>
    </w:rPr>
  </w:style>
  <w:style w:type="paragraph" w:customStyle="1" w:styleId="Nagwektabeli">
    <w:name w:val="Nagłówek tabeli"/>
    <w:basedOn w:val="Zawartotabeli"/>
    <w:rsid w:val="00D06657"/>
    <w:pPr>
      <w:jc w:val="center"/>
    </w:pPr>
    <w:rPr>
      <w:b/>
      <w:bCs/>
    </w:rPr>
  </w:style>
  <w:style w:type="paragraph" w:customStyle="1" w:styleId="Zawartoramki">
    <w:name w:val="Zawartość ramki"/>
    <w:basedOn w:val="Tekstpodstawowy"/>
    <w:rsid w:val="00D06657"/>
    <w:pPr>
      <w:widowControl/>
      <w:tabs>
        <w:tab w:val="left" w:pos="851"/>
        <w:tab w:val="left" w:pos="993"/>
      </w:tabs>
      <w:suppressAutoHyphens w:val="0"/>
      <w:autoSpaceDN/>
      <w:spacing w:after="0" w:line="360" w:lineRule="auto"/>
      <w:jc w:val="both"/>
      <w:textAlignment w:val="auto"/>
    </w:pPr>
    <w:rPr>
      <w:rFonts w:eastAsia="Times New Roman" w:cs="Times New Roman"/>
      <w:i/>
      <w:kern w:val="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5810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1">
    <w:name w:val="heading 1"/>
    <w:basedOn w:val="Normalny"/>
    <w:next w:val="Normalny"/>
    <w:link w:val="Nagwek1Znak"/>
    <w:qFormat/>
    <w:rsid w:val="003C01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47E21"/>
    <w:pPr>
      <w:keepNext/>
      <w:autoSpaceDN/>
      <w:spacing w:before="240" w:after="60"/>
      <w:textAlignment w:val="auto"/>
      <w:outlineLvl w:val="1"/>
    </w:pPr>
    <w:rPr>
      <w:rFonts w:ascii="Cambria" w:eastAsia="Times New Roman" w:hAnsi="Cambria" w:cs="Times New Roman"/>
      <w:b/>
      <w:bCs/>
      <w:i/>
      <w:iCs/>
      <w:kern w:val="1"/>
      <w:sz w:val="28"/>
      <w:szCs w:val="28"/>
    </w:rPr>
  </w:style>
  <w:style w:type="paragraph" w:styleId="Nagwek3">
    <w:name w:val="heading 3"/>
    <w:basedOn w:val="Normalny"/>
    <w:next w:val="Normalny"/>
    <w:link w:val="Nagwek3Znak"/>
    <w:qFormat/>
    <w:rsid w:val="00D06657"/>
    <w:pPr>
      <w:keepNext/>
      <w:widowControl/>
      <w:suppressAutoHyphens w:val="0"/>
      <w:autoSpaceDE w:val="0"/>
      <w:autoSpaceDN/>
      <w:spacing w:before="240" w:after="60"/>
      <w:textAlignment w:val="auto"/>
      <w:outlineLvl w:val="2"/>
    </w:pPr>
    <w:rPr>
      <w:rFonts w:ascii="Arial" w:eastAsia="Times New Roman" w:hAnsi="Arial" w:cs="Arial"/>
      <w:b/>
      <w:bCs/>
      <w:kern w:val="0"/>
      <w:sz w:val="26"/>
      <w:szCs w:val="26"/>
      <w:lang w:eastAsia="zh-CN"/>
    </w:rPr>
  </w:style>
  <w:style w:type="paragraph" w:styleId="Nagwek4">
    <w:name w:val="heading 4"/>
    <w:basedOn w:val="Normalny"/>
    <w:next w:val="Normalny"/>
    <w:link w:val="Nagwek4Znak"/>
    <w:qFormat/>
    <w:rsid w:val="00D06657"/>
    <w:pPr>
      <w:keepNext/>
      <w:widowControl/>
      <w:suppressAutoHyphens w:val="0"/>
      <w:autoSpaceDE w:val="0"/>
      <w:autoSpaceDN/>
      <w:spacing w:before="240" w:after="60"/>
      <w:textAlignment w:val="auto"/>
      <w:outlineLvl w:val="3"/>
    </w:pPr>
    <w:rPr>
      <w:rFonts w:eastAsia="Times New Roman" w:cs="Times New Roman"/>
      <w:b/>
      <w:bCs/>
      <w:kern w:val="0"/>
      <w:sz w:val="28"/>
      <w:szCs w:val="28"/>
      <w:lang w:eastAsia="zh-CN"/>
    </w:rPr>
  </w:style>
  <w:style w:type="paragraph" w:styleId="Nagwek5">
    <w:name w:val="heading 5"/>
    <w:basedOn w:val="Normalny"/>
    <w:next w:val="Normalny"/>
    <w:link w:val="Nagwek5Znak"/>
    <w:qFormat/>
    <w:rsid w:val="00D06657"/>
    <w:pPr>
      <w:widowControl/>
      <w:suppressAutoHyphens w:val="0"/>
      <w:autoSpaceDE w:val="0"/>
      <w:autoSpaceDN/>
      <w:spacing w:before="240" w:after="60"/>
      <w:textAlignment w:val="auto"/>
      <w:outlineLvl w:val="4"/>
    </w:pPr>
    <w:rPr>
      <w:rFonts w:eastAsia="Times New Roman" w:cs="Times New Roman"/>
      <w:b/>
      <w:bCs/>
      <w:i/>
      <w:iCs/>
      <w:kern w:val="0"/>
      <w:sz w:val="26"/>
      <w:szCs w:val="26"/>
      <w:lang w:eastAsia="zh-CN"/>
    </w:rPr>
  </w:style>
  <w:style w:type="paragraph" w:styleId="Nagwek6">
    <w:name w:val="heading 6"/>
    <w:basedOn w:val="Normalny"/>
    <w:next w:val="Normalny"/>
    <w:link w:val="Nagwek6Znak"/>
    <w:qFormat/>
    <w:rsid w:val="00D06657"/>
    <w:pPr>
      <w:widowControl/>
      <w:suppressAutoHyphens w:val="0"/>
      <w:autoSpaceDE w:val="0"/>
      <w:autoSpaceDN/>
      <w:spacing w:before="240" w:after="60"/>
      <w:textAlignment w:val="auto"/>
      <w:outlineLvl w:val="5"/>
    </w:pPr>
    <w:rPr>
      <w:rFonts w:eastAsia="Times New Roman" w:cs="Times New Roman"/>
      <w:b/>
      <w:bCs/>
      <w:kern w:val="0"/>
      <w:sz w:val="22"/>
      <w:szCs w:val="22"/>
      <w:lang w:eastAsia="zh-CN"/>
    </w:rPr>
  </w:style>
  <w:style w:type="paragraph" w:styleId="Nagwek7">
    <w:name w:val="heading 7"/>
    <w:basedOn w:val="Normalny"/>
    <w:next w:val="Normalny"/>
    <w:link w:val="Nagwek7Znak"/>
    <w:qFormat/>
    <w:rsid w:val="00D06657"/>
    <w:pPr>
      <w:widowControl/>
      <w:suppressAutoHyphens w:val="0"/>
      <w:autoSpaceDE w:val="0"/>
      <w:autoSpaceDN/>
      <w:spacing w:before="240" w:after="60"/>
      <w:textAlignment w:val="auto"/>
      <w:outlineLvl w:val="6"/>
    </w:pPr>
    <w:rPr>
      <w:rFonts w:eastAsia="Times New Roman" w:cs="Times New Roman"/>
      <w:kern w:val="0"/>
      <w:lang w:eastAsia="zh-CN"/>
    </w:rPr>
  </w:style>
  <w:style w:type="paragraph" w:styleId="Nagwek8">
    <w:name w:val="heading 8"/>
    <w:basedOn w:val="Normalny"/>
    <w:next w:val="Normalny"/>
    <w:link w:val="Nagwek8Znak"/>
    <w:qFormat/>
    <w:rsid w:val="00D06657"/>
    <w:pPr>
      <w:keepNext/>
      <w:widowControl/>
      <w:tabs>
        <w:tab w:val="left" w:pos="360"/>
      </w:tabs>
      <w:suppressAutoHyphens w:val="0"/>
      <w:autoSpaceDE w:val="0"/>
      <w:autoSpaceDN/>
      <w:jc w:val="both"/>
      <w:textAlignment w:val="auto"/>
      <w:outlineLvl w:val="7"/>
    </w:pPr>
    <w:rPr>
      <w:rFonts w:eastAsia="Times New Roman" w:cs="Times New Roman"/>
      <w:b/>
      <w:kern w:val="0"/>
      <w:szCs w:val="26"/>
      <w:lang w:eastAsia="zh-CN"/>
    </w:rPr>
  </w:style>
  <w:style w:type="paragraph" w:styleId="Nagwek9">
    <w:name w:val="heading 9"/>
    <w:basedOn w:val="Normalny"/>
    <w:next w:val="Normalny"/>
    <w:link w:val="Nagwek9Znak"/>
    <w:qFormat/>
    <w:rsid w:val="00D06657"/>
    <w:pPr>
      <w:keepNext/>
      <w:widowControl/>
      <w:tabs>
        <w:tab w:val="left" w:pos="360"/>
      </w:tabs>
      <w:suppressAutoHyphens w:val="0"/>
      <w:autoSpaceDE w:val="0"/>
      <w:autoSpaceDN/>
      <w:jc w:val="both"/>
      <w:textAlignment w:val="auto"/>
      <w:outlineLvl w:val="8"/>
    </w:pPr>
    <w:rPr>
      <w:rFonts w:eastAsia="Times New Roman" w:cs="Times New Roman"/>
      <w:b/>
      <w:i/>
      <w:kern w:val="0"/>
      <w:sz w:val="20"/>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8100A"/>
    <w:pPr>
      <w:tabs>
        <w:tab w:val="center" w:pos="4536"/>
        <w:tab w:val="right" w:pos="9072"/>
      </w:tabs>
    </w:pPr>
  </w:style>
  <w:style w:type="character" w:customStyle="1" w:styleId="NagwekZnak">
    <w:name w:val="Nagłówek Znak"/>
    <w:basedOn w:val="Domylnaczcionkaakapitu"/>
    <w:link w:val="Nagwek"/>
    <w:rsid w:val="0058100A"/>
  </w:style>
  <w:style w:type="paragraph" w:styleId="Stopka">
    <w:name w:val="footer"/>
    <w:basedOn w:val="Normalny"/>
    <w:link w:val="StopkaZnak"/>
    <w:unhideWhenUsed/>
    <w:rsid w:val="0058100A"/>
    <w:pPr>
      <w:tabs>
        <w:tab w:val="center" w:pos="4536"/>
        <w:tab w:val="right" w:pos="9072"/>
      </w:tabs>
    </w:pPr>
  </w:style>
  <w:style w:type="character" w:customStyle="1" w:styleId="StopkaZnak">
    <w:name w:val="Stopka Znak"/>
    <w:basedOn w:val="Domylnaczcionkaakapitu"/>
    <w:link w:val="Stopka"/>
    <w:rsid w:val="0058100A"/>
  </w:style>
  <w:style w:type="paragraph" w:styleId="Tekstdymka">
    <w:name w:val="Balloon Text"/>
    <w:basedOn w:val="Normalny"/>
    <w:link w:val="TekstdymkaZnak"/>
    <w:unhideWhenUsed/>
    <w:rsid w:val="0058100A"/>
    <w:rPr>
      <w:rFonts w:ascii="Tahoma" w:hAnsi="Tahoma"/>
      <w:sz w:val="16"/>
      <w:szCs w:val="16"/>
    </w:rPr>
  </w:style>
  <w:style w:type="character" w:customStyle="1" w:styleId="TekstdymkaZnak">
    <w:name w:val="Tekst dymka Znak"/>
    <w:basedOn w:val="Domylnaczcionkaakapitu"/>
    <w:link w:val="Tekstdymka"/>
    <w:rsid w:val="0058100A"/>
    <w:rPr>
      <w:rFonts w:ascii="Tahoma" w:hAnsi="Tahoma" w:cs="Tahoma"/>
      <w:sz w:val="16"/>
      <w:szCs w:val="16"/>
    </w:rPr>
  </w:style>
  <w:style w:type="paragraph" w:customStyle="1" w:styleId="Nagwek10">
    <w:name w:val="Nagłówek1"/>
    <w:basedOn w:val="Normalny"/>
    <w:next w:val="Tekstpodstawowy"/>
    <w:rsid w:val="0058100A"/>
    <w:pPr>
      <w:keepNext/>
      <w:spacing w:before="240" w:after="120"/>
    </w:pPr>
    <w:rPr>
      <w:rFonts w:ascii="Arial" w:eastAsia="MS Mincho" w:hAnsi="Arial"/>
      <w:kern w:val="1"/>
      <w:sz w:val="28"/>
      <w:szCs w:val="28"/>
    </w:rPr>
  </w:style>
  <w:style w:type="paragraph" w:styleId="Tekstpodstawowy">
    <w:name w:val="Body Text"/>
    <w:basedOn w:val="Normalny"/>
    <w:link w:val="TekstpodstawowyZnak"/>
    <w:unhideWhenUsed/>
    <w:rsid w:val="0058100A"/>
    <w:pPr>
      <w:spacing w:after="120"/>
    </w:pPr>
  </w:style>
  <w:style w:type="character" w:customStyle="1" w:styleId="TekstpodstawowyZnak">
    <w:name w:val="Tekst podstawowy Znak"/>
    <w:basedOn w:val="Domylnaczcionkaakapitu"/>
    <w:link w:val="Tekstpodstawowy"/>
    <w:rsid w:val="0058100A"/>
  </w:style>
  <w:style w:type="paragraph" w:customStyle="1" w:styleId="Standard">
    <w:name w:val="Standard"/>
    <w:rsid w:val="005810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Akapitzlist">
    <w:name w:val="List Paragraph"/>
    <w:qFormat/>
    <w:rsid w:val="0058100A"/>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pl-PL"/>
    </w:rPr>
  </w:style>
  <w:style w:type="table" w:styleId="Tabela-Siatka">
    <w:name w:val="Table Grid"/>
    <w:basedOn w:val="Standardowy"/>
    <w:uiPriority w:val="59"/>
    <w:rsid w:val="0058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nhideWhenUsed/>
    <w:qFormat/>
    <w:rsid w:val="00D21217"/>
    <w:pPr>
      <w:widowControl/>
      <w:tabs>
        <w:tab w:val="right" w:leader="hyphen" w:pos="9530"/>
      </w:tabs>
      <w:suppressAutoHyphens w:val="0"/>
      <w:autoSpaceDN/>
      <w:jc w:val="center"/>
      <w:textAlignment w:val="auto"/>
    </w:pPr>
    <w:rPr>
      <w:rFonts w:eastAsia="Times New Roman" w:cs="Times New Roman"/>
      <w:b/>
      <w:bCs/>
      <w:kern w:val="0"/>
    </w:rPr>
  </w:style>
  <w:style w:type="character" w:customStyle="1" w:styleId="lead">
    <w:name w:val="lead"/>
    <w:rsid w:val="00D21217"/>
  </w:style>
  <w:style w:type="character" w:customStyle="1" w:styleId="st">
    <w:name w:val="st"/>
    <w:rsid w:val="00D21217"/>
  </w:style>
  <w:style w:type="character" w:styleId="Uwydatnienie">
    <w:name w:val="Emphasis"/>
    <w:basedOn w:val="Domylnaczcionkaakapitu"/>
    <w:qFormat/>
    <w:rsid w:val="00D21217"/>
    <w:rPr>
      <w:i/>
      <w:iCs/>
    </w:rPr>
  </w:style>
  <w:style w:type="paragraph" w:styleId="Tekstpodstawowywcity">
    <w:name w:val="Body Text Indent"/>
    <w:basedOn w:val="Normalny"/>
    <w:link w:val="TekstpodstawowywcityZnak"/>
    <w:unhideWhenUsed/>
    <w:rsid w:val="00D21217"/>
    <w:pPr>
      <w:spacing w:after="120"/>
      <w:ind w:left="283"/>
    </w:pPr>
  </w:style>
  <w:style w:type="character" w:customStyle="1" w:styleId="TekstpodstawowywcityZnak">
    <w:name w:val="Tekst podstawowy wcięty Znak"/>
    <w:basedOn w:val="Domylnaczcionkaakapitu"/>
    <w:link w:val="Tekstpodstawowywcity"/>
    <w:rsid w:val="00D21217"/>
    <w:rPr>
      <w:rFonts w:ascii="Times New Roman" w:eastAsia="Arial Unicode MS" w:hAnsi="Times New Roman" w:cs="Tahoma"/>
      <w:kern w:val="3"/>
      <w:sz w:val="24"/>
      <w:szCs w:val="24"/>
      <w:lang w:eastAsia="pl-PL"/>
    </w:rPr>
  </w:style>
  <w:style w:type="character" w:styleId="Hipercze">
    <w:name w:val="Hyperlink"/>
    <w:rsid w:val="00D21217"/>
    <w:rPr>
      <w:color w:val="0000FF"/>
      <w:u w:val="single"/>
    </w:rPr>
  </w:style>
  <w:style w:type="paragraph" w:customStyle="1" w:styleId="Tekstpodstawowywcity21">
    <w:name w:val="Tekst podstawowy wcięty 21"/>
    <w:basedOn w:val="Normalny"/>
    <w:rsid w:val="00D21217"/>
    <w:pPr>
      <w:widowControl/>
      <w:autoSpaceDN/>
      <w:spacing w:line="260" w:lineRule="atLeast"/>
      <w:ind w:left="374"/>
      <w:jc w:val="both"/>
      <w:textAlignment w:val="auto"/>
    </w:pPr>
    <w:rPr>
      <w:rFonts w:eastAsia="Times New Roman" w:cs="Times New Roman"/>
      <w:kern w:val="0"/>
      <w:lang w:eastAsia="ar-SA"/>
    </w:rPr>
  </w:style>
  <w:style w:type="paragraph" w:customStyle="1" w:styleId="Tekstpodstawowywcity31">
    <w:name w:val="Tekst podstawowy wcięty 31"/>
    <w:basedOn w:val="Normalny"/>
    <w:rsid w:val="00D21217"/>
    <w:pPr>
      <w:widowControl/>
      <w:autoSpaceDN/>
      <w:spacing w:line="300" w:lineRule="atLeast"/>
      <w:ind w:left="187"/>
      <w:jc w:val="both"/>
      <w:textAlignment w:val="auto"/>
    </w:pPr>
    <w:rPr>
      <w:rFonts w:eastAsia="Times New Roman" w:cs="Times New Roman"/>
      <w:kern w:val="0"/>
      <w:lang w:eastAsia="ar-SA"/>
    </w:rPr>
  </w:style>
  <w:style w:type="paragraph" w:customStyle="1" w:styleId="Tekstpodstawowy21">
    <w:name w:val="Tekst podstawowy 21"/>
    <w:basedOn w:val="Normalny"/>
    <w:rsid w:val="00D21217"/>
    <w:pPr>
      <w:overflowPunct w:val="0"/>
      <w:autoSpaceDE w:val="0"/>
      <w:autoSpaceDN/>
      <w:spacing w:line="360" w:lineRule="auto"/>
      <w:ind w:firstLine="454"/>
      <w:jc w:val="both"/>
      <w:textAlignment w:val="auto"/>
    </w:pPr>
    <w:rPr>
      <w:rFonts w:eastAsia="Times New Roman" w:cs="Times New Roman"/>
      <w:kern w:val="0"/>
      <w:szCs w:val="20"/>
      <w:lang w:eastAsia="ar-SA"/>
    </w:rPr>
  </w:style>
  <w:style w:type="paragraph" w:customStyle="1" w:styleId="Default">
    <w:name w:val="Default"/>
    <w:basedOn w:val="Normalny"/>
    <w:rsid w:val="00D21217"/>
    <w:pPr>
      <w:widowControl/>
      <w:autoSpaceDE w:val="0"/>
      <w:autoSpaceDN/>
      <w:textAlignment w:val="auto"/>
    </w:pPr>
    <w:rPr>
      <w:rFonts w:eastAsia="Times New Roman" w:cs="Times New Roman"/>
      <w:color w:val="000000"/>
      <w:kern w:val="0"/>
    </w:rPr>
  </w:style>
  <w:style w:type="paragraph" w:customStyle="1" w:styleId="Akapitzlist1">
    <w:name w:val="Akapit z listą1"/>
    <w:basedOn w:val="Normalny"/>
    <w:rsid w:val="000B3B7A"/>
    <w:pPr>
      <w:widowControl/>
      <w:suppressAutoHyphens w:val="0"/>
      <w:autoSpaceDN/>
      <w:ind w:left="720"/>
      <w:contextualSpacing/>
      <w:textAlignment w:val="auto"/>
    </w:pPr>
    <w:rPr>
      <w:rFonts w:eastAsia="Calibri" w:cs="Times New Roman"/>
      <w:kern w:val="0"/>
    </w:rPr>
  </w:style>
  <w:style w:type="paragraph" w:customStyle="1" w:styleId="WW-Domylnie">
    <w:name w:val="WW-Domyślnie"/>
    <w:rsid w:val="00625722"/>
    <w:pPr>
      <w:suppressAutoHyphens/>
      <w:spacing w:after="0" w:line="240" w:lineRule="auto"/>
    </w:pPr>
    <w:rPr>
      <w:rFonts w:ascii="Times New Roman" w:eastAsia="Arial" w:hAnsi="Times New Roman" w:cs="Times New Roman"/>
      <w:kern w:val="1"/>
      <w:sz w:val="24"/>
      <w:szCs w:val="20"/>
      <w:lang w:eastAsia="ar-SA"/>
    </w:rPr>
  </w:style>
  <w:style w:type="paragraph" w:customStyle="1" w:styleId="WW-Domylnie1">
    <w:name w:val="WW-Domyślnie1"/>
    <w:rsid w:val="00625722"/>
    <w:pPr>
      <w:suppressAutoHyphens/>
      <w:spacing w:after="0" w:line="240" w:lineRule="auto"/>
    </w:pPr>
    <w:rPr>
      <w:rFonts w:ascii="Times New Roman" w:eastAsia="Arial" w:hAnsi="Times New Roman" w:cs="Times New Roman"/>
      <w:kern w:val="1"/>
      <w:sz w:val="24"/>
      <w:szCs w:val="20"/>
      <w:lang w:eastAsia="ar-SA"/>
    </w:rPr>
  </w:style>
  <w:style w:type="paragraph" w:customStyle="1" w:styleId="Tekstpodstawowy31">
    <w:name w:val="Tekst podstawowy 31"/>
    <w:basedOn w:val="Normalny"/>
    <w:rsid w:val="00047E21"/>
    <w:pPr>
      <w:autoSpaceDN/>
      <w:spacing w:after="120"/>
      <w:textAlignment w:val="auto"/>
    </w:pPr>
    <w:rPr>
      <w:rFonts w:cs="Times New Roman"/>
      <w:kern w:val="1"/>
      <w:sz w:val="16"/>
      <w:szCs w:val="16"/>
    </w:rPr>
  </w:style>
  <w:style w:type="character" w:customStyle="1" w:styleId="Nagwek2Znak">
    <w:name w:val="Nagłówek 2 Znak"/>
    <w:basedOn w:val="Domylnaczcionkaakapitu"/>
    <w:link w:val="Nagwek2"/>
    <w:rsid w:val="00047E21"/>
    <w:rPr>
      <w:rFonts w:ascii="Cambria" w:eastAsia="Times New Roman" w:hAnsi="Cambria" w:cs="Times New Roman"/>
      <w:b/>
      <w:bCs/>
      <w:i/>
      <w:iCs/>
      <w:kern w:val="1"/>
      <w:sz w:val="28"/>
      <w:szCs w:val="28"/>
    </w:rPr>
  </w:style>
  <w:style w:type="character" w:customStyle="1" w:styleId="Nagwek1Znak">
    <w:name w:val="Nagłówek 1 Znak"/>
    <w:basedOn w:val="Domylnaczcionkaakapitu"/>
    <w:link w:val="Nagwek1"/>
    <w:rsid w:val="003C01D1"/>
    <w:rPr>
      <w:rFonts w:asciiTheme="majorHAnsi" w:eastAsiaTheme="majorEastAsia" w:hAnsiTheme="majorHAnsi" w:cstheme="majorBidi"/>
      <w:b/>
      <w:bCs/>
      <w:color w:val="365F91" w:themeColor="accent1" w:themeShade="BF"/>
      <w:kern w:val="3"/>
      <w:sz w:val="28"/>
      <w:szCs w:val="28"/>
      <w:lang w:eastAsia="pl-PL"/>
    </w:rPr>
  </w:style>
  <w:style w:type="character" w:customStyle="1" w:styleId="Znakiprzypiswdolnych">
    <w:name w:val="Znaki przypisów dolnych"/>
    <w:rsid w:val="003C01D1"/>
    <w:rPr>
      <w:vertAlign w:val="superscript"/>
    </w:rPr>
  </w:style>
  <w:style w:type="paragraph" w:styleId="Tekstprzypisudolnego">
    <w:name w:val="footnote text"/>
    <w:basedOn w:val="Normalny"/>
    <w:link w:val="TekstprzypisudolnegoZnak"/>
    <w:rsid w:val="003C01D1"/>
    <w:pPr>
      <w:suppressLineNumbers/>
      <w:autoSpaceDN/>
      <w:ind w:left="283" w:hanging="283"/>
      <w:textAlignment w:val="auto"/>
    </w:pPr>
    <w:rPr>
      <w:rFonts w:cs="Times New Roman"/>
      <w:kern w:val="1"/>
      <w:sz w:val="20"/>
      <w:szCs w:val="20"/>
    </w:rPr>
  </w:style>
  <w:style w:type="character" w:customStyle="1" w:styleId="TekstprzypisudolnegoZnak">
    <w:name w:val="Tekst przypisu dolnego Znak"/>
    <w:basedOn w:val="Domylnaczcionkaakapitu"/>
    <w:link w:val="Tekstprzypisudolnego"/>
    <w:rsid w:val="003C01D1"/>
    <w:rPr>
      <w:rFonts w:ascii="Times New Roman" w:eastAsia="Arial Unicode MS" w:hAnsi="Times New Roman" w:cs="Times New Roman"/>
      <w:kern w:val="1"/>
      <w:sz w:val="20"/>
      <w:szCs w:val="20"/>
    </w:rPr>
  </w:style>
  <w:style w:type="paragraph" w:customStyle="1" w:styleId="WW-Tekstpodstawowy2">
    <w:name w:val="WW-Tekst podstawowy 2"/>
    <w:basedOn w:val="Normalny"/>
    <w:rsid w:val="00CC093F"/>
    <w:pPr>
      <w:widowControl/>
      <w:autoSpaceDN/>
      <w:jc w:val="both"/>
      <w:textAlignment w:val="auto"/>
    </w:pPr>
    <w:rPr>
      <w:rFonts w:eastAsia="Times New Roman" w:cs="Times New Roman"/>
      <w:kern w:val="0"/>
      <w:szCs w:val="20"/>
    </w:rPr>
  </w:style>
  <w:style w:type="character" w:styleId="Odwoanieprzypisudolnego">
    <w:name w:val="footnote reference"/>
    <w:basedOn w:val="Domylnaczcionkaakapitu"/>
    <w:unhideWhenUsed/>
    <w:rsid w:val="003A058D"/>
    <w:rPr>
      <w:vertAlign w:val="superscript"/>
    </w:rPr>
  </w:style>
  <w:style w:type="character" w:customStyle="1" w:styleId="Nagwek3Znak">
    <w:name w:val="Nagłówek 3 Znak"/>
    <w:basedOn w:val="Domylnaczcionkaakapitu"/>
    <w:link w:val="Nagwek3"/>
    <w:rsid w:val="00D06657"/>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D06657"/>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D06657"/>
    <w:rPr>
      <w:rFonts w:ascii="Times New Roman" w:eastAsia="Times New Roman" w:hAnsi="Times New Roman" w:cs="Times New Roman"/>
      <w:b/>
      <w:bCs/>
      <w:i/>
      <w:iCs/>
      <w:sz w:val="26"/>
      <w:szCs w:val="26"/>
      <w:lang w:eastAsia="zh-CN"/>
    </w:rPr>
  </w:style>
  <w:style w:type="character" w:customStyle="1" w:styleId="Nagwek6Znak">
    <w:name w:val="Nagłówek 6 Znak"/>
    <w:basedOn w:val="Domylnaczcionkaakapitu"/>
    <w:link w:val="Nagwek6"/>
    <w:rsid w:val="00D06657"/>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D06657"/>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D06657"/>
    <w:rPr>
      <w:rFonts w:ascii="Times New Roman" w:eastAsia="Times New Roman" w:hAnsi="Times New Roman" w:cs="Times New Roman"/>
      <w:b/>
      <w:sz w:val="24"/>
      <w:szCs w:val="26"/>
      <w:lang w:eastAsia="zh-CN"/>
    </w:rPr>
  </w:style>
  <w:style w:type="character" w:customStyle="1" w:styleId="Nagwek9Znak">
    <w:name w:val="Nagłówek 9 Znak"/>
    <w:basedOn w:val="Domylnaczcionkaakapitu"/>
    <w:link w:val="Nagwek9"/>
    <w:rsid w:val="00D06657"/>
    <w:rPr>
      <w:rFonts w:ascii="Times New Roman" w:eastAsia="Times New Roman" w:hAnsi="Times New Roman" w:cs="Times New Roman"/>
      <w:b/>
      <w:i/>
      <w:sz w:val="20"/>
      <w:szCs w:val="26"/>
      <w:lang w:eastAsia="zh-CN"/>
    </w:rPr>
  </w:style>
  <w:style w:type="character" w:customStyle="1" w:styleId="WW8Num1zfalse">
    <w:name w:val="WW8Num1zfalse"/>
    <w:rsid w:val="00D06657"/>
  </w:style>
  <w:style w:type="character" w:customStyle="1" w:styleId="WW8Num2zfalse">
    <w:name w:val="WW8Num2zfalse"/>
    <w:rsid w:val="00D06657"/>
  </w:style>
  <w:style w:type="character" w:customStyle="1" w:styleId="WW8Num3z0">
    <w:name w:val="WW8Num3z0"/>
    <w:rsid w:val="00D06657"/>
    <w:rPr>
      <w:rFonts w:ascii="Times New Roman" w:hAnsi="Times New Roman" w:cs="Times New Roman"/>
      <w:b w:val="0"/>
      <w:i w:val="0"/>
      <w:sz w:val="24"/>
      <w:szCs w:val="24"/>
      <w:u w:val="none"/>
    </w:rPr>
  </w:style>
  <w:style w:type="character" w:customStyle="1" w:styleId="WW8Num4zfalse">
    <w:name w:val="WW8Num4zfalse"/>
    <w:rsid w:val="00D06657"/>
  </w:style>
  <w:style w:type="character" w:customStyle="1" w:styleId="WW8Num4ztrue">
    <w:name w:val="WW8Num4ztrue"/>
    <w:rsid w:val="00D06657"/>
  </w:style>
  <w:style w:type="character" w:customStyle="1" w:styleId="WW8Num4z2">
    <w:name w:val="WW8Num4z2"/>
    <w:rsid w:val="00D06657"/>
    <w:rPr>
      <w:rFonts w:ascii="Times New Roman" w:hAnsi="Times New Roman" w:cs="Times New Roman"/>
    </w:rPr>
  </w:style>
  <w:style w:type="character" w:customStyle="1" w:styleId="WW8Num5zfalse">
    <w:name w:val="WW8Num5zfalse"/>
    <w:rsid w:val="00D06657"/>
  </w:style>
  <w:style w:type="character" w:customStyle="1" w:styleId="WW8Num6z0">
    <w:name w:val="WW8Num6z0"/>
    <w:rsid w:val="00D06657"/>
    <w:rPr>
      <w:b w:val="0"/>
    </w:rPr>
  </w:style>
  <w:style w:type="character" w:customStyle="1" w:styleId="WW8Num7z0">
    <w:name w:val="WW8Num7z0"/>
    <w:rsid w:val="00D06657"/>
    <w:rPr>
      <w:rFonts w:ascii="Wingdings" w:hAnsi="Wingdings" w:cs="Wingdings"/>
    </w:rPr>
  </w:style>
  <w:style w:type="character" w:customStyle="1" w:styleId="WW8Num8z0">
    <w:name w:val="WW8Num8z0"/>
    <w:rsid w:val="00D06657"/>
    <w:rPr>
      <w:rFonts w:ascii="Symbol" w:hAnsi="Symbol" w:cs="Symbol"/>
    </w:rPr>
  </w:style>
  <w:style w:type="character" w:customStyle="1" w:styleId="WW8Num9zfalse">
    <w:name w:val="WW8Num9zfalse"/>
    <w:rsid w:val="00D06657"/>
    <w:rPr>
      <w:rFonts w:ascii="Times New Roman" w:eastAsia="Times New Roman" w:hAnsi="Times New Roman" w:cs="Times New Roman"/>
      <w:kern w:val="1"/>
      <w:sz w:val="24"/>
      <w:szCs w:val="24"/>
      <w:lang w:eastAsia="pl-PL"/>
    </w:rPr>
  </w:style>
  <w:style w:type="character" w:customStyle="1" w:styleId="WW8Num9ztrue">
    <w:name w:val="WW8Num9ztrue"/>
    <w:rsid w:val="00D06657"/>
  </w:style>
  <w:style w:type="character" w:customStyle="1" w:styleId="WW8Num10z0">
    <w:name w:val="WW8Num10z0"/>
    <w:rsid w:val="00D06657"/>
    <w:rPr>
      <w:rFonts w:ascii="Wingdings" w:hAnsi="Wingdings" w:cs="Wingdings"/>
      <w:color w:val="auto"/>
    </w:rPr>
  </w:style>
  <w:style w:type="character" w:customStyle="1" w:styleId="WW8Num10z1">
    <w:name w:val="WW8Num10z1"/>
    <w:rsid w:val="00D06657"/>
    <w:rPr>
      <w:rFonts w:ascii="Symbol" w:hAnsi="Symbol" w:cs="Symbol"/>
      <w:color w:val="auto"/>
    </w:rPr>
  </w:style>
  <w:style w:type="character" w:customStyle="1" w:styleId="WW8Num11zfalse">
    <w:name w:val="WW8Num11zfalse"/>
    <w:rsid w:val="00D06657"/>
  </w:style>
  <w:style w:type="character" w:customStyle="1" w:styleId="WW8Num11ztrue">
    <w:name w:val="WW8Num11ztrue"/>
    <w:rsid w:val="00D06657"/>
  </w:style>
  <w:style w:type="character" w:customStyle="1" w:styleId="WW8Num12zfalse">
    <w:name w:val="WW8Num12zfalse"/>
    <w:rsid w:val="00D06657"/>
    <w:rPr>
      <w:i w:val="0"/>
      <w:szCs w:val="24"/>
    </w:rPr>
  </w:style>
  <w:style w:type="character" w:customStyle="1" w:styleId="WW8Num12ztrue">
    <w:name w:val="WW8Num12ztrue"/>
    <w:rsid w:val="00D06657"/>
  </w:style>
  <w:style w:type="character" w:customStyle="1" w:styleId="WW8Num13zfalse">
    <w:name w:val="WW8Num13zfalse"/>
    <w:rsid w:val="00D06657"/>
  </w:style>
  <w:style w:type="character" w:customStyle="1" w:styleId="WW8Num13ztrue">
    <w:name w:val="WW8Num13ztrue"/>
    <w:rsid w:val="00D06657"/>
  </w:style>
  <w:style w:type="character" w:customStyle="1" w:styleId="WW8Num14z0">
    <w:name w:val="WW8Num14z0"/>
    <w:rsid w:val="00D06657"/>
    <w:rPr>
      <w:sz w:val="20"/>
    </w:rPr>
  </w:style>
  <w:style w:type="character" w:customStyle="1" w:styleId="WW8Num14ztrue">
    <w:name w:val="WW8Num14ztrue"/>
    <w:rsid w:val="00D06657"/>
  </w:style>
  <w:style w:type="character" w:customStyle="1" w:styleId="WW8Num15z0">
    <w:name w:val="WW8Num15z0"/>
    <w:rsid w:val="00D06657"/>
    <w:rPr>
      <w:rFonts w:ascii="Symbol" w:hAnsi="Symbol" w:cs="Symbol"/>
      <w:color w:val="auto"/>
      <w:szCs w:val="24"/>
    </w:rPr>
  </w:style>
  <w:style w:type="character" w:customStyle="1" w:styleId="WW8Num15z1">
    <w:name w:val="WW8Num15z1"/>
    <w:rsid w:val="00D06657"/>
    <w:rPr>
      <w:rFonts w:ascii="Courier New" w:hAnsi="Courier New" w:cs="Courier New"/>
    </w:rPr>
  </w:style>
  <w:style w:type="character" w:customStyle="1" w:styleId="WW8Num15z2">
    <w:name w:val="WW8Num15z2"/>
    <w:rsid w:val="00D06657"/>
    <w:rPr>
      <w:rFonts w:ascii="Wingdings" w:hAnsi="Wingdings" w:cs="Wingdings"/>
    </w:rPr>
  </w:style>
  <w:style w:type="character" w:customStyle="1" w:styleId="WW8Num16z0">
    <w:name w:val="WW8Num16z0"/>
    <w:rsid w:val="00D06657"/>
    <w:rPr>
      <w:rFonts w:cs="Times New Roman"/>
    </w:rPr>
  </w:style>
  <w:style w:type="character" w:customStyle="1" w:styleId="WW8Num17zfalse">
    <w:name w:val="WW8Num17zfalse"/>
    <w:rsid w:val="00D06657"/>
  </w:style>
  <w:style w:type="character" w:customStyle="1" w:styleId="WW8Num17ztrue">
    <w:name w:val="WW8Num17ztrue"/>
    <w:rsid w:val="00D06657"/>
  </w:style>
  <w:style w:type="character" w:customStyle="1" w:styleId="WW8Num18z0">
    <w:name w:val="WW8Num18z0"/>
    <w:rsid w:val="00D06657"/>
    <w:rPr>
      <w:rFonts w:ascii="Symbol" w:hAnsi="Symbol" w:cs="Symbol"/>
    </w:rPr>
  </w:style>
  <w:style w:type="character" w:customStyle="1" w:styleId="WW8Num18z1">
    <w:name w:val="WW8Num18z1"/>
    <w:rsid w:val="00D06657"/>
    <w:rPr>
      <w:rFonts w:ascii="Courier New" w:hAnsi="Courier New" w:cs="Courier New"/>
    </w:rPr>
  </w:style>
  <w:style w:type="character" w:customStyle="1" w:styleId="WW8Num18z2">
    <w:name w:val="WW8Num18z2"/>
    <w:rsid w:val="00D06657"/>
    <w:rPr>
      <w:rFonts w:ascii="Wingdings" w:hAnsi="Wingdings" w:cs="Wingdings"/>
    </w:rPr>
  </w:style>
  <w:style w:type="character" w:customStyle="1" w:styleId="WW8Num19zfalse">
    <w:name w:val="WW8Num19zfalse"/>
    <w:rsid w:val="00D06657"/>
  </w:style>
  <w:style w:type="character" w:customStyle="1" w:styleId="WW8Num19ztrue">
    <w:name w:val="WW8Num19ztrue"/>
    <w:rsid w:val="00D06657"/>
  </w:style>
  <w:style w:type="character" w:customStyle="1" w:styleId="WW8Num19z2">
    <w:name w:val="WW8Num19z2"/>
    <w:rsid w:val="00D06657"/>
    <w:rPr>
      <w:sz w:val="22"/>
      <w:szCs w:val="22"/>
    </w:rPr>
  </w:style>
  <w:style w:type="character" w:customStyle="1" w:styleId="WW8Num20zfalse">
    <w:name w:val="WW8Num20zfalse"/>
    <w:rsid w:val="00D06657"/>
    <w:rPr>
      <w:szCs w:val="24"/>
    </w:rPr>
  </w:style>
  <w:style w:type="character" w:customStyle="1" w:styleId="WW8Num20ztrue">
    <w:name w:val="WW8Num20ztrue"/>
    <w:rsid w:val="00D06657"/>
  </w:style>
  <w:style w:type="character" w:customStyle="1" w:styleId="WW8Num21z0">
    <w:name w:val="WW8Num21z0"/>
    <w:rsid w:val="00D06657"/>
    <w:rPr>
      <w:rFonts w:ascii="Symbol" w:hAnsi="Symbol" w:cs="Symbol"/>
    </w:rPr>
  </w:style>
  <w:style w:type="character" w:customStyle="1" w:styleId="WW8Num21z1">
    <w:name w:val="WW8Num21z1"/>
    <w:rsid w:val="00D06657"/>
    <w:rPr>
      <w:rFonts w:ascii="Courier New" w:hAnsi="Courier New" w:cs="Courier New"/>
    </w:rPr>
  </w:style>
  <w:style w:type="character" w:customStyle="1" w:styleId="WW8Num21z2">
    <w:name w:val="WW8Num21z2"/>
    <w:rsid w:val="00D06657"/>
    <w:rPr>
      <w:rFonts w:ascii="Wingdings" w:hAnsi="Wingdings" w:cs="Wingdings"/>
    </w:rPr>
  </w:style>
  <w:style w:type="character" w:customStyle="1" w:styleId="WW8Num22zfalse">
    <w:name w:val="WW8Num22zfalse"/>
    <w:rsid w:val="00D06657"/>
  </w:style>
  <w:style w:type="character" w:customStyle="1" w:styleId="WW8Num22ztrue">
    <w:name w:val="WW8Num22ztrue"/>
    <w:rsid w:val="00D06657"/>
  </w:style>
  <w:style w:type="character" w:customStyle="1" w:styleId="WW8Num23zfalse">
    <w:name w:val="WW8Num23zfalse"/>
    <w:rsid w:val="00D06657"/>
    <w:rPr>
      <w:color w:val="000000"/>
      <w:szCs w:val="24"/>
    </w:rPr>
  </w:style>
  <w:style w:type="character" w:customStyle="1" w:styleId="WW8Num23ztrue">
    <w:name w:val="WW8Num23ztrue"/>
    <w:rsid w:val="00D06657"/>
  </w:style>
  <w:style w:type="character" w:customStyle="1" w:styleId="WW8Num24z0">
    <w:name w:val="WW8Num24z0"/>
    <w:rsid w:val="00D06657"/>
    <w:rPr>
      <w:rFonts w:ascii="Times New Roman" w:hAnsi="Times New Roman" w:cs="Times New Roman"/>
      <w:sz w:val="24"/>
      <w:szCs w:val="24"/>
    </w:rPr>
  </w:style>
  <w:style w:type="character" w:customStyle="1" w:styleId="WW8Num24ztrue">
    <w:name w:val="WW8Num24ztrue"/>
    <w:rsid w:val="00D06657"/>
  </w:style>
  <w:style w:type="character" w:customStyle="1" w:styleId="WW8Num25z0">
    <w:name w:val="WW8Num25z0"/>
    <w:rsid w:val="00D06657"/>
    <w:rPr>
      <w:rFonts w:cs="Times New Roman"/>
      <w:i w:val="0"/>
      <w:iCs/>
    </w:rPr>
  </w:style>
  <w:style w:type="character" w:customStyle="1" w:styleId="WW8Num25z1">
    <w:name w:val="WW8Num25z1"/>
    <w:rsid w:val="00D06657"/>
    <w:rPr>
      <w:rFonts w:cs="Times New Roman"/>
    </w:rPr>
  </w:style>
  <w:style w:type="character" w:customStyle="1" w:styleId="WW8Num26zfalse">
    <w:name w:val="WW8Num26zfalse"/>
    <w:rsid w:val="00D06657"/>
    <w:rPr>
      <w:szCs w:val="24"/>
    </w:rPr>
  </w:style>
  <w:style w:type="character" w:customStyle="1" w:styleId="WW8Num26ztrue">
    <w:name w:val="WW8Num26ztrue"/>
    <w:rsid w:val="00D06657"/>
  </w:style>
  <w:style w:type="character" w:customStyle="1" w:styleId="WW8Num27z0">
    <w:name w:val="WW8Num27z0"/>
    <w:rsid w:val="00D06657"/>
    <w:rPr>
      <w:rFonts w:ascii="Symbol" w:hAnsi="Symbol" w:cs="Symbol"/>
      <w:szCs w:val="24"/>
    </w:rPr>
  </w:style>
  <w:style w:type="character" w:customStyle="1" w:styleId="WW8Num27z1">
    <w:name w:val="WW8Num27z1"/>
    <w:rsid w:val="00D06657"/>
    <w:rPr>
      <w:rFonts w:ascii="Courier New" w:hAnsi="Courier New" w:cs="Courier New"/>
    </w:rPr>
  </w:style>
  <w:style w:type="character" w:customStyle="1" w:styleId="WW8Num27z2">
    <w:name w:val="WW8Num27z2"/>
    <w:rsid w:val="00D06657"/>
    <w:rPr>
      <w:rFonts w:ascii="Wingdings" w:hAnsi="Wingdings" w:cs="Wingdings"/>
    </w:rPr>
  </w:style>
  <w:style w:type="character" w:customStyle="1" w:styleId="WW8Num28z0">
    <w:name w:val="WW8Num28z0"/>
    <w:rsid w:val="00D06657"/>
    <w:rPr>
      <w:rFonts w:ascii="Symbol" w:eastAsia="Calibri" w:hAnsi="Symbol" w:cs="Symbol"/>
      <w:szCs w:val="24"/>
    </w:rPr>
  </w:style>
  <w:style w:type="character" w:customStyle="1" w:styleId="WW8Num28z1">
    <w:name w:val="WW8Num28z1"/>
    <w:rsid w:val="00D06657"/>
    <w:rPr>
      <w:rFonts w:ascii="Courier New" w:hAnsi="Courier New" w:cs="Courier New"/>
    </w:rPr>
  </w:style>
  <w:style w:type="character" w:customStyle="1" w:styleId="WW8Num28z2">
    <w:name w:val="WW8Num28z2"/>
    <w:rsid w:val="00D06657"/>
    <w:rPr>
      <w:rFonts w:ascii="Wingdings" w:hAnsi="Wingdings" w:cs="Wingdings"/>
    </w:rPr>
  </w:style>
  <w:style w:type="character" w:customStyle="1" w:styleId="WW8Num29zfalse">
    <w:name w:val="WW8Num29zfalse"/>
    <w:rsid w:val="00D06657"/>
    <w:rPr>
      <w:bCs/>
      <w:spacing w:val="-2"/>
      <w:szCs w:val="24"/>
    </w:rPr>
  </w:style>
  <w:style w:type="character" w:customStyle="1" w:styleId="WW8Num29ztrue">
    <w:name w:val="WW8Num29ztrue"/>
    <w:rsid w:val="00D06657"/>
  </w:style>
  <w:style w:type="character" w:customStyle="1" w:styleId="WW8Num29z2">
    <w:name w:val="WW8Num29z2"/>
    <w:rsid w:val="00D06657"/>
    <w:rPr>
      <w:rFonts w:ascii="Times New Roman" w:eastAsia="Times New Roman" w:hAnsi="Times New Roman" w:cs="Times New Roman"/>
    </w:rPr>
  </w:style>
  <w:style w:type="character" w:customStyle="1" w:styleId="WW8Num29z3">
    <w:name w:val="WW8Num29z3"/>
    <w:rsid w:val="00D06657"/>
    <w:rPr>
      <w:rFonts w:ascii="Times New Roman" w:hAnsi="Times New Roman" w:cs="Times New Roman"/>
      <w:b w:val="0"/>
      <w:i w:val="0"/>
      <w:sz w:val="24"/>
      <w:szCs w:val="24"/>
    </w:rPr>
  </w:style>
  <w:style w:type="character" w:customStyle="1" w:styleId="WW8Num30zfalse">
    <w:name w:val="WW8Num30zfalse"/>
    <w:rsid w:val="00D06657"/>
  </w:style>
  <w:style w:type="character" w:customStyle="1" w:styleId="WW8Num30ztrue">
    <w:name w:val="WW8Num30ztrue"/>
    <w:rsid w:val="00D06657"/>
  </w:style>
  <w:style w:type="character" w:customStyle="1" w:styleId="WW8Num31zfalse">
    <w:name w:val="WW8Num31zfalse"/>
    <w:rsid w:val="00D06657"/>
  </w:style>
  <w:style w:type="character" w:customStyle="1" w:styleId="WW8Num31ztrue">
    <w:name w:val="WW8Num31ztrue"/>
    <w:rsid w:val="00D06657"/>
  </w:style>
  <w:style w:type="character" w:customStyle="1" w:styleId="WW8Num32zfalse">
    <w:name w:val="WW8Num32zfalse"/>
    <w:rsid w:val="00D06657"/>
    <w:rPr>
      <w:szCs w:val="24"/>
    </w:rPr>
  </w:style>
  <w:style w:type="character" w:customStyle="1" w:styleId="WW8Num32ztrue">
    <w:name w:val="WW8Num32ztrue"/>
    <w:rsid w:val="00D06657"/>
  </w:style>
  <w:style w:type="character" w:customStyle="1" w:styleId="WW8Num33z0">
    <w:name w:val="WW8Num33z0"/>
    <w:rsid w:val="00D06657"/>
    <w:rPr>
      <w:rFonts w:ascii="Times New Roman" w:eastAsia="Times New Roman" w:hAnsi="Times New Roman" w:cs="Times New Roman"/>
    </w:rPr>
  </w:style>
  <w:style w:type="character" w:customStyle="1" w:styleId="WW8Num33ztrue">
    <w:name w:val="WW8Num33ztrue"/>
    <w:rsid w:val="00D06657"/>
  </w:style>
  <w:style w:type="character" w:customStyle="1" w:styleId="WW8Num34zfalse">
    <w:name w:val="WW8Num34zfalse"/>
    <w:rsid w:val="00D06657"/>
  </w:style>
  <w:style w:type="character" w:customStyle="1" w:styleId="WW8Num34ztrue">
    <w:name w:val="WW8Num34ztrue"/>
    <w:rsid w:val="00D06657"/>
  </w:style>
  <w:style w:type="character" w:customStyle="1" w:styleId="WW8Num35z0">
    <w:name w:val="WW8Num35z0"/>
    <w:rsid w:val="00D06657"/>
    <w:rPr>
      <w:rFonts w:ascii="Symbol" w:hAnsi="Symbol" w:cs="Symbol"/>
      <w:szCs w:val="24"/>
    </w:rPr>
  </w:style>
  <w:style w:type="character" w:customStyle="1" w:styleId="WW8Num35z1">
    <w:name w:val="WW8Num35z1"/>
    <w:rsid w:val="00D06657"/>
    <w:rPr>
      <w:rFonts w:ascii="Courier New" w:hAnsi="Courier New" w:cs="Courier New"/>
    </w:rPr>
  </w:style>
  <w:style w:type="character" w:customStyle="1" w:styleId="WW8Num35z2">
    <w:name w:val="WW8Num35z2"/>
    <w:rsid w:val="00D06657"/>
    <w:rPr>
      <w:rFonts w:ascii="Wingdings" w:hAnsi="Wingdings" w:cs="Wingdings"/>
    </w:rPr>
  </w:style>
  <w:style w:type="character" w:customStyle="1" w:styleId="WW8Num36z0">
    <w:name w:val="WW8Num36z0"/>
    <w:rsid w:val="00D06657"/>
    <w:rPr>
      <w:b w:val="0"/>
      <w:i w:val="0"/>
      <w:szCs w:val="24"/>
    </w:rPr>
  </w:style>
  <w:style w:type="character" w:customStyle="1" w:styleId="WW8Num36z1">
    <w:name w:val="WW8Num36z1"/>
    <w:rsid w:val="00D06657"/>
    <w:rPr>
      <w:rFonts w:ascii="Times New Roman" w:hAnsi="Times New Roman" w:cs="Times New Roman"/>
      <w:b w:val="0"/>
      <w:i w:val="0"/>
      <w:color w:val="auto"/>
      <w:sz w:val="24"/>
      <w:szCs w:val="24"/>
    </w:rPr>
  </w:style>
  <w:style w:type="character" w:customStyle="1" w:styleId="WW8Num36ztrue">
    <w:name w:val="WW8Num36ztrue"/>
    <w:rsid w:val="00D06657"/>
  </w:style>
  <w:style w:type="character" w:customStyle="1" w:styleId="WW8Num37zfalse">
    <w:name w:val="WW8Num37zfalse"/>
    <w:rsid w:val="00D06657"/>
  </w:style>
  <w:style w:type="character" w:customStyle="1" w:styleId="WW8Num37ztrue">
    <w:name w:val="WW8Num37ztrue"/>
    <w:rsid w:val="00D06657"/>
  </w:style>
  <w:style w:type="character" w:customStyle="1" w:styleId="WW8Num38z0">
    <w:name w:val="WW8Num38z0"/>
    <w:rsid w:val="00D06657"/>
    <w:rPr>
      <w:rFonts w:ascii="Times New Roman" w:eastAsia="Times New Roman" w:hAnsi="Times New Roman" w:cs="Times New Roman"/>
      <w:szCs w:val="24"/>
    </w:rPr>
  </w:style>
  <w:style w:type="character" w:customStyle="1" w:styleId="WW8Num38z1">
    <w:name w:val="WW8Num38z1"/>
    <w:rsid w:val="00D06657"/>
    <w:rPr>
      <w:rFonts w:ascii="Courier New" w:hAnsi="Courier New" w:cs="Courier New"/>
    </w:rPr>
  </w:style>
  <w:style w:type="character" w:customStyle="1" w:styleId="WW8Num38z2">
    <w:name w:val="WW8Num38z2"/>
    <w:rsid w:val="00D06657"/>
    <w:rPr>
      <w:rFonts w:ascii="Wingdings" w:hAnsi="Wingdings" w:cs="Wingdings"/>
    </w:rPr>
  </w:style>
  <w:style w:type="character" w:customStyle="1" w:styleId="WW8Num38z3">
    <w:name w:val="WW8Num38z3"/>
    <w:rsid w:val="00D06657"/>
    <w:rPr>
      <w:rFonts w:ascii="Symbol" w:hAnsi="Symbol" w:cs="Symbol"/>
    </w:rPr>
  </w:style>
  <w:style w:type="character" w:customStyle="1" w:styleId="WW8Num39zfalse">
    <w:name w:val="WW8Num39zfalse"/>
    <w:rsid w:val="00D06657"/>
    <w:rPr>
      <w:szCs w:val="24"/>
    </w:rPr>
  </w:style>
  <w:style w:type="character" w:customStyle="1" w:styleId="WW8Num39ztrue">
    <w:name w:val="WW8Num39ztrue"/>
    <w:rsid w:val="00D06657"/>
  </w:style>
  <w:style w:type="character" w:customStyle="1" w:styleId="WW8Num40z0">
    <w:name w:val="WW8Num40z0"/>
    <w:rsid w:val="00D06657"/>
    <w:rPr>
      <w:rFonts w:cs="Times New Roman"/>
      <w:szCs w:val="24"/>
    </w:rPr>
  </w:style>
  <w:style w:type="character" w:customStyle="1" w:styleId="WW8Num41zfalse">
    <w:name w:val="WW8Num41zfalse"/>
    <w:rsid w:val="00D06657"/>
  </w:style>
  <w:style w:type="character" w:customStyle="1" w:styleId="WW8Num41z1">
    <w:name w:val="WW8Num41z1"/>
    <w:rsid w:val="00D06657"/>
    <w:rPr>
      <w:i w:val="0"/>
      <w:szCs w:val="24"/>
    </w:rPr>
  </w:style>
  <w:style w:type="character" w:customStyle="1" w:styleId="WW8Num41ztrue">
    <w:name w:val="WW8Num41ztrue"/>
    <w:rsid w:val="00D06657"/>
  </w:style>
  <w:style w:type="character" w:customStyle="1" w:styleId="WW8Num42zfalse">
    <w:name w:val="WW8Num42zfalse"/>
    <w:rsid w:val="00D06657"/>
  </w:style>
  <w:style w:type="character" w:customStyle="1" w:styleId="WW8Num42ztrue">
    <w:name w:val="WW8Num42ztrue"/>
    <w:rsid w:val="00D06657"/>
  </w:style>
  <w:style w:type="character" w:customStyle="1" w:styleId="WW8Num43z0">
    <w:name w:val="WW8Num43z0"/>
    <w:rsid w:val="00D06657"/>
    <w:rPr>
      <w:rFonts w:ascii="Symbol" w:eastAsia="Calibri" w:hAnsi="Symbol" w:cs="Symbol"/>
      <w:szCs w:val="24"/>
    </w:rPr>
  </w:style>
  <w:style w:type="character" w:customStyle="1" w:styleId="WW8Num43z2">
    <w:name w:val="WW8Num43z2"/>
    <w:rsid w:val="00D06657"/>
    <w:rPr>
      <w:rFonts w:ascii="Tahoma" w:eastAsia="Times New Roman" w:hAnsi="Tahoma" w:cs="Tahoma"/>
    </w:rPr>
  </w:style>
  <w:style w:type="character" w:customStyle="1" w:styleId="WW8Num43ztrue">
    <w:name w:val="WW8Num43ztrue"/>
    <w:rsid w:val="00D06657"/>
  </w:style>
  <w:style w:type="character" w:customStyle="1" w:styleId="WW8Num44z0">
    <w:name w:val="WW8Num44z0"/>
    <w:rsid w:val="00D06657"/>
    <w:rPr>
      <w:rFonts w:ascii="Symbol" w:hAnsi="Symbol" w:cs="Symbol"/>
    </w:rPr>
  </w:style>
  <w:style w:type="character" w:customStyle="1" w:styleId="WW8Num44z1">
    <w:name w:val="WW8Num44z1"/>
    <w:rsid w:val="00D06657"/>
    <w:rPr>
      <w:rFonts w:ascii="Courier New" w:hAnsi="Courier New" w:cs="Courier New"/>
    </w:rPr>
  </w:style>
  <w:style w:type="character" w:customStyle="1" w:styleId="WW8Num44z2">
    <w:name w:val="WW8Num44z2"/>
    <w:rsid w:val="00D06657"/>
    <w:rPr>
      <w:rFonts w:ascii="Wingdings" w:hAnsi="Wingdings" w:cs="Wingdings"/>
    </w:rPr>
  </w:style>
  <w:style w:type="character" w:customStyle="1" w:styleId="WW8Num45z0">
    <w:name w:val="WW8Num45z0"/>
    <w:rsid w:val="00D06657"/>
    <w:rPr>
      <w:rFonts w:cs="Times New Roman"/>
      <w:szCs w:val="24"/>
    </w:rPr>
  </w:style>
  <w:style w:type="character" w:customStyle="1" w:styleId="WW8Num46z0">
    <w:name w:val="WW8Num46z0"/>
    <w:rsid w:val="00D06657"/>
    <w:rPr>
      <w:rFonts w:ascii="Symbol" w:hAnsi="Symbol" w:cs="Symbol"/>
      <w:sz w:val="24"/>
      <w:szCs w:val="24"/>
    </w:rPr>
  </w:style>
  <w:style w:type="character" w:customStyle="1" w:styleId="WW8Num46z1">
    <w:name w:val="WW8Num46z1"/>
    <w:rsid w:val="00D06657"/>
    <w:rPr>
      <w:rFonts w:ascii="Courier New" w:hAnsi="Courier New" w:cs="Courier New"/>
    </w:rPr>
  </w:style>
  <w:style w:type="character" w:customStyle="1" w:styleId="WW8Num46z2">
    <w:name w:val="WW8Num46z2"/>
    <w:rsid w:val="00D06657"/>
    <w:rPr>
      <w:rFonts w:ascii="Wingdings" w:hAnsi="Wingdings" w:cs="Wingdings"/>
    </w:rPr>
  </w:style>
  <w:style w:type="character" w:customStyle="1" w:styleId="WW8Num47z0">
    <w:name w:val="WW8Num47z0"/>
    <w:rsid w:val="00D06657"/>
    <w:rPr>
      <w:rFonts w:cs="Times New Roman"/>
    </w:rPr>
  </w:style>
  <w:style w:type="character" w:customStyle="1" w:styleId="WW8Num48z0">
    <w:name w:val="WW8Num48z0"/>
    <w:rsid w:val="00D06657"/>
    <w:rPr>
      <w:rFonts w:ascii="Symbol" w:eastAsia="Calibri" w:hAnsi="Symbol" w:cs="Symbol"/>
      <w:szCs w:val="24"/>
    </w:rPr>
  </w:style>
  <w:style w:type="character" w:customStyle="1" w:styleId="WW8Num48z1">
    <w:name w:val="WW8Num48z1"/>
    <w:rsid w:val="00D06657"/>
    <w:rPr>
      <w:rFonts w:ascii="Courier New" w:hAnsi="Courier New" w:cs="Courier New"/>
    </w:rPr>
  </w:style>
  <w:style w:type="character" w:customStyle="1" w:styleId="WW8Num48z2">
    <w:name w:val="WW8Num48z2"/>
    <w:rsid w:val="00D06657"/>
    <w:rPr>
      <w:rFonts w:ascii="Wingdings" w:hAnsi="Wingdings" w:cs="Wingdings"/>
    </w:rPr>
  </w:style>
  <w:style w:type="character" w:customStyle="1" w:styleId="WW8Num49z0">
    <w:name w:val="WW8Num49z0"/>
    <w:rsid w:val="00D06657"/>
    <w:rPr>
      <w:rFonts w:ascii="Times New Roman" w:eastAsia="Times New Roman" w:hAnsi="Times New Roman" w:cs="Times New Roman"/>
      <w:b w:val="0"/>
      <w:szCs w:val="24"/>
    </w:rPr>
  </w:style>
  <w:style w:type="character" w:customStyle="1" w:styleId="WW8Num49ztrue">
    <w:name w:val="WW8Num49ztrue"/>
    <w:rsid w:val="00D06657"/>
  </w:style>
  <w:style w:type="character" w:customStyle="1" w:styleId="WW8Num50zfalse">
    <w:name w:val="WW8Num50zfalse"/>
    <w:rsid w:val="00D06657"/>
  </w:style>
  <w:style w:type="character" w:customStyle="1" w:styleId="WW8Num50ztrue">
    <w:name w:val="WW8Num50ztrue"/>
    <w:rsid w:val="00D06657"/>
  </w:style>
  <w:style w:type="character" w:customStyle="1" w:styleId="WW8Num51z0">
    <w:name w:val="WW8Num51z0"/>
    <w:rsid w:val="00D06657"/>
    <w:rPr>
      <w:rFonts w:cs="Times New Roman"/>
    </w:rPr>
  </w:style>
  <w:style w:type="character" w:customStyle="1" w:styleId="WW8Num52zfalse">
    <w:name w:val="WW8Num52zfalse"/>
    <w:rsid w:val="00D06657"/>
    <w:rPr>
      <w:szCs w:val="24"/>
    </w:rPr>
  </w:style>
  <w:style w:type="character" w:customStyle="1" w:styleId="WW8Num52ztrue">
    <w:name w:val="WW8Num52ztrue"/>
    <w:rsid w:val="00D06657"/>
  </w:style>
  <w:style w:type="character" w:customStyle="1" w:styleId="WW8Num53zfalse">
    <w:name w:val="WW8Num53zfalse"/>
    <w:rsid w:val="00D06657"/>
    <w:rPr>
      <w:szCs w:val="24"/>
    </w:rPr>
  </w:style>
  <w:style w:type="character" w:customStyle="1" w:styleId="WW8Num53ztrue">
    <w:name w:val="WW8Num53ztrue"/>
    <w:rsid w:val="00D06657"/>
  </w:style>
  <w:style w:type="character" w:customStyle="1" w:styleId="WW8Num54z0">
    <w:name w:val="WW8Num54z0"/>
    <w:rsid w:val="00D06657"/>
    <w:rPr>
      <w:rFonts w:ascii="Times New Roman" w:eastAsia="Times New Roman" w:hAnsi="Times New Roman" w:cs="Times New Roman"/>
      <w:b w:val="0"/>
      <w:sz w:val="22"/>
      <w:szCs w:val="22"/>
    </w:rPr>
  </w:style>
  <w:style w:type="character" w:customStyle="1" w:styleId="WW8Num54ztrue">
    <w:name w:val="WW8Num54ztrue"/>
    <w:rsid w:val="00D06657"/>
  </w:style>
  <w:style w:type="character" w:customStyle="1" w:styleId="WW8Num55zfalse">
    <w:name w:val="WW8Num55zfalse"/>
    <w:rsid w:val="00D06657"/>
  </w:style>
  <w:style w:type="character" w:customStyle="1" w:styleId="WW8Num55ztrue">
    <w:name w:val="WW8Num55ztrue"/>
    <w:rsid w:val="00D06657"/>
  </w:style>
  <w:style w:type="character" w:customStyle="1" w:styleId="WW8Num56zfalse">
    <w:name w:val="WW8Num56zfalse"/>
    <w:rsid w:val="00D06657"/>
  </w:style>
  <w:style w:type="character" w:customStyle="1" w:styleId="WW8Num56ztrue">
    <w:name w:val="WW8Num56ztrue"/>
    <w:rsid w:val="00D06657"/>
  </w:style>
  <w:style w:type="character" w:customStyle="1" w:styleId="WW8Num57zfalse">
    <w:name w:val="WW8Num57zfalse"/>
    <w:rsid w:val="00D06657"/>
    <w:rPr>
      <w:szCs w:val="24"/>
    </w:rPr>
  </w:style>
  <w:style w:type="character" w:customStyle="1" w:styleId="WW8Num57z1">
    <w:name w:val="WW8Num57z1"/>
    <w:rsid w:val="00D06657"/>
    <w:rPr>
      <w:rFonts w:ascii="Symbol" w:hAnsi="Symbol" w:cs="Symbol"/>
    </w:rPr>
  </w:style>
  <w:style w:type="character" w:customStyle="1" w:styleId="WW8Num57z2">
    <w:name w:val="WW8Num57z2"/>
    <w:rsid w:val="00D06657"/>
    <w:rPr>
      <w:b w:val="0"/>
      <w:szCs w:val="24"/>
    </w:rPr>
  </w:style>
  <w:style w:type="character" w:customStyle="1" w:styleId="WW8Num57ztrue">
    <w:name w:val="WW8Num57ztrue"/>
    <w:rsid w:val="00D06657"/>
  </w:style>
  <w:style w:type="character" w:customStyle="1" w:styleId="WW8Num58zfalse">
    <w:name w:val="WW8Num58zfalse"/>
    <w:rsid w:val="00D06657"/>
  </w:style>
  <w:style w:type="character" w:customStyle="1" w:styleId="WW8Num58ztrue">
    <w:name w:val="WW8Num58ztrue"/>
    <w:rsid w:val="00D06657"/>
  </w:style>
  <w:style w:type="character" w:customStyle="1" w:styleId="WW8Num58z4">
    <w:name w:val="WW8Num58z4"/>
    <w:rsid w:val="00D06657"/>
    <w:rPr>
      <w:b/>
      <w:szCs w:val="24"/>
    </w:rPr>
  </w:style>
  <w:style w:type="character" w:customStyle="1" w:styleId="WW8Num59z0">
    <w:name w:val="WW8Num59z0"/>
    <w:rsid w:val="00D06657"/>
    <w:rPr>
      <w:rFonts w:cs="Times New Roman"/>
      <w:b w:val="0"/>
      <w:i w:val="0"/>
      <w:szCs w:val="24"/>
    </w:rPr>
  </w:style>
  <w:style w:type="character" w:customStyle="1" w:styleId="WW8Num59z1">
    <w:name w:val="WW8Num59z1"/>
    <w:rsid w:val="00D06657"/>
    <w:rPr>
      <w:rFonts w:cs="Times New Roman"/>
    </w:rPr>
  </w:style>
  <w:style w:type="character" w:customStyle="1" w:styleId="WW8Num60z0">
    <w:name w:val="WW8Num60z0"/>
    <w:rsid w:val="00D06657"/>
    <w:rPr>
      <w:b/>
      <w:szCs w:val="24"/>
    </w:rPr>
  </w:style>
  <w:style w:type="character" w:customStyle="1" w:styleId="WW8Num60ztrue">
    <w:name w:val="WW8Num60ztrue"/>
    <w:rsid w:val="00D06657"/>
  </w:style>
  <w:style w:type="character" w:customStyle="1" w:styleId="WW8Num61z0">
    <w:name w:val="WW8Num61z0"/>
    <w:rsid w:val="00D06657"/>
    <w:rPr>
      <w:rFonts w:ascii="Symbol" w:hAnsi="Symbol" w:cs="Symbol"/>
      <w:sz w:val="24"/>
      <w:szCs w:val="24"/>
    </w:rPr>
  </w:style>
  <w:style w:type="character" w:customStyle="1" w:styleId="WW8Num61z1">
    <w:name w:val="WW8Num61z1"/>
    <w:rsid w:val="00D06657"/>
    <w:rPr>
      <w:rFonts w:ascii="Courier New" w:hAnsi="Courier New" w:cs="Courier New"/>
    </w:rPr>
  </w:style>
  <w:style w:type="character" w:customStyle="1" w:styleId="WW8Num61z2">
    <w:name w:val="WW8Num61z2"/>
    <w:rsid w:val="00D06657"/>
    <w:rPr>
      <w:rFonts w:ascii="Wingdings" w:hAnsi="Wingdings" w:cs="Wingdings"/>
    </w:rPr>
  </w:style>
  <w:style w:type="character" w:customStyle="1" w:styleId="WW8Num62z0">
    <w:name w:val="WW8Num62z0"/>
    <w:rsid w:val="00D06657"/>
    <w:rPr>
      <w:rFonts w:ascii="Symbol" w:hAnsi="Symbol" w:cs="Symbol"/>
      <w:color w:val="auto"/>
    </w:rPr>
  </w:style>
  <w:style w:type="character" w:customStyle="1" w:styleId="WW8Num62z1">
    <w:name w:val="WW8Num62z1"/>
    <w:rsid w:val="00D06657"/>
    <w:rPr>
      <w:rFonts w:ascii="Courier New" w:hAnsi="Courier New" w:cs="Courier New"/>
    </w:rPr>
  </w:style>
  <w:style w:type="character" w:customStyle="1" w:styleId="WW8Num62z2">
    <w:name w:val="WW8Num62z2"/>
    <w:rsid w:val="00D06657"/>
    <w:rPr>
      <w:rFonts w:ascii="Wingdings" w:hAnsi="Wingdings" w:cs="Wingdings"/>
    </w:rPr>
  </w:style>
  <w:style w:type="character" w:customStyle="1" w:styleId="WW8Num63z0">
    <w:name w:val="WW8Num63z0"/>
    <w:rsid w:val="00D06657"/>
    <w:rPr>
      <w:rFonts w:cs="Times New Roman"/>
    </w:rPr>
  </w:style>
  <w:style w:type="character" w:customStyle="1" w:styleId="WW8Num63z1">
    <w:name w:val="WW8Num63z1"/>
    <w:rsid w:val="00D06657"/>
    <w:rPr>
      <w:rFonts w:cs="Times New Roman"/>
      <w:b w:val="0"/>
      <w:szCs w:val="24"/>
    </w:rPr>
  </w:style>
  <w:style w:type="character" w:customStyle="1" w:styleId="WW8Num63z4">
    <w:name w:val="WW8Num63z4"/>
    <w:rsid w:val="00D06657"/>
    <w:rPr>
      <w:rFonts w:ascii="Times New Roman" w:eastAsia="Times New Roman" w:hAnsi="Times New Roman" w:cs="Times New Roman"/>
    </w:rPr>
  </w:style>
  <w:style w:type="character" w:customStyle="1" w:styleId="WW8Num64z0">
    <w:name w:val="WW8Num64z0"/>
    <w:rsid w:val="00D06657"/>
    <w:rPr>
      <w:rFonts w:ascii="Symbol" w:hAnsi="Symbol" w:cs="Symbol"/>
    </w:rPr>
  </w:style>
  <w:style w:type="character" w:customStyle="1" w:styleId="WW8Num64z1">
    <w:name w:val="WW8Num64z1"/>
    <w:rsid w:val="00D06657"/>
    <w:rPr>
      <w:rFonts w:ascii="Courier New" w:hAnsi="Courier New" w:cs="Courier New"/>
    </w:rPr>
  </w:style>
  <w:style w:type="character" w:customStyle="1" w:styleId="WW8Num64z2">
    <w:name w:val="WW8Num64z2"/>
    <w:rsid w:val="00D06657"/>
    <w:rPr>
      <w:rFonts w:ascii="Wingdings" w:hAnsi="Wingdings" w:cs="Wingdings"/>
    </w:rPr>
  </w:style>
  <w:style w:type="character" w:customStyle="1" w:styleId="WW8Num65z0">
    <w:name w:val="WW8Num65z0"/>
    <w:rsid w:val="00D06657"/>
    <w:rPr>
      <w:rFonts w:ascii="Symbol" w:hAnsi="Symbol" w:cs="Symbol"/>
      <w:szCs w:val="24"/>
    </w:rPr>
  </w:style>
  <w:style w:type="character" w:customStyle="1" w:styleId="WW8Num65ztrue">
    <w:name w:val="WW8Num65ztrue"/>
    <w:rsid w:val="00D06657"/>
  </w:style>
  <w:style w:type="character" w:customStyle="1" w:styleId="WW8Num66z0">
    <w:name w:val="WW8Num66z0"/>
    <w:rsid w:val="00D06657"/>
    <w:rPr>
      <w:b w:val="0"/>
      <w:bCs/>
      <w:i/>
      <w:iCs/>
      <w:szCs w:val="24"/>
    </w:rPr>
  </w:style>
  <w:style w:type="character" w:customStyle="1" w:styleId="WW8Num66ztrue">
    <w:name w:val="WW8Num66ztrue"/>
    <w:rsid w:val="00D06657"/>
    <w:rPr>
      <w:szCs w:val="24"/>
    </w:rPr>
  </w:style>
  <w:style w:type="character" w:customStyle="1" w:styleId="WW8Num67zfalse">
    <w:name w:val="WW8Num67zfalse"/>
    <w:rsid w:val="00D06657"/>
  </w:style>
  <w:style w:type="character" w:customStyle="1" w:styleId="WW8Num67z1">
    <w:name w:val="WW8Num67z1"/>
    <w:rsid w:val="00D06657"/>
    <w:rPr>
      <w:b w:val="0"/>
    </w:rPr>
  </w:style>
  <w:style w:type="character" w:customStyle="1" w:styleId="WW8Num67ztrue">
    <w:name w:val="WW8Num67ztrue"/>
    <w:rsid w:val="00D06657"/>
  </w:style>
  <w:style w:type="character" w:customStyle="1" w:styleId="WW8Num68z0">
    <w:name w:val="WW8Num68z0"/>
    <w:rsid w:val="00D06657"/>
    <w:rPr>
      <w:rFonts w:ascii="Arial Bold" w:hAnsi="Arial Bold" w:cs="Arial Bold"/>
      <w:b/>
      <w:i w:val="0"/>
      <w:sz w:val="20"/>
    </w:rPr>
  </w:style>
  <w:style w:type="character" w:customStyle="1" w:styleId="WW8Num68z1">
    <w:name w:val="WW8Num68z1"/>
    <w:rsid w:val="00D06657"/>
    <w:rPr>
      <w:b/>
      <w:i w:val="0"/>
      <w:sz w:val="20"/>
    </w:rPr>
  </w:style>
  <w:style w:type="character" w:customStyle="1" w:styleId="WW8Num68ztrue">
    <w:name w:val="WW8Num68ztrue"/>
    <w:rsid w:val="00D06657"/>
  </w:style>
  <w:style w:type="character" w:customStyle="1" w:styleId="WW8Num68z4">
    <w:name w:val="WW8Num68z4"/>
    <w:rsid w:val="00D06657"/>
    <w:rPr>
      <w:rFonts w:ascii="Arial" w:eastAsia="Times New Roman" w:hAnsi="Arial" w:cs="Times New Roman"/>
    </w:rPr>
  </w:style>
  <w:style w:type="character" w:customStyle="1" w:styleId="Domylnaczcionkaakapitu1">
    <w:name w:val="Domyślna czcionka akapitu1"/>
    <w:rsid w:val="00D06657"/>
  </w:style>
  <w:style w:type="character" w:styleId="Numerstrony">
    <w:name w:val="page number"/>
    <w:basedOn w:val="Domylnaczcionkaakapitu1"/>
    <w:rsid w:val="00D06657"/>
  </w:style>
  <w:style w:type="character" w:styleId="UyteHipercze">
    <w:name w:val="FollowedHyperlink"/>
    <w:rsid w:val="00D06657"/>
    <w:rPr>
      <w:color w:val="800080"/>
      <w:u w:val="single"/>
    </w:rPr>
  </w:style>
  <w:style w:type="character" w:customStyle="1" w:styleId="Odwoaniedokomentarza1">
    <w:name w:val="Odwołanie do komentarza1"/>
    <w:rsid w:val="00D06657"/>
    <w:rPr>
      <w:sz w:val="16"/>
    </w:rPr>
  </w:style>
  <w:style w:type="character" w:customStyle="1" w:styleId="textbold">
    <w:name w:val="text bold"/>
    <w:basedOn w:val="Domylnaczcionkaakapitu1"/>
    <w:rsid w:val="00D06657"/>
  </w:style>
  <w:style w:type="character" w:styleId="Pogrubienie">
    <w:name w:val="Strong"/>
    <w:qFormat/>
    <w:rsid w:val="00D06657"/>
    <w:rPr>
      <w:b/>
      <w:bCs/>
    </w:rPr>
  </w:style>
  <w:style w:type="character" w:customStyle="1" w:styleId="HTML-wstpniesformatowanyZnak">
    <w:name w:val="HTML - wstępnie sformatowany Znak"/>
    <w:rsid w:val="00D06657"/>
    <w:rPr>
      <w:rFonts w:ascii="Courier New" w:hAnsi="Courier New" w:cs="Courier New"/>
    </w:rPr>
  </w:style>
  <w:style w:type="character" w:styleId="Tekstzastpczy">
    <w:name w:val="Placeholder Text"/>
    <w:rsid w:val="00D06657"/>
    <w:rPr>
      <w:color w:val="808080"/>
    </w:rPr>
  </w:style>
  <w:style w:type="character" w:customStyle="1" w:styleId="BezodstpwZnak">
    <w:name w:val="Bez odstępów Znak"/>
    <w:rsid w:val="00D06657"/>
    <w:rPr>
      <w:sz w:val="24"/>
      <w:szCs w:val="26"/>
    </w:rPr>
  </w:style>
  <w:style w:type="character" w:customStyle="1" w:styleId="PodtytuZnak">
    <w:name w:val="Podtytuł Znak"/>
    <w:rsid w:val="00D06657"/>
    <w:rPr>
      <w:rFonts w:ascii="Cambria" w:hAnsi="Cambria" w:cs="Cambria"/>
      <w:i/>
      <w:iCs/>
      <w:spacing w:val="15"/>
      <w:sz w:val="24"/>
      <w:szCs w:val="24"/>
    </w:rPr>
  </w:style>
  <w:style w:type="character" w:styleId="Wyrnienieintensywne">
    <w:name w:val="Intense Emphasis"/>
    <w:qFormat/>
    <w:rsid w:val="00D06657"/>
    <w:rPr>
      <w:b/>
      <w:bCs/>
      <w:i/>
      <w:iCs/>
      <w:color w:val="auto"/>
    </w:rPr>
  </w:style>
  <w:style w:type="character" w:customStyle="1" w:styleId="CytatintensywnyZnak">
    <w:name w:val="Cytat intensywny Znak"/>
    <w:rsid w:val="00D06657"/>
    <w:rPr>
      <w:rFonts w:ascii="Calibri" w:eastAsia="Calibri" w:hAnsi="Calibri" w:cs="Calibri"/>
      <w:b/>
      <w:bCs/>
      <w:i/>
      <w:iCs/>
      <w:szCs w:val="22"/>
    </w:rPr>
  </w:style>
  <w:style w:type="character" w:customStyle="1" w:styleId="TekstkomentarzaZnak">
    <w:name w:val="Tekst komentarza Znak"/>
    <w:rsid w:val="00D06657"/>
  </w:style>
  <w:style w:type="character" w:customStyle="1" w:styleId="TytuZnak">
    <w:name w:val="Tytuł Znak"/>
    <w:rsid w:val="00D06657"/>
    <w:rPr>
      <w:b/>
      <w:sz w:val="40"/>
    </w:rPr>
  </w:style>
  <w:style w:type="character" w:styleId="Tytuksiki">
    <w:name w:val="Book Title"/>
    <w:qFormat/>
    <w:rsid w:val="00D06657"/>
    <w:rPr>
      <w:b/>
      <w:bCs/>
      <w:smallCaps/>
      <w:spacing w:val="5"/>
    </w:rPr>
  </w:style>
  <w:style w:type="character" w:customStyle="1" w:styleId="TematkomentarzaZnak">
    <w:name w:val="Temat komentarza Znak"/>
    <w:rsid w:val="00D06657"/>
    <w:rPr>
      <w:b/>
    </w:rPr>
  </w:style>
  <w:style w:type="character" w:customStyle="1" w:styleId="TekstprzypisukocowegoZnak">
    <w:name w:val="Tekst przypisu końcowego Znak"/>
    <w:rsid w:val="00D06657"/>
    <w:rPr>
      <w:rFonts w:ascii="Calibri" w:eastAsia="Calibri" w:hAnsi="Calibri" w:cs="Calibri"/>
    </w:rPr>
  </w:style>
  <w:style w:type="character" w:customStyle="1" w:styleId="Znakiprzypiswkocowych">
    <w:name w:val="Znaki przypisów końcowych"/>
    <w:rsid w:val="00D06657"/>
    <w:rPr>
      <w:vertAlign w:val="superscript"/>
    </w:rPr>
  </w:style>
  <w:style w:type="character" w:customStyle="1" w:styleId="ZwykytekstZnak">
    <w:name w:val="Zwykły tekst Znak"/>
    <w:rsid w:val="00D06657"/>
    <w:rPr>
      <w:rFonts w:ascii="Calibri" w:eastAsia="Calibri" w:hAnsi="Calibri" w:cs="Calibri"/>
      <w:sz w:val="22"/>
      <w:szCs w:val="22"/>
    </w:rPr>
  </w:style>
  <w:style w:type="character" w:customStyle="1" w:styleId="FontStyle67">
    <w:name w:val="Font Style67"/>
    <w:rsid w:val="00D06657"/>
    <w:rPr>
      <w:rFonts w:ascii="Times New Roman" w:hAnsi="Times New Roman" w:cs="Times New Roman"/>
      <w:sz w:val="20"/>
      <w:szCs w:val="20"/>
    </w:rPr>
  </w:style>
  <w:style w:type="character" w:customStyle="1" w:styleId="FontStyle65">
    <w:name w:val="Font Style65"/>
    <w:rsid w:val="00D06657"/>
    <w:rPr>
      <w:rFonts w:ascii="Times New Roman" w:hAnsi="Times New Roman" w:cs="Times New Roman"/>
      <w:b/>
      <w:bCs/>
      <w:sz w:val="20"/>
      <w:szCs w:val="20"/>
    </w:rPr>
  </w:style>
  <w:style w:type="character" w:customStyle="1" w:styleId="Tekstpodstawowywcity2Znak">
    <w:name w:val="Tekst podstawowy wcięty 2 Znak"/>
    <w:rsid w:val="00D06657"/>
    <w:rPr>
      <w:sz w:val="24"/>
    </w:rPr>
  </w:style>
  <w:style w:type="character" w:customStyle="1" w:styleId="Tekstpodstawowy2Znak">
    <w:name w:val="Tekst podstawowy 2 Znak"/>
    <w:rsid w:val="00D06657"/>
    <w:rPr>
      <w:sz w:val="24"/>
      <w:szCs w:val="26"/>
    </w:rPr>
  </w:style>
  <w:style w:type="character" w:customStyle="1" w:styleId="Tekstpodstawowy3Znak">
    <w:name w:val="Tekst podstawowy 3 Znak"/>
    <w:rsid w:val="00D06657"/>
    <w:rPr>
      <w:sz w:val="16"/>
      <w:szCs w:val="16"/>
    </w:rPr>
  </w:style>
  <w:style w:type="character" w:customStyle="1" w:styleId="Tekstpodstawowywcity3Znak">
    <w:name w:val="Tekst podstawowy wcięty 3 Znak"/>
    <w:rsid w:val="00D06657"/>
    <w:rPr>
      <w:sz w:val="22"/>
      <w:szCs w:val="26"/>
    </w:rPr>
  </w:style>
  <w:style w:type="character" w:styleId="HTML-cytat">
    <w:name w:val="HTML Cite"/>
    <w:rsid w:val="00D06657"/>
    <w:rPr>
      <w:i/>
      <w:iCs/>
    </w:rPr>
  </w:style>
  <w:style w:type="character" w:customStyle="1" w:styleId="hint-handle">
    <w:name w:val="hint-handle"/>
    <w:rsid w:val="00D06657"/>
  </w:style>
  <w:style w:type="character" w:customStyle="1" w:styleId="ver8b">
    <w:name w:val="ver8b"/>
    <w:rsid w:val="00D06657"/>
  </w:style>
  <w:style w:type="character" w:styleId="Odwoanieprzypisukocowego">
    <w:name w:val="endnote reference"/>
    <w:rsid w:val="00D06657"/>
    <w:rPr>
      <w:vertAlign w:val="superscript"/>
    </w:rPr>
  </w:style>
  <w:style w:type="paragraph" w:styleId="Lista">
    <w:name w:val="List"/>
    <w:basedOn w:val="Normalny"/>
    <w:rsid w:val="00D06657"/>
    <w:pPr>
      <w:widowControl/>
      <w:suppressAutoHyphens w:val="0"/>
      <w:autoSpaceDN/>
      <w:spacing w:before="60"/>
      <w:jc w:val="both"/>
      <w:textAlignment w:val="auto"/>
    </w:pPr>
    <w:rPr>
      <w:rFonts w:ascii="Arial" w:eastAsia="Times New Roman" w:hAnsi="Arial" w:cs="Arial"/>
      <w:kern w:val="0"/>
      <w:sz w:val="23"/>
      <w:szCs w:val="20"/>
      <w:lang w:eastAsia="zh-CN"/>
    </w:rPr>
  </w:style>
  <w:style w:type="paragraph" w:styleId="Legenda">
    <w:name w:val="caption"/>
    <w:basedOn w:val="Normalny"/>
    <w:qFormat/>
    <w:rsid w:val="00D06657"/>
    <w:pPr>
      <w:widowControl/>
      <w:suppressLineNumbers/>
      <w:suppressAutoHyphens w:val="0"/>
      <w:autoSpaceDE w:val="0"/>
      <w:autoSpaceDN/>
      <w:spacing w:before="120" w:after="120"/>
      <w:textAlignment w:val="auto"/>
    </w:pPr>
    <w:rPr>
      <w:rFonts w:eastAsia="Times New Roman" w:cs="Mangal"/>
      <w:i/>
      <w:iCs/>
      <w:kern w:val="0"/>
      <w:lang w:eastAsia="zh-CN"/>
    </w:rPr>
  </w:style>
  <w:style w:type="paragraph" w:customStyle="1" w:styleId="Indeks">
    <w:name w:val="Indeks"/>
    <w:basedOn w:val="Normalny"/>
    <w:rsid w:val="00D06657"/>
    <w:pPr>
      <w:widowControl/>
      <w:suppressLineNumbers/>
      <w:suppressAutoHyphens w:val="0"/>
      <w:autoSpaceDE w:val="0"/>
      <w:autoSpaceDN/>
      <w:textAlignment w:val="auto"/>
    </w:pPr>
    <w:rPr>
      <w:rFonts w:eastAsia="Times New Roman" w:cs="Mangal"/>
      <w:kern w:val="0"/>
      <w:szCs w:val="26"/>
      <w:lang w:eastAsia="zh-CN"/>
    </w:rPr>
  </w:style>
  <w:style w:type="paragraph" w:customStyle="1" w:styleId="Tekstkomentarza1">
    <w:name w:val="Tekst komentarza1"/>
    <w:basedOn w:val="Normalny"/>
    <w:rsid w:val="00D06657"/>
    <w:pPr>
      <w:widowControl/>
      <w:suppressAutoHyphens w:val="0"/>
      <w:autoSpaceDE w:val="0"/>
      <w:autoSpaceDN/>
      <w:textAlignment w:val="auto"/>
    </w:pPr>
    <w:rPr>
      <w:rFonts w:eastAsia="Times New Roman" w:cs="Times New Roman"/>
      <w:kern w:val="0"/>
      <w:sz w:val="20"/>
      <w:szCs w:val="20"/>
      <w:lang w:eastAsia="zh-CN"/>
    </w:rPr>
  </w:style>
  <w:style w:type="paragraph" w:styleId="Tekstkomentarza">
    <w:name w:val="annotation text"/>
    <w:basedOn w:val="Normalny"/>
    <w:link w:val="TekstkomentarzaZnak1"/>
    <w:uiPriority w:val="99"/>
    <w:semiHidden/>
    <w:unhideWhenUsed/>
    <w:rsid w:val="00D06657"/>
    <w:rPr>
      <w:sz w:val="20"/>
      <w:szCs w:val="20"/>
    </w:rPr>
  </w:style>
  <w:style w:type="character" w:customStyle="1" w:styleId="TekstkomentarzaZnak1">
    <w:name w:val="Tekst komentarza Znak1"/>
    <w:basedOn w:val="Domylnaczcionkaakapitu"/>
    <w:link w:val="Tekstkomentarza"/>
    <w:uiPriority w:val="99"/>
    <w:semiHidden/>
    <w:rsid w:val="00D06657"/>
    <w:rPr>
      <w:rFonts w:ascii="Times New Roman" w:eastAsia="Arial Unicode MS" w:hAnsi="Times New Roman" w:cs="Tahoma"/>
      <w:kern w:val="3"/>
      <w:sz w:val="20"/>
      <w:szCs w:val="20"/>
      <w:lang w:eastAsia="pl-PL"/>
    </w:rPr>
  </w:style>
  <w:style w:type="paragraph" w:styleId="Tematkomentarza">
    <w:name w:val="annotation subject"/>
    <w:basedOn w:val="Tekstkomentarza1"/>
    <w:next w:val="Tekstkomentarza1"/>
    <w:link w:val="TematkomentarzaZnak1"/>
    <w:rsid w:val="00D06657"/>
    <w:pPr>
      <w:autoSpaceDE/>
    </w:pPr>
    <w:rPr>
      <w:b/>
    </w:rPr>
  </w:style>
  <w:style w:type="character" w:customStyle="1" w:styleId="TematkomentarzaZnak1">
    <w:name w:val="Temat komentarza Znak1"/>
    <w:basedOn w:val="TekstkomentarzaZnak1"/>
    <w:link w:val="Tematkomentarza"/>
    <w:rsid w:val="00D06657"/>
    <w:rPr>
      <w:rFonts w:ascii="Times New Roman" w:eastAsia="Times New Roman" w:hAnsi="Times New Roman" w:cs="Times New Roman"/>
      <w:b/>
      <w:kern w:val="3"/>
      <w:sz w:val="20"/>
      <w:szCs w:val="20"/>
      <w:lang w:eastAsia="zh-CN"/>
    </w:rPr>
  </w:style>
  <w:style w:type="paragraph" w:customStyle="1" w:styleId="Tekstblokowy1">
    <w:name w:val="Tekst blokowy1"/>
    <w:basedOn w:val="Normalny"/>
    <w:rsid w:val="00D06657"/>
    <w:pPr>
      <w:widowControl/>
      <w:suppressAutoHyphens w:val="0"/>
      <w:autoSpaceDN/>
      <w:ind w:left="426" w:right="-1"/>
      <w:textAlignment w:val="auto"/>
    </w:pPr>
    <w:rPr>
      <w:rFonts w:eastAsia="Times New Roman" w:cs="Times New Roman"/>
      <w:kern w:val="0"/>
      <w:szCs w:val="20"/>
      <w:lang w:eastAsia="zh-CN"/>
    </w:rPr>
  </w:style>
  <w:style w:type="paragraph" w:styleId="NormalnyWeb">
    <w:name w:val="Normal (Web)"/>
    <w:basedOn w:val="Normalny"/>
    <w:rsid w:val="00D06657"/>
    <w:pPr>
      <w:widowControl/>
      <w:suppressAutoHyphens w:val="0"/>
      <w:autoSpaceDN/>
      <w:spacing w:before="100" w:after="100"/>
      <w:jc w:val="both"/>
      <w:textAlignment w:val="auto"/>
    </w:pPr>
    <w:rPr>
      <w:rFonts w:eastAsia="Times New Roman" w:cs="Times New Roman"/>
      <w:kern w:val="0"/>
      <w:sz w:val="20"/>
      <w:szCs w:val="20"/>
      <w:lang w:eastAsia="zh-CN"/>
    </w:rPr>
  </w:style>
  <w:style w:type="paragraph" w:customStyle="1" w:styleId="Tekstpodstawowy32">
    <w:name w:val="Tekst podstawowy 32"/>
    <w:basedOn w:val="Normalny"/>
    <w:rsid w:val="00D06657"/>
    <w:pPr>
      <w:widowControl/>
      <w:suppressAutoHyphens w:val="0"/>
      <w:overflowPunct w:val="0"/>
      <w:autoSpaceDE w:val="0"/>
      <w:autoSpaceDN/>
      <w:jc w:val="both"/>
    </w:pPr>
    <w:rPr>
      <w:rFonts w:eastAsia="Times New Roman" w:cs="Times New Roman"/>
      <w:color w:val="000000"/>
      <w:kern w:val="0"/>
      <w:sz w:val="22"/>
      <w:szCs w:val="20"/>
      <w:lang w:eastAsia="zh-CN"/>
    </w:rPr>
  </w:style>
  <w:style w:type="paragraph" w:customStyle="1" w:styleId="Stopka1">
    <w:name w:val="Stopka1"/>
    <w:rsid w:val="00D06657"/>
    <w:pPr>
      <w:suppressAutoHyphens/>
      <w:autoSpaceDE w:val="0"/>
      <w:spacing w:after="0" w:line="240" w:lineRule="auto"/>
    </w:pPr>
    <w:rPr>
      <w:rFonts w:ascii="Arial" w:eastAsia="Times New Roman" w:hAnsi="Arial" w:cs="Arial"/>
      <w:color w:val="000000"/>
      <w:sz w:val="24"/>
      <w:szCs w:val="24"/>
      <w:lang w:eastAsia="zh-CN"/>
    </w:rPr>
  </w:style>
  <w:style w:type="paragraph" w:styleId="Listapunktowana2">
    <w:name w:val="List Bullet 2"/>
    <w:basedOn w:val="Normalny"/>
    <w:rsid w:val="00D06657"/>
    <w:pPr>
      <w:widowControl/>
      <w:suppressAutoHyphens w:val="0"/>
      <w:autoSpaceDE w:val="0"/>
      <w:autoSpaceDN/>
      <w:ind w:left="566" w:hanging="283"/>
      <w:contextualSpacing/>
      <w:textAlignment w:val="auto"/>
    </w:pPr>
    <w:rPr>
      <w:rFonts w:eastAsia="Times New Roman" w:cs="Times New Roman"/>
      <w:kern w:val="0"/>
      <w:szCs w:val="26"/>
      <w:lang w:eastAsia="zh-CN"/>
    </w:rPr>
  </w:style>
  <w:style w:type="paragraph" w:styleId="Bezodstpw">
    <w:name w:val="No Spacing"/>
    <w:qFormat/>
    <w:rsid w:val="00D06657"/>
    <w:pPr>
      <w:suppressAutoHyphens/>
      <w:autoSpaceDE w:val="0"/>
      <w:spacing w:after="0" w:line="240" w:lineRule="auto"/>
    </w:pPr>
    <w:rPr>
      <w:rFonts w:ascii="Times New Roman" w:eastAsia="Times New Roman" w:hAnsi="Times New Roman" w:cs="Times New Roman"/>
      <w:sz w:val="24"/>
      <w:szCs w:val="26"/>
      <w:lang w:eastAsia="zh-CN"/>
    </w:rPr>
  </w:style>
  <w:style w:type="paragraph" w:customStyle="1" w:styleId="Normalny-zwarty">
    <w:name w:val="Normalny - zwarty"/>
    <w:basedOn w:val="Normalny"/>
    <w:rsid w:val="00D06657"/>
    <w:pPr>
      <w:widowControl/>
      <w:suppressAutoHyphens w:val="0"/>
      <w:autoSpaceDN/>
      <w:jc w:val="both"/>
      <w:textAlignment w:val="auto"/>
    </w:pPr>
    <w:rPr>
      <w:rFonts w:ascii="Calibri" w:eastAsia="Calibri" w:hAnsi="Calibri" w:cs="Times New Roman"/>
      <w:kern w:val="0"/>
      <w:sz w:val="20"/>
      <w:szCs w:val="22"/>
      <w:lang w:eastAsia="zh-CN"/>
    </w:rPr>
  </w:style>
  <w:style w:type="paragraph" w:styleId="HTML-wstpniesformatowany">
    <w:name w:val="HTML Preformatted"/>
    <w:basedOn w:val="Normalny"/>
    <w:link w:val="HTML-wstpniesformatowanyZnak1"/>
    <w:rsid w:val="00D066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zh-CN"/>
    </w:rPr>
  </w:style>
  <w:style w:type="character" w:customStyle="1" w:styleId="HTML-wstpniesformatowanyZnak1">
    <w:name w:val="HTML - wstępnie sformatowany Znak1"/>
    <w:basedOn w:val="Domylnaczcionkaakapitu"/>
    <w:link w:val="HTML-wstpniesformatowany"/>
    <w:rsid w:val="00D06657"/>
    <w:rPr>
      <w:rFonts w:ascii="Courier New" w:eastAsia="Times New Roman" w:hAnsi="Courier New" w:cs="Courier New"/>
      <w:sz w:val="20"/>
      <w:szCs w:val="20"/>
      <w:lang w:eastAsia="zh-CN"/>
    </w:rPr>
  </w:style>
  <w:style w:type="paragraph" w:customStyle="1" w:styleId="p11">
    <w:name w:val="p11"/>
    <w:basedOn w:val="Normalny"/>
    <w:rsid w:val="00D06657"/>
    <w:pPr>
      <w:widowControl/>
      <w:suppressAutoHyphens w:val="0"/>
      <w:autoSpaceDN/>
      <w:spacing w:after="150"/>
      <w:textAlignment w:val="auto"/>
    </w:pPr>
    <w:rPr>
      <w:rFonts w:eastAsia="Times New Roman" w:cs="Times New Roman"/>
      <w:kern w:val="0"/>
      <w:lang w:eastAsia="zh-CN"/>
    </w:rPr>
  </w:style>
  <w:style w:type="paragraph" w:customStyle="1" w:styleId="p0">
    <w:name w:val="p0"/>
    <w:basedOn w:val="Normalny"/>
    <w:rsid w:val="00D06657"/>
    <w:pPr>
      <w:widowControl/>
      <w:suppressAutoHyphens w:val="0"/>
      <w:autoSpaceDN/>
      <w:spacing w:after="150"/>
      <w:textAlignment w:val="auto"/>
    </w:pPr>
    <w:rPr>
      <w:rFonts w:eastAsia="Times New Roman" w:cs="Times New Roman"/>
      <w:kern w:val="0"/>
      <w:lang w:eastAsia="zh-CN"/>
    </w:rPr>
  </w:style>
  <w:style w:type="paragraph" w:customStyle="1" w:styleId="p31">
    <w:name w:val="p31"/>
    <w:basedOn w:val="Normalny"/>
    <w:rsid w:val="00D06657"/>
    <w:pPr>
      <w:widowControl/>
      <w:suppressAutoHyphens w:val="0"/>
      <w:autoSpaceDN/>
      <w:spacing w:after="150"/>
      <w:textAlignment w:val="auto"/>
    </w:pPr>
    <w:rPr>
      <w:rFonts w:eastAsia="Times New Roman" w:cs="Times New Roman"/>
      <w:kern w:val="0"/>
      <w:lang w:eastAsia="zh-CN"/>
    </w:rPr>
  </w:style>
  <w:style w:type="paragraph" w:customStyle="1" w:styleId="Legenda1">
    <w:name w:val="Legenda1"/>
    <w:basedOn w:val="Normalny"/>
    <w:next w:val="Normalny"/>
    <w:rsid w:val="00D06657"/>
    <w:pPr>
      <w:widowControl/>
      <w:suppressAutoHyphens w:val="0"/>
      <w:autoSpaceDN/>
      <w:spacing w:after="200"/>
      <w:jc w:val="both"/>
      <w:textAlignment w:val="auto"/>
    </w:pPr>
    <w:rPr>
      <w:rFonts w:ascii="Calibri" w:eastAsia="Calibri" w:hAnsi="Calibri" w:cs="Calibri"/>
      <w:b/>
      <w:bCs/>
      <w:color w:val="4F81BD"/>
      <w:kern w:val="0"/>
      <w:sz w:val="18"/>
      <w:szCs w:val="18"/>
      <w:lang w:eastAsia="zh-CN"/>
    </w:rPr>
  </w:style>
  <w:style w:type="paragraph" w:styleId="Nagwekwykazurde">
    <w:name w:val="toa heading"/>
    <w:basedOn w:val="Nagwek1"/>
    <w:next w:val="Normalny"/>
    <w:rsid w:val="00D06657"/>
    <w:pPr>
      <w:pageBreakBefore/>
      <w:widowControl/>
      <w:suppressAutoHyphens w:val="0"/>
      <w:autoSpaceDN/>
      <w:spacing w:before="360" w:after="120" w:line="276" w:lineRule="auto"/>
      <w:jc w:val="both"/>
      <w:textAlignment w:val="auto"/>
    </w:pPr>
    <w:rPr>
      <w:rFonts w:ascii="Arial" w:eastAsia="Times New Roman" w:hAnsi="Arial" w:cs="Arial"/>
      <w:caps/>
      <w:color w:val="auto"/>
      <w:kern w:val="0"/>
      <w:sz w:val="36"/>
      <w:lang w:eastAsia="zh-CN"/>
    </w:rPr>
  </w:style>
  <w:style w:type="paragraph" w:styleId="Spistreci2">
    <w:name w:val="toc 2"/>
    <w:basedOn w:val="Normalny"/>
    <w:next w:val="Normalny"/>
    <w:rsid w:val="00D06657"/>
    <w:pPr>
      <w:widowControl/>
      <w:suppressAutoHyphens w:val="0"/>
      <w:autoSpaceDN/>
      <w:spacing w:after="100" w:line="276" w:lineRule="auto"/>
      <w:ind w:left="220"/>
      <w:jc w:val="both"/>
      <w:textAlignment w:val="auto"/>
    </w:pPr>
    <w:rPr>
      <w:rFonts w:ascii="Calibri" w:eastAsia="Calibri" w:hAnsi="Calibri" w:cs="Calibri"/>
      <w:b/>
      <w:smallCaps/>
      <w:kern w:val="0"/>
      <w:sz w:val="20"/>
      <w:szCs w:val="22"/>
      <w:lang w:eastAsia="zh-CN"/>
    </w:rPr>
  </w:style>
  <w:style w:type="paragraph" w:styleId="Spistreci3">
    <w:name w:val="toc 3"/>
    <w:basedOn w:val="Normalny"/>
    <w:next w:val="Normalny"/>
    <w:rsid w:val="00D06657"/>
    <w:pPr>
      <w:widowControl/>
      <w:suppressAutoHyphens w:val="0"/>
      <w:autoSpaceDN/>
      <w:spacing w:after="100" w:line="276" w:lineRule="auto"/>
      <w:ind w:left="440"/>
      <w:jc w:val="both"/>
      <w:textAlignment w:val="auto"/>
    </w:pPr>
    <w:rPr>
      <w:rFonts w:ascii="Calibri" w:eastAsia="Calibri" w:hAnsi="Calibri" w:cs="Calibri"/>
      <w:i/>
      <w:kern w:val="0"/>
      <w:sz w:val="20"/>
      <w:szCs w:val="22"/>
      <w:lang w:eastAsia="zh-CN"/>
    </w:rPr>
  </w:style>
  <w:style w:type="paragraph" w:styleId="Podtytu">
    <w:name w:val="Subtitle"/>
    <w:basedOn w:val="Normalny"/>
    <w:next w:val="Normalny"/>
    <w:link w:val="PodtytuZnak1"/>
    <w:qFormat/>
    <w:rsid w:val="00D06657"/>
    <w:pPr>
      <w:widowControl/>
      <w:suppressAutoHyphens w:val="0"/>
      <w:autoSpaceDN/>
      <w:spacing w:after="200" w:line="276" w:lineRule="auto"/>
      <w:jc w:val="both"/>
      <w:textAlignment w:val="auto"/>
    </w:pPr>
    <w:rPr>
      <w:rFonts w:ascii="Cambria" w:eastAsia="Times New Roman" w:hAnsi="Cambria" w:cs="Cambria"/>
      <w:i/>
      <w:iCs/>
      <w:spacing w:val="15"/>
      <w:kern w:val="0"/>
      <w:lang w:eastAsia="zh-CN"/>
    </w:rPr>
  </w:style>
  <w:style w:type="character" w:customStyle="1" w:styleId="PodtytuZnak1">
    <w:name w:val="Podtytuł Znak1"/>
    <w:basedOn w:val="Domylnaczcionkaakapitu"/>
    <w:link w:val="Podtytu"/>
    <w:rsid w:val="00D06657"/>
    <w:rPr>
      <w:rFonts w:ascii="Cambria" w:eastAsia="Times New Roman" w:hAnsi="Cambria" w:cs="Cambria"/>
      <w:i/>
      <w:iCs/>
      <w:spacing w:val="15"/>
      <w:sz w:val="24"/>
      <w:szCs w:val="24"/>
      <w:lang w:eastAsia="zh-CN"/>
    </w:rPr>
  </w:style>
  <w:style w:type="paragraph" w:styleId="Cytatintensywny">
    <w:name w:val="Intense Quote"/>
    <w:basedOn w:val="Normalny"/>
    <w:next w:val="Normalny"/>
    <w:link w:val="CytatintensywnyZnak1"/>
    <w:qFormat/>
    <w:rsid w:val="00D06657"/>
    <w:pPr>
      <w:widowControl/>
      <w:pBdr>
        <w:bottom w:val="single" w:sz="4" w:space="4" w:color="808080"/>
      </w:pBdr>
      <w:suppressAutoHyphens w:val="0"/>
      <w:autoSpaceDN/>
      <w:spacing w:before="200" w:after="280" w:line="276" w:lineRule="auto"/>
      <w:ind w:left="936" w:right="936"/>
      <w:jc w:val="both"/>
      <w:textAlignment w:val="auto"/>
    </w:pPr>
    <w:rPr>
      <w:rFonts w:ascii="Calibri" w:eastAsia="Calibri" w:hAnsi="Calibri" w:cs="Calibri"/>
      <w:b/>
      <w:bCs/>
      <w:i/>
      <w:iCs/>
      <w:kern w:val="0"/>
      <w:sz w:val="20"/>
      <w:szCs w:val="22"/>
      <w:lang w:eastAsia="zh-CN"/>
    </w:rPr>
  </w:style>
  <w:style w:type="character" w:customStyle="1" w:styleId="CytatintensywnyZnak1">
    <w:name w:val="Cytat intensywny Znak1"/>
    <w:basedOn w:val="Domylnaczcionkaakapitu"/>
    <w:link w:val="Cytatintensywny"/>
    <w:rsid w:val="00D06657"/>
    <w:rPr>
      <w:rFonts w:ascii="Calibri" w:eastAsia="Calibri" w:hAnsi="Calibri" w:cs="Calibri"/>
      <w:b/>
      <w:bCs/>
      <w:i/>
      <w:iCs/>
      <w:sz w:val="20"/>
      <w:lang w:eastAsia="zh-CN"/>
    </w:rPr>
  </w:style>
  <w:style w:type="paragraph" w:customStyle="1" w:styleId="NotSortedNumbering1">
    <w:name w:val="NotSortedNumbering1"/>
    <w:rsid w:val="00D06657"/>
    <w:pPr>
      <w:suppressAutoHyphens/>
      <w:spacing w:before="240" w:after="0" w:line="288" w:lineRule="auto"/>
      <w:ind w:left="1701" w:hanging="453"/>
      <w:jc w:val="both"/>
    </w:pPr>
    <w:rPr>
      <w:rFonts w:ascii="Arial" w:eastAsia="Arial" w:hAnsi="Arial" w:cs="Arial"/>
      <w:kern w:val="1"/>
      <w:sz w:val="20"/>
      <w:szCs w:val="44"/>
      <w:lang w:val="en-US" w:eastAsia="zh-CN"/>
    </w:rPr>
  </w:style>
  <w:style w:type="paragraph" w:customStyle="1" w:styleId="DocParagraph">
    <w:name w:val="DocParagraph"/>
    <w:rsid w:val="00D06657"/>
    <w:pPr>
      <w:suppressAutoHyphens/>
      <w:spacing w:before="240" w:after="0" w:line="288" w:lineRule="auto"/>
      <w:ind w:left="1247"/>
      <w:jc w:val="both"/>
    </w:pPr>
    <w:rPr>
      <w:rFonts w:ascii="Arial" w:eastAsia="Arial" w:hAnsi="Arial" w:cs="Arial"/>
      <w:kern w:val="1"/>
      <w:sz w:val="20"/>
      <w:szCs w:val="44"/>
      <w:lang w:val="en-US" w:eastAsia="zh-CN"/>
    </w:rPr>
  </w:style>
  <w:style w:type="paragraph" w:customStyle="1" w:styleId="NotSortedNumbering2">
    <w:name w:val="NotSortedNumbering2"/>
    <w:rsid w:val="00D06657"/>
    <w:pPr>
      <w:suppressAutoHyphens/>
      <w:spacing w:before="240" w:after="0" w:line="288" w:lineRule="auto"/>
      <w:ind w:left="2154" w:hanging="453"/>
      <w:jc w:val="both"/>
    </w:pPr>
    <w:rPr>
      <w:rFonts w:ascii="Arial" w:eastAsia="Arial" w:hAnsi="Arial" w:cs="Arial"/>
      <w:kern w:val="1"/>
      <w:sz w:val="20"/>
      <w:szCs w:val="44"/>
      <w:lang w:val="en-US" w:eastAsia="zh-CN"/>
    </w:rPr>
  </w:style>
  <w:style w:type="paragraph" w:styleId="Spistreci4">
    <w:name w:val="toc 4"/>
    <w:basedOn w:val="Normalny"/>
    <w:next w:val="Normalny"/>
    <w:rsid w:val="00D06657"/>
    <w:pPr>
      <w:widowControl/>
      <w:suppressAutoHyphens w:val="0"/>
      <w:autoSpaceDN/>
      <w:spacing w:after="100" w:line="276" w:lineRule="auto"/>
      <w:ind w:left="660"/>
      <w:jc w:val="both"/>
      <w:textAlignment w:val="auto"/>
    </w:pPr>
    <w:rPr>
      <w:rFonts w:ascii="Calibri" w:eastAsia="Calibri" w:hAnsi="Calibri" w:cs="Calibri"/>
      <w:kern w:val="0"/>
      <w:sz w:val="20"/>
      <w:szCs w:val="22"/>
      <w:lang w:eastAsia="zh-CN"/>
    </w:rPr>
  </w:style>
  <w:style w:type="paragraph" w:styleId="Poprawka">
    <w:name w:val="Revision"/>
    <w:rsid w:val="00D06657"/>
    <w:pPr>
      <w:suppressAutoHyphens/>
      <w:spacing w:after="0" w:line="240" w:lineRule="auto"/>
    </w:pPr>
    <w:rPr>
      <w:rFonts w:ascii="Calibri" w:eastAsia="Calibri" w:hAnsi="Calibri" w:cs="Calibri"/>
      <w:sz w:val="20"/>
      <w:lang w:eastAsia="zh-CN"/>
    </w:rPr>
  </w:style>
  <w:style w:type="paragraph" w:styleId="Spistreci5">
    <w:name w:val="toc 5"/>
    <w:basedOn w:val="Normalny"/>
    <w:next w:val="Normalny"/>
    <w:rsid w:val="00D06657"/>
    <w:pPr>
      <w:widowControl/>
      <w:suppressAutoHyphens w:val="0"/>
      <w:autoSpaceDN/>
      <w:spacing w:after="100" w:line="276" w:lineRule="auto"/>
      <w:ind w:left="880"/>
      <w:textAlignment w:val="auto"/>
    </w:pPr>
    <w:rPr>
      <w:rFonts w:ascii="Calibri" w:eastAsia="Times New Roman" w:hAnsi="Calibri" w:cs="Calibri"/>
      <w:kern w:val="0"/>
      <w:sz w:val="20"/>
      <w:szCs w:val="22"/>
      <w:lang w:eastAsia="zh-CN"/>
    </w:rPr>
  </w:style>
  <w:style w:type="paragraph" w:styleId="Spistreci6">
    <w:name w:val="toc 6"/>
    <w:basedOn w:val="Normalny"/>
    <w:next w:val="Normalny"/>
    <w:rsid w:val="00D06657"/>
    <w:pPr>
      <w:widowControl/>
      <w:suppressAutoHyphens w:val="0"/>
      <w:autoSpaceDN/>
      <w:spacing w:after="100" w:line="276" w:lineRule="auto"/>
      <w:ind w:left="1100"/>
      <w:textAlignment w:val="auto"/>
    </w:pPr>
    <w:rPr>
      <w:rFonts w:ascii="Calibri" w:eastAsia="Times New Roman" w:hAnsi="Calibri" w:cs="Calibri"/>
      <w:kern w:val="0"/>
      <w:sz w:val="20"/>
      <w:szCs w:val="22"/>
      <w:lang w:eastAsia="zh-CN"/>
    </w:rPr>
  </w:style>
  <w:style w:type="paragraph" w:styleId="Spistreci7">
    <w:name w:val="toc 7"/>
    <w:basedOn w:val="Normalny"/>
    <w:next w:val="Normalny"/>
    <w:rsid w:val="00D06657"/>
    <w:pPr>
      <w:widowControl/>
      <w:suppressAutoHyphens w:val="0"/>
      <w:autoSpaceDN/>
      <w:spacing w:after="100" w:line="276" w:lineRule="auto"/>
      <w:ind w:left="1320"/>
      <w:textAlignment w:val="auto"/>
    </w:pPr>
    <w:rPr>
      <w:rFonts w:ascii="Calibri" w:eastAsia="Times New Roman" w:hAnsi="Calibri" w:cs="Calibri"/>
      <w:kern w:val="0"/>
      <w:sz w:val="20"/>
      <w:szCs w:val="22"/>
      <w:lang w:eastAsia="zh-CN"/>
    </w:rPr>
  </w:style>
  <w:style w:type="paragraph" w:styleId="Spistreci8">
    <w:name w:val="toc 8"/>
    <w:basedOn w:val="Normalny"/>
    <w:next w:val="Normalny"/>
    <w:rsid w:val="00D06657"/>
    <w:pPr>
      <w:widowControl/>
      <w:suppressAutoHyphens w:val="0"/>
      <w:autoSpaceDN/>
      <w:spacing w:after="100" w:line="276" w:lineRule="auto"/>
      <w:ind w:left="1540"/>
      <w:textAlignment w:val="auto"/>
    </w:pPr>
    <w:rPr>
      <w:rFonts w:ascii="Calibri" w:eastAsia="Times New Roman" w:hAnsi="Calibri" w:cs="Calibri"/>
      <w:kern w:val="0"/>
      <w:sz w:val="20"/>
      <w:szCs w:val="22"/>
      <w:lang w:eastAsia="zh-CN"/>
    </w:rPr>
  </w:style>
  <w:style w:type="paragraph" w:styleId="Spistreci9">
    <w:name w:val="toc 9"/>
    <w:basedOn w:val="Normalny"/>
    <w:next w:val="Normalny"/>
    <w:rsid w:val="00D06657"/>
    <w:pPr>
      <w:widowControl/>
      <w:suppressAutoHyphens w:val="0"/>
      <w:autoSpaceDN/>
      <w:spacing w:after="100" w:line="276" w:lineRule="auto"/>
      <w:ind w:left="1760"/>
      <w:textAlignment w:val="auto"/>
    </w:pPr>
    <w:rPr>
      <w:rFonts w:ascii="Calibri" w:eastAsia="Times New Roman" w:hAnsi="Calibri" w:cs="Calibri"/>
      <w:kern w:val="0"/>
      <w:sz w:val="20"/>
      <w:szCs w:val="22"/>
      <w:lang w:eastAsia="zh-CN"/>
    </w:rPr>
  </w:style>
  <w:style w:type="paragraph" w:styleId="Tekstprzypisukocowego">
    <w:name w:val="endnote text"/>
    <w:basedOn w:val="Normalny"/>
    <w:link w:val="TekstprzypisukocowegoZnak1"/>
    <w:rsid w:val="00D06657"/>
    <w:pPr>
      <w:widowControl/>
      <w:suppressAutoHyphens w:val="0"/>
      <w:autoSpaceDN/>
      <w:jc w:val="both"/>
      <w:textAlignment w:val="auto"/>
    </w:pPr>
    <w:rPr>
      <w:rFonts w:ascii="Calibri" w:eastAsia="Calibri" w:hAnsi="Calibri" w:cs="Calibri"/>
      <w:kern w:val="0"/>
      <w:sz w:val="20"/>
      <w:szCs w:val="20"/>
      <w:lang w:eastAsia="zh-CN"/>
    </w:rPr>
  </w:style>
  <w:style w:type="character" w:customStyle="1" w:styleId="TekstprzypisukocowegoZnak1">
    <w:name w:val="Tekst przypisu końcowego Znak1"/>
    <w:basedOn w:val="Domylnaczcionkaakapitu"/>
    <w:link w:val="Tekstprzypisukocowego"/>
    <w:rsid w:val="00D06657"/>
    <w:rPr>
      <w:rFonts w:ascii="Calibri" w:eastAsia="Calibri" w:hAnsi="Calibri" w:cs="Calibri"/>
      <w:sz w:val="20"/>
      <w:szCs w:val="20"/>
      <w:lang w:eastAsia="zh-CN"/>
    </w:rPr>
  </w:style>
  <w:style w:type="paragraph" w:customStyle="1" w:styleId="Tabelapozycja">
    <w:name w:val="Tabela pozycja"/>
    <w:basedOn w:val="Normalny"/>
    <w:rsid w:val="00D06657"/>
    <w:pPr>
      <w:widowControl/>
      <w:suppressAutoHyphens w:val="0"/>
      <w:autoSpaceDN/>
      <w:textAlignment w:val="auto"/>
    </w:pPr>
    <w:rPr>
      <w:rFonts w:ascii="Arial" w:eastAsia="MS Outlook" w:hAnsi="Arial" w:cs="Arial"/>
      <w:kern w:val="0"/>
      <w:sz w:val="22"/>
      <w:szCs w:val="20"/>
      <w:lang w:eastAsia="zh-CN"/>
    </w:rPr>
  </w:style>
  <w:style w:type="paragraph" w:customStyle="1" w:styleId="Zwykytekst2">
    <w:name w:val="Zwykły tekst2"/>
    <w:basedOn w:val="Normalny"/>
    <w:rsid w:val="00D06657"/>
    <w:pPr>
      <w:widowControl/>
      <w:suppressAutoHyphens w:val="0"/>
      <w:autoSpaceDN/>
      <w:textAlignment w:val="auto"/>
    </w:pPr>
    <w:rPr>
      <w:rFonts w:ascii="Calibri" w:eastAsia="Calibri" w:hAnsi="Calibri" w:cs="Calibri"/>
      <w:kern w:val="0"/>
      <w:sz w:val="22"/>
      <w:szCs w:val="22"/>
      <w:lang w:eastAsia="zh-CN"/>
    </w:rPr>
  </w:style>
  <w:style w:type="paragraph" w:customStyle="1" w:styleId="Style9">
    <w:name w:val="Style9"/>
    <w:basedOn w:val="Normalny"/>
    <w:rsid w:val="00D06657"/>
    <w:pPr>
      <w:suppressAutoHyphens w:val="0"/>
      <w:autoSpaceDE w:val="0"/>
      <w:autoSpaceDN/>
      <w:spacing w:line="276" w:lineRule="exact"/>
      <w:jc w:val="both"/>
      <w:textAlignment w:val="auto"/>
    </w:pPr>
    <w:rPr>
      <w:rFonts w:eastAsia="Times New Roman" w:cs="Times New Roman"/>
      <w:kern w:val="0"/>
      <w:lang w:eastAsia="zh-CN"/>
    </w:rPr>
  </w:style>
  <w:style w:type="paragraph" w:customStyle="1" w:styleId="Style6">
    <w:name w:val="Style6"/>
    <w:basedOn w:val="Normalny"/>
    <w:rsid w:val="00D06657"/>
    <w:pPr>
      <w:suppressAutoHyphens w:val="0"/>
      <w:autoSpaceDE w:val="0"/>
      <w:autoSpaceDN/>
      <w:textAlignment w:val="auto"/>
    </w:pPr>
    <w:rPr>
      <w:rFonts w:eastAsia="Times New Roman" w:cs="Times New Roman"/>
      <w:kern w:val="0"/>
      <w:lang w:eastAsia="zh-CN"/>
    </w:rPr>
  </w:style>
  <w:style w:type="paragraph" w:customStyle="1" w:styleId="Style37">
    <w:name w:val="Style37"/>
    <w:basedOn w:val="Normalny"/>
    <w:rsid w:val="00D06657"/>
    <w:pPr>
      <w:suppressAutoHyphens w:val="0"/>
      <w:autoSpaceDE w:val="0"/>
      <w:autoSpaceDN/>
      <w:textAlignment w:val="auto"/>
    </w:pPr>
    <w:rPr>
      <w:rFonts w:eastAsia="Times New Roman" w:cs="Times New Roman"/>
      <w:kern w:val="0"/>
      <w:lang w:eastAsia="zh-CN"/>
    </w:rPr>
  </w:style>
  <w:style w:type="paragraph" w:customStyle="1" w:styleId="default0">
    <w:name w:val="default"/>
    <w:basedOn w:val="Normalny"/>
    <w:rsid w:val="00D06657"/>
    <w:pPr>
      <w:widowControl/>
      <w:suppressAutoHyphens w:val="0"/>
      <w:autoSpaceDN/>
      <w:spacing w:before="100" w:after="100"/>
      <w:textAlignment w:val="auto"/>
    </w:pPr>
    <w:rPr>
      <w:rFonts w:eastAsia="Times New Roman" w:cs="Times New Roman"/>
      <w:kern w:val="0"/>
      <w:lang w:eastAsia="zh-CN"/>
    </w:rPr>
  </w:style>
  <w:style w:type="paragraph" w:customStyle="1" w:styleId="TekstpodstawowyTekstwcity2st">
    <w:name w:val="Tekst podstawowy.Tekst wciêty 2 st"/>
    <w:basedOn w:val="Normalny"/>
    <w:rsid w:val="00D06657"/>
    <w:pPr>
      <w:widowControl/>
      <w:tabs>
        <w:tab w:val="left" w:pos="8505"/>
        <w:tab w:val="left" w:pos="13608"/>
      </w:tabs>
      <w:suppressAutoHyphens w:val="0"/>
      <w:autoSpaceDN/>
      <w:spacing w:before="60" w:line="360" w:lineRule="auto"/>
      <w:jc w:val="both"/>
      <w:textAlignment w:val="auto"/>
    </w:pPr>
    <w:rPr>
      <w:rFonts w:eastAsia="Times New Roman" w:cs="Times New Roman"/>
      <w:kern w:val="1"/>
      <w:szCs w:val="20"/>
      <w:lang w:eastAsia="zh-CN"/>
    </w:rPr>
  </w:style>
  <w:style w:type="paragraph" w:customStyle="1" w:styleId="Trenum">
    <w:name w:val="Treść num."/>
    <w:basedOn w:val="Normalny"/>
    <w:rsid w:val="00D06657"/>
    <w:pPr>
      <w:widowControl/>
      <w:tabs>
        <w:tab w:val="left" w:pos="567"/>
      </w:tabs>
      <w:suppressAutoHyphens w:val="0"/>
      <w:autoSpaceDN/>
      <w:spacing w:after="120" w:line="300" w:lineRule="auto"/>
      <w:ind w:left="567" w:hanging="567"/>
      <w:jc w:val="both"/>
      <w:textAlignment w:val="auto"/>
    </w:pPr>
    <w:rPr>
      <w:rFonts w:eastAsia="Times New Roman" w:cs="Times New Roman"/>
      <w:kern w:val="0"/>
      <w:szCs w:val="20"/>
      <w:lang w:eastAsia="zh-CN"/>
    </w:rPr>
  </w:style>
  <w:style w:type="paragraph" w:customStyle="1" w:styleId="ListNumbers">
    <w:name w:val="List Numbers"/>
    <w:basedOn w:val="Normalny"/>
    <w:rsid w:val="00D06657"/>
    <w:pPr>
      <w:widowControl/>
      <w:numPr>
        <w:numId w:val="1"/>
      </w:numPr>
      <w:suppressAutoHyphens w:val="0"/>
      <w:autoSpaceDN/>
      <w:spacing w:after="140" w:line="288" w:lineRule="auto"/>
      <w:jc w:val="both"/>
      <w:textAlignment w:val="auto"/>
      <w:outlineLvl w:val="0"/>
    </w:pPr>
    <w:rPr>
      <w:rFonts w:ascii="Arial" w:eastAsia="Times New Roman" w:hAnsi="Arial" w:cs="Arial"/>
      <w:kern w:val="1"/>
      <w:sz w:val="20"/>
      <w:lang w:eastAsia="zh-CN"/>
    </w:rPr>
  </w:style>
  <w:style w:type="paragraph" w:customStyle="1" w:styleId="Zwykytekst1">
    <w:name w:val="Zwykły tekst1"/>
    <w:basedOn w:val="Normalny"/>
    <w:rsid w:val="00D06657"/>
    <w:pPr>
      <w:widowControl/>
      <w:suppressAutoHyphens w:val="0"/>
      <w:autoSpaceDN/>
      <w:textAlignment w:val="auto"/>
    </w:pPr>
    <w:rPr>
      <w:rFonts w:ascii="Calibri" w:eastAsia="Calibri" w:hAnsi="Calibri" w:cs="Calibri"/>
      <w:kern w:val="0"/>
      <w:sz w:val="22"/>
      <w:szCs w:val="22"/>
      <w:lang w:val="x-none" w:eastAsia="zh-CN"/>
    </w:rPr>
  </w:style>
  <w:style w:type="paragraph" w:customStyle="1" w:styleId="Zawartotabeli">
    <w:name w:val="Zawartość tabeli"/>
    <w:basedOn w:val="Normalny"/>
    <w:rsid w:val="00D06657"/>
    <w:pPr>
      <w:widowControl/>
      <w:suppressLineNumbers/>
      <w:suppressAutoHyphens w:val="0"/>
      <w:autoSpaceDE w:val="0"/>
      <w:autoSpaceDN/>
      <w:textAlignment w:val="auto"/>
    </w:pPr>
    <w:rPr>
      <w:rFonts w:eastAsia="Times New Roman" w:cs="Times New Roman"/>
      <w:kern w:val="0"/>
      <w:szCs w:val="26"/>
      <w:lang w:eastAsia="zh-CN"/>
    </w:rPr>
  </w:style>
  <w:style w:type="paragraph" w:customStyle="1" w:styleId="Nagwektabeli">
    <w:name w:val="Nagłówek tabeli"/>
    <w:basedOn w:val="Zawartotabeli"/>
    <w:rsid w:val="00D06657"/>
    <w:pPr>
      <w:jc w:val="center"/>
    </w:pPr>
    <w:rPr>
      <w:b/>
      <w:bCs/>
    </w:rPr>
  </w:style>
  <w:style w:type="paragraph" w:customStyle="1" w:styleId="Zawartoramki">
    <w:name w:val="Zawartość ramki"/>
    <w:basedOn w:val="Tekstpodstawowy"/>
    <w:rsid w:val="00D06657"/>
    <w:pPr>
      <w:widowControl/>
      <w:tabs>
        <w:tab w:val="left" w:pos="851"/>
        <w:tab w:val="left" w:pos="993"/>
      </w:tabs>
      <w:suppressAutoHyphens w:val="0"/>
      <w:autoSpaceDN/>
      <w:spacing w:after="0" w:line="360" w:lineRule="auto"/>
      <w:jc w:val="both"/>
      <w:textAlignment w:val="auto"/>
    </w:pPr>
    <w:rPr>
      <w:rFonts w:eastAsia="Times New Roman" w:cs="Times New Roman"/>
      <w:i/>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7123">
      <w:bodyDiv w:val="1"/>
      <w:marLeft w:val="0"/>
      <w:marRight w:val="0"/>
      <w:marTop w:val="0"/>
      <w:marBottom w:val="0"/>
      <w:divBdr>
        <w:top w:val="none" w:sz="0" w:space="0" w:color="auto"/>
        <w:left w:val="none" w:sz="0" w:space="0" w:color="auto"/>
        <w:bottom w:val="none" w:sz="0" w:space="0" w:color="auto"/>
        <w:right w:val="none" w:sz="0" w:space="0" w:color="auto"/>
      </w:divBdr>
    </w:div>
    <w:div w:id="862329187">
      <w:bodyDiv w:val="1"/>
      <w:marLeft w:val="0"/>
      <w:marRight w:val="0"/>
      <w:marTop w:val="0"/>
      <w:marBottom w:val="0"/>
      <w:divBdr>
        <w:top w:val="none" w:sz="0" w:space="0" w:color="auto"/>
        <w:left w:val="none" w:sz="0" w:space="0" w:color="auto"/>
        <w:bottom w:val="none" w:sz="0" w:space="0" w:color="auto"/>
        <w:right w:val="none" w:sz="0" w:space="0" w:color="auto"/>
      </w:divBdr>
    </w:div>
    <w:div w:id="1403330853">
      <w:bodyDiv w:val="1"/>
      <w:marLeft w:val="0"/>
      <w:marRight w:val="0"/>
      <w:marTop w:val="0"/>
      <w:marBottom w:val="0"/>
      <w:divBdr>
        <w:top w:val="none" w:sz="0" w:space="0" w:color="auto"/>
        <w:left w:val="none" w:sz="0" w:space="0" w:color="auto"/>
        <w:bottom w:val="none" w:sz="0" w:space="0" w:color="auto"/>
        <w:right w:val="none" w:sz="0" w:space="0" w:color="auto"/>
      </w:divBdr>
    </w:div>
    <w:div w:id="1576087319">
      <w:bodyDiv w:val="1"/>
      <w:marLeft w:val="0"/>
      <w:marRight w:val="0"/>
      <w:marTop w:val="0"/>
      <w:marBottom w:val="0"/>
      <w:divBdr>
        <w:top w:val="none" w:sz="0" w:space="0" w:color="auto"/>
        <w:left w:val="none" w:sz="0" w:space="0" w:color="auto"/>
        <w:bottom w:val="none" w:sz="0" w:space="0" w:color="auto"/>
        <w:right w:val="none" w:sz="0" w:space="0" w:color="auto"/>
      </w:divBdr>
    </w:div>
    <w:div w:id="1923173889">
      <w:bodyDiv w:val="1"/>
      <w:marLeft w:val="0"/>
      <w:marRight w:val="0"/>
      <w:marTop w:val="0"/>
      <w:marBottom w:val="0"/>
      <w:divBdr>
        <w:top w:val="none" w:sz="0" w:space="0" w:color="auto"/>
        <w:left w:val="none" w:sz="0" w:space="0" w:color="auto"/>
        <w:bottom w:val="none" w:sz="0" w:space="0" w:color="auto"/>
        <w:right w:val="none" w:sz="0" w:space="0" w:color="auto"/>
      </w:divBdr>
    </w:div>
    <w:div w:id="19811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ystar.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energystar.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ergystar.gov/" TargetMode="External"/><Relationship Id="rId4" Type="http://schemas.microsoft.com/office/2007/relationships/stylesWithEffects" Target="stylesWithEffects.xml"/><Relationship Id="rId9" Type="http://schemas.openxmlformats.org/officeDocument/2006/relationships/hyperlink" Target="http://www.eu-energysta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E3ED-72A8-451C-9054-749C98D9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7780</Words>
  <Characters>46684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karolek.jedrzejczyk@neostrada.pl</dc:creator>
  <cp:lastModifiedBy>karolek.jedrzejczyk@neostrada.pl</cp:lastModifiedBy>
  <cp:revision>2</cp:revision>
  <cp:lastPrinted>2014-05-28T18:14:00Z</cp:lastPrinted>
  <dcterms:created xsi:type="dcterms:W3CDTF">2014-07-11T16:38:00Z</dcterms:created>
  <dcterms:modified xsi:type="dcterms:W3CDTF">2014-07-11T16:38:00Z</dcterms:modified>
</cp:coreProperties>
</file>