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9FA1" w14:textId="6CB71B9B" w:rsidR="002747BC" w:rsidRPr="005C404D" w:rsidRDefault="002747BC" w:rsidP="002747BC">
      <w:pPr>
        <w:pStyle w:val="Standard"/>
        <w:spacing w:line="288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Znak: RBG.7013.</w:t>
      </w:r>
      <w:r w:rsidR="005A30F0">
        <w:rPr>
          <w:rFonts w:ascii="Times New Roman" w:hAnsi="Times New Roman" w:cs="Times New Roman"/>
          <w:sz w:val="20"/>
          <w:szCs w:val="20"/>
        </w:rPr>
        <w:t>2</w:t>
      </w:r>
      <w:r w:rsidRPr="005C404D">
        <w:rPr>
          <w:rFonts w:ascii="Times New Roman" w:hAnsi="Times New Roman" w:cs="Times New Roman"/>
          <w:sz w:val="20"/>
          <w:szCs w:val="20"/>
        </w:rPr>
        <w:t>.202</w:t>
      </w:r>
      <w:r w:rsidR="005A30F0">
        <w:rPr>
          <w:rFonts w:ascii="Times New Roman" w:hAnsi="Times New Roman" w:cs="Times New Roman"/>
          <w:sz w:val="20"/>
          <w:szCs w:val="20"/>
        </w:rPr>
        <w:t>3</w:t>
      </w:r>
    </w:p>
    <w:p w14:paraId="5A09E3FF" w14:textId="77777777" w:rsidR="00402EB5" w:rsidRDefault="00402EB5" w:rsidP="002747BC">
      <w:pPr>
        <w:pStyle w:val="Standard"/>
        <w:spacing w:line="288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</w:t>
      </w:r>
    </w:p>
    <w:p w14:paraId="1224A8A6" w14:textId="1917A87A" w:rsidR="002747BC" w:rsidRPr="005C404D" w:rsidRDefault="002747BC" w:rsidP="002747BC">
      <w:pPr>
        <w:pStyle w:val="Standard"/>
        <w:spacing w:line="288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UMOW</w:t>
      </w:r>
      <w:r w:rsidR="00402EB5">
        <w:rPr>
          <w:rFonts w:ascii="Times New Roman" w:hAnsi="Times New Roman" w:cs="Times New Roman"/>
          <w:sz w:val="20"/>
          <w:szCs w:val="20"/>
        </w:rPr>
        <w:t>A</w:t>
      </w:r>
      <w:r w:rsidRPr="005C404D">
        <w:rPr>
          <w:rFonts w:ascii="Times New Roman" w:hAnsi="Times New Roman" w:cs="Times New Roman"/>
          <w:sz w:val="20"/>
          <w:szCs w:val="20"/>
        </w:rPr>
        <w:t xml:space="preserve"> </w:t>
      </w:r>
      <w:r w:rsidR="00402EB5">
        <w:rPr>
          <w:rFonts w:ascii="Times New Roman" w:hAnsi="Times New Roman" w:cs="Times New Roman"/>
          <w:sz w:val="20"/>
          <w:szCs w:val="20"/>
        </w:rPr>
        <w:t>RBG.7013</w:t>
      </w:r>
      <w:r w:rsidR="005A30F0">
        <w:rPr>
          <w:rFonts w:ascii="Times New Roman" w:hAnsi="Times New Roman" w:cs="Times New Roman"/>
          <w:sz w:val="20"/>
          <w:szCs w:val="20"/>
        </w:rPr>
        <w:t>.2</w:t>
      </w:r>
      <w:r w:rsidR="00402EB5">
        <w:rPr>
          <w:rFonts w:ascii="Times New Roman" w:hAnsi="Times New Roman" w:cs="Times New Roman"/>
          <w:sz w:val="20"/>
          <w:szCs w:val="20"/>
        </w:rPr>
        <w:t>.202</w:t>
      </w:r>
      <w:r w:rsidR="005A30F0">
        <w:rPr>
          <w:rFonts w:ascii="Times New Roman" w:hAnsi="Times New Roman" w:cs="Times New Roman"/>
          <w:sz w:val="20"/>
          <w:szCs w:val="20"/>
        </w:rPr>
        <w:t>3</w:t>
      </w:r>
    </w:p>
    <w:p w14:paraId="2366B4E2" w14:textId="77777777" w:rsidR="002747BC" w:rsidRPr="005C404D" w:rsidRDefault="002747BC" w:rsidP="002747BC">
      <w:pPr>
        <w:pStyle w:val="Standard"/>
        <w:autoSpaceDE w:val="0"/>
        <w:spacing w:line="288" w:lineRule="auto"/>
        <w:contextualSpacing/>
        <w:rPr>
          <w:rFonts w:ascii="Times New Roman" w:eastAsia="Times-Roman, 'Times New Roman'" w:hAnsi="Times New Roman" w:cs="Times New Roman"/>
          <w:sz w:val="20"/>
          <w:szCs w:val="20"/>
          <w:lang w:eastAsia="pl-PL"/>
        </w:rPr>
      </w:pPr>
    </w:p>
    <w:p w14:paraId="36360E01" w14:textId="71187CB8" w:rsidR="002747BC" w:rsidRPr="005C404D" w:rsidRDefault="002747BC" w:rsidP="002747BC">
      <w:pPr>
        <w:pStyle w:val="Nagwek6"/>
        <w:keepNext/>
        <w:spacing w:line="288" w:lineRule="auto"/>
        <w:contextualSpacing/>
        <w:jc w:val="both"/>
        <w:rPr>
          <w:rFonts w:eastAsia="Times New Roman"/>
          <w:sz w:val="20"/>
          <w:szCs w:val="20"/>
        </w:rPr>
      </w:pPr>
      <w:r w:rsidRPr="005C404D">
        <w:rPr>
          <w:rFonts w:eastAsia="Times New Roman"/>
          <w:sz w:val="20"/>
          <w:szCs w:val="20"/>
        </w:rPr>
        <w:t>zawarta w dniu</w:t>
      </w:r>
      <w:r w:rsidR="00B478D0">
        <w:rPr>
          <w:rFonts w:eastAsia="Times New Roman"/>
          <w:sz w:val="20"/>
          <w:szCs w:val="20"/>
        </w:rPr>
        <w:t xml:space="preserve"> </w:t>
      </w:r>
      <w:r w:rsidR="00402EB5">
        <w:rPr>
          <w:rFonts w:eastAsia="Times New Roman"/>
          <w:sz w:val="20"/>
          <w:szCs w:val="20"/>
        </w:rPr>
        <w:t>……………</w:t>
      </w:r>
      <w:r w:rsidRPr="005C404D">
        <w:rPr>
          <w:rFonts w:eastAsia="Times New Roman"/>
          <w:sz w:val="20"/>
          <w:szCs w:val="20"/>
        </w:rPr>
        <w:t xml:space="preserve"> pomiędzy:</w:t>
      </w:r>
    </w:p>
    <w:p w14:paraId="52C41647" w14:textId="77777777" w:rsidR="002747BC" w:rsidRPr="005C404D" w:rsidRDefault="002747BC" w:rsidP="002747BC">
      <w:pPr>
        <w:pStyle w:val="Nagwek6"/>
        <w:keepNext/>
        <w:spacing w:line="288" w:lineRule="auto"/>
        <w:contextualSpacing/>
        <w:rPr>
          <w:rFonts w:eastAsia="Times New Roman"/>
          <w:b/>
          <w:bCs/>
          <w:sz w:val="20"/>
          <w:szCs w:val="20"/>
        </w:rPr>
      </w:pPr>
      <w:r w:rsidRPr="005C404D">
        <w:rPr>
          <w:rFonts w:eastAsia="Times New Roman"/>
          <w:b/>
          <w:bCs/>
          <w:sz w:val="20"/>
          <w:szCs w:val="20"/>
        </w:rPr>
        <w:t>Gminą Sorkwity ul. Olsztyńska 16A   11-731 Sorkwity</w:t>
      </w:r>
    </w:p>
    <w:p w14:paraId="47977A6F" w14:textId="77777777" w:rsidR="002747BC" w:rsidRPr="005C404D" w:rsidRDefault="002747BC" w:rsidP="002747BC">
      <w:pPr>
        <w:pStyle w:val="Standard"/>
        <w:spacing w:line="288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04D">
        <w:rPr>
          <w:rFonts w:ascii="Times New Roman" w:eastAsia="Times New Roman" w:hAnsi="Times New Roman" w:cs="Times New Roman"/>
          <w:b/>
          <w:bCs/>
          <w:sz w:val="20"/>
          <w:szCs w:val="20"/>
        </w:rPr>
        <w:t>REGON 510742741    NIP 742-212-31-60</w:t>
      </w:r>
    </w:p>
    <w:p w14:paraId="1940C998" w14:textId="77777777" w:rsidR="002747BC" w:rsidRPr="005C404D" w:rsidRDefault="002747BC" w:rsidP="002747BC">
      <w:pPr>
        <w:pStyle w:val="Nagwek6"/>
        <w:spacing w:line="288" w:lineRule="auto"/>
        <w:contextualSpacing/>
        <w:rPr>
          <w:sz w:val="20"/>
          <w:szCs w:val="20"/>
        </w:rPr>
      </w:pPr>
      <w:r w:rsidRPr="005C404D">
        <w:rPr>
          <w:rFonts w:eastAsia="Times New Roman"/>
          <w:b/>
          <w:bCs/>
          <w:sz w:val="20"/>
          <w:szCs w:val="20"/>
        </w:rPr>
        <w:t xml:space="preserve"> </w:t>
      </w:r>
      <w:r w:rsidRPr="005C404D">
        <w:rPr>
          <w:rFonts w:eastAsia="Times New Roman"/>
          <w:sz w:val="20"/>
          <w:szCs w:val="20"/>
        </w:rPr>
        <w:t xml:space="preserve">zwanym dalej </w:t>
      </w:r>
      <w:r w:rsidRPr="005C404D">
        <w:rPr>
          <w:rFonts w:eastAsia="Times New Roman"/>
          <w:b/>
          <w:bCs/>
          <w:sz w:val="20"/>
          <w:szCs w:val="20"/>
        </w:rPr>
        <w:t>Zamawiającym</w:t>
      </w:r>
      <w:r w:rsidRPr="005C404D">
        <w:rPr>
          <w:rFonts w:eastAsia="Times New Roman"/>
          <w:sz w:val="20"/>
          <w:szCs w:val="20"/>
        </w:rPr>
        <w:t xml:space="preserve"> reprezentowanym przez:</w:t>
      </w:r>
    </w:p>
    <w:p w14:paraId="65829AD1" w14:textId="77777777" w:rsidR="002747BC" w:rsidRPr="005C404D" w:rsidRDefault="002747BC" w:rsidP="002747BC">
      <w:pPr>
        <w:pStyle w:val="Standard"/>
        <w:autoSpaceDE w:val="0"/>
        <w:spacing w:line="288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C404D">
        <w:rPr>
          <w:rFonts w:ascii="Times New Roman" w:eastAsia="Times New Roman" w:hAnsi="Times New Roman" w:cs="Times New Roman"/>
          <w:sz w:val="20"/>
          <w:szCs w:val="20"/>
        </w:rPr>
        <w:t>Józef Maciejewski - Wójt Gminy Sorkwity</w:t>
      </w:r>
    </w:p>
    <w:p w14:paraId="5E7A3285" w14:textId="77777777" w:rsidR="002747BC" w:rsidRPr="005C404D" w:rsidRDefault="002747BC" w:rsidP="002747BC">
      <w:pPr>
        <w:pStyle w:val="Standard"/>
        <w:autoSpaceDE w:val="0"/>
        <w:spacing w:line="288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C404D">
        <w:rPr>
          <w:rFonts w:ascii="Times New Roman" w:eastAsia="Times New Roman" w:hAnsi="Times New Roman" w:cs="Times New Roman"/>
          <w:sz w:val="20"/>
          <w:szCs w:val="20"/>
        </w:rPr>
        <w:t>przy kontrasygnacie Anny Łuciuk – Skarbnik Gminy</w:t>
      </w:r>
    </w:p>
    <w:p w14:paraId="10F0F60E" w14:textId="77777777" w:rsidR="002747BC" w:rsidRPr="005C404D" w:rsidRDefault="002747BC" w:rsidP="002747BC">
      <w:pPr>
        <w:suppressLineNumbers/>
        <w:snapToGrid w:val="0"/>
        <w:spacing w:line="288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0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</w:p>
    <w:p w14:paraId="39FE65DB" w14:textId="77777777" w:rsidR="00402EB5" w:rsidRPr="00402EB5" w:rsidRDefault="00402EB5" w:rsidP="00402EB5">
      <w:pPr>
        <w:suppressLineNumbers/>
        <w:snapToGrid w:val="0"/>
        <w:spacing w:line="288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402EB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……………………………………….</w:t>
      </w:r>
      <w:r w:rsidR="002747BC" w:rsidRPr="00402EB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2747BC" w:rsidRPr="00402EB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br/>
      </w:r>
      <w:r w:rsidRPr="00402EB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………………………………………. </w:t>
      </w:r>
    </w:p>
    <w:p w14:paraId="5823D88A" w14:textId="64F76BB9" w:rsidR="002747BC" w:rsidRPr="00402EB5" w:rsidRDefault="00402EB5" w:rsidP="00402EB5">
      <w:pPr>
        <w:suppressLineNumbers/>
        <w:snapToGrid w:val="0"/>
        <w:spacing w:line="288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02EB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NIP ………… REGON …………</w:t>
      </w:r>
      <w:r w:rsidRPr="00402EB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br/>
      </w:r>
      <w:r w:rsidRPr="00402EB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br/>
      </w:r>
      <w:r w:rsidR="002747BC" w:rsidRPr="00402EB5">
        <w:rPr>
          <w:rFonts w:ascii="Times New Roman" w:eastAsia="Times New Roman" w:hAnsi="Times New Roman" w:cs="Times New Roman"/>
          <w:sz w:val="20"/>
          <w:szCs w:val="20"/>
        </w:rPr>
        <w:t xml:space="preserve">zwanym dalej </w:t>
      </w:r>
      <w:r w:rsidR="002747BC" w:rsidRPr="00402EB5">
        <w:rPr>
          <w:rFonts w:ascii="Times New Roman" w:eastAsia="Times New Roman" w:hAnsi="Times New Roman" w:cs="Times New Roman"/>
          <w:b/>
          <w:bCs/>
          <w:sz w:val="20"/>
          <w:szCs w:val="20"/>
        </w:rPr>
        <w:t>Wykonawcą</w:t>
      </w:r>
      <w:r w:rsidR="002747BC" w:rsidRPr="00402EB5">
        <w:rPr>
          <w:rFonts w:ascii="Times New Roman" w:eastAsia="Times New Roman" w:hAnsi="Times New Roman" w:cs="Times New Roman"/>
          <w:sz w:val="20"/>
          <w:szCs w:val="20"/>
        </w:rPr>
        <w:t>, reprezentowanym przez:</w:t>
      </w:r>
    </w:p>
    <w:p w14:paraId="72371B2B" w14:textId="77777777" w:rsidR="002747BC" w:rsidRPr="00402EB5" w:rsidRDefault="002747BC" w:rsidP="002747BC">
      <w:pPr>
        <w:pStyle w:val="Standard"/>
        <w:spacing w:line="288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2EB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</w:t>
      </w:r>
    </w:p>
    <w:p w14:paraId="471A362F" w14:textId="77777777" w:rsidR="002747BC" w:rsidRPr="00402EB5" w:rsidRDefault="002747BC" w:rsidP="002747BC">
      <w:pPr>
        <w:pStyle w:val="Standard"/>
        <w:spacing w:line="288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02EB5">
        <w:rPr>
          <w:rFonts w:ascii="Times New Roman" w:hAnsi="Times New Roman" w:cs="Times New Roman"/>
          <w:sz w:val="20"/>
          <w:szCs w:val="20"/>
        </w:rPr>
        <w:t>następującej treści:</w:t>
      </w:r>
    </w:p>
    <w:p w14:paraId="539D82C3" w14:textId="77777777" w:rsidR="002747BC" w:rsidRPr="00402EB5" w:rsidRDefault="002747BC" w:rsidP="002747BC">
      <w:pPr>
        <w:autoSpaceDE w:val="0"/>
        <w:spacing w:line="288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CAE5CF0" w14:textId="3527B180" w:rsidR="002747BC" w:rsidRPr="005C404D" w:rsidRDefault="002747BC" w:rsidP="002747BC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EB5">
        <w:rPr>
          <w:rFonts w:ascii="Times New Roman" w:eastAsia="Times New Roman" w:hAnsi="Times New Roman" w:cs="Times New Roman"/>
          <w:sz w:val="20"/>
          <w:szCs w:val="20"/>
        </w:rPr>
        <w:t xml:space="preserve">po przeprowadzeniu postępowania zgodnego z obowiązującymi u Zamawiającego – zgodnie </w:t>
      </w:r>
      <w:r w:rsidRPr="00402EB5">
        <w:rPr>
          <w:rFonts w:ascii="Times New Roman" w:hAnsi="Times New Roman" w:cs="Times New Roman"/>
          <w:sz w:val="20"/>
          <w:szCs w:val="20"/>
        </w:rPr>
        <w:t xml:space="preserve">zarządzeniem nr </w:t>
      </w:r>
      <w:r w:rsidR="005A30F0">
        <w:rPr>
          <w:rFonts w:ascii="Times New Roman" w:eastAsia="Times New Roman" w:hAnsi="Times New Roman" w:cs="Times New Roman"/>
          <w:sz w:val="20"/>
          <w:szCs w:val="20"/>
        </w:rPr>
        <w:t>44</w:t>
      </w:r>
      <w:r w:rsidRPr="00402EB5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5A30F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C40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C404D">
        <w:rPr>
          <w:rFonts w:ascii="Times New Roman" w:hAnsi="Times New Roman" w:cs="Times New Roman"/>
          <w:sz w:val="20"/>
          <w:szCs w:val="20"/>
        </w:rPr>
        <w:t xml:space="preserve">Wójta Gminy Sorkwity z dnia </w:t>
      </w:r>
      <w:r w:rsidR="005A30F0">
        <w:rPr>
          <w:rFonts w:ascii="Times New Roman" w:hAnsi="Times New Roman" w:cs="Times New Roman"/>
          <w:sz w:val="20"/>
          <w:szCs w:val="20"/>
        </w:rPr>
        <w:t>12</w:t>
      </w:r>
      <w:r w:rsidRPr="005C404D">
        <w:rPr>
          <w:rFonts w:ascii="Times New Roman" w:hAnsi="Times New Roman" w:cs="Times New Roman"/>
          <w:sz w:val="20"/>
          <w:szCs w:val="20"/>
        </w:rPr>
        <w:t xml:space="preserve"> </w:t>
      </w:r>
      <w:r w:rsidR="005A30F0">
        <w:rPr>
          <w:rFonts w:ascii="Times New Roman" w:hAnsi="Times New Roman" w:cs="Times New Roman"/>
          <w:sz w:val="20"/>
          <w:szCs w:val="20"/>
        </w:rPr>
        <w:t>kwiet</w:t>
      </w:r>
      <w:r w:rsidRPr="005C404D">
        <w:rPr>
          <w:rFonts w:ascii="Times New Roman" w:hAnsi="Times New Roman" w:cs="Times New Roman"/>
          <w:sz w:val="20"/>
          <w:szCs w:val="20"/>
        </w:rPr>
        <w:t>nia 202</w:t>
      </w:r>
      <w:r w:rsidR="005A30F0">
        <w:rPr>
          <w:rFonts w:ascii="Times New Roman" w:hAnsi="Times New Roman" w:cs="Times New Roman"/>
          <w:sz w:val="20"/>
          <w:szCs w:val="20"/>
        </w:rPr>
        <w:t>2</w:t>
      </w:r>
      <w:r w:rsidRPr="005C404D">
        <w:rPr>
          <w:rFonts w:ascii="Times New Roman" w:hAnsi="Times New Roman" w:cs="Times New Roman"/>
          <w:sz w:val="20"/>
          <w:szCs w:val="20"/>
        </w:rPr>
        <w:t xml:space="preserve"> r. </w:t>
      </w:r>
      <w:r w:rsidRPr="005C404D">
        <w:rPr>
          <w:rFonts w:ascii="Times New Roman" w:eastAsia="Times New Roman" w:hAnsi="Times New Roman" w:cs="Times New Roman"/>
          <w:sz w:val="20"/>
          <w:szCs w:val="20"/>
        </w:rPr>
        <w:t>w  sprawie ustalenia regulaminu realizacji zamówień wyłączonych</w:t>
      </w:r>
      <w:r w:rsidR="00402EB5">
        <w:rPr>
          <w:rFonts w:ascii="Times New Roman" w:eastAsia="Times New Roman" w:hAnsi="Times New Roman" w:cs="Times New Roman"/>
          <w:sz w:val="20"/>
          <w:szCs w:val="20"/>
        </w:rPr>
        <w:br/>
      </w:r>
      <w:r w:rsidRPr="005C404D">
        <w:rPr>
          <w:rFonts w:ascii="Times New Roman" w:eastAsia="Times New Roman" w:hAnsi="Times New Roman" w:cs="Times New Roman"/>
          <w:sz w:val="20"/>
          <w:szCs w:val="20"/>
        </w:rPr>
        <w:t>z obowiązku stosowania ustawy Prawo zamówień publicznych, została zawarta umowa o następującej treści:</w:t>
      </w:r>
    </w:p>
    <w:p w14:paraId="283044D2" w14:textId="77777777" w:rsidR="002747BC" w:rsidRPr="005C404D" w:rsidRDefault="002747BC" w:rsidP="002747BC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CCF9C3" w14:textId="77777777" w:rsidR="002747BC" w:rsidRPr="005C404D" w:rsidRDefault="002747BC" w:rsidP="002747BC">
      <w:pPr>
        <w:pStyle w:val="Standard"/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404D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7896A6FF" w14:textId="77777777" w:rsidR="002747BC" w:rsidRPr="005C404D" w:rsidRDefault="002747BC" w:rsidP="002747BC">
      <w:pPr>
        <w:pStyle w:val="Standard"/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404D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469179D3" w14:textId="77777777" w:rsidR="002747BC" w:rsidRPr="005C404D" w:rsidRDefault="002747BC" w:rsidP="002747BC">
      <w:pPr>
        <w:pStyle w:val="Standard"/>
        <w:spacing w:line="288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5FB70CA" w14:textId="0558BDEB" w:rsidR="002747BC" w:rsidRPr="005C404D" w:rsidRDefault="002747BC" w:rsidP="002747BC">
      <w:pPr>
        <w:pStyle w:val="Obszartekstu"/>
        <w:numPr>
          <w:ilvl w:val="0"/>
          <w:numId w:val="29"/>
        </w:numPr>
        <w:spacing w:after="0" w:line="288" w:lineRule="auto"/>
        <w:contextualSpacing/>
        <w:jc w:val="both"/>
        <w:rPr>
          <w:sz w:val="20"/>
          <w:szCs w:val="20"/>
        </w:rPr>
      </w:pPr>
      <w:r w:rsidRPr="005C404D">
        <w:rPr>
          <w:sz w:val="20"/>
          <w:szCs w:val="20"/>
        </w:rPr>
        <w:t xml:space="preserve">Wykonawca zobowiązuje się realizować na rzecz Zamawiającego sukcesywną dostawę kruszywa o frakcji 0/31,5 mm C50/30 (mieszanki optymalnej) na nawierzchnie gruntowe dróg gminnych Gminy Sorkwity wraz z transportem w miejsca i w terminach uzgodnionych z Zamawiającym, zgodnie z </w:t>
      </w:r>
      <w:r w:rsidR="00402EB5">
        <w:rPr>
          <w:sz w:val="20"/>
          <w:szCs w:val="20"/>
        </w:rPr>
        <w:t>zaproszeniem do składania ofert z dnia</w:t>
      </w:r>
      <w:r w:rsidR="00402EB5">
        <w:rPr>
          <w:sz w:val="20"/>
          <w:szCs w:val="20"/>
        </w:rPr>
        <w:br/>
      </w:r>
      <w:r w:rsidR="005A30F0">
        <w:rPr>
          <w:sz w:val="20"/>
          <w:szCs w:val="20"/>
        </w:rPr>
        <w:t>5</w:t>
      </w:r>
      <w:r w:rsidR="00402EB5">
        <w:rPr>
          <w:sz w:val="20"/>
          <w:szCs w:val="20"/>
        </w:rPr>
        <w:t xml:space="preserve"> stycznia 202</w:t>
      </w:r>
      <w:r w:rsidR="005A30F0">
        <w:rPr>
          <w:sz w:val="20"/>
          <w:szCs w:val="20"/>
        </w:rPr>
        <w:t>3</w:t>
      </w:r>
      <w:r w:rsidR="00402EB5">
        <w:rPr>
          <w:sz w:val="20"/>
          <w:szCs w:val="20"/>
        </w:rPr>
        <w:t xml:space="preserve"> r.</w:t>
      </w:r>
      <w:r w:rsidRPr="005C404D">
        <w:rPr>
          <w:sz w:val="20"/>
          <w:szCs w:val="20"/>
        </w:rPr>
        <w:t>, które stanowi załącznik nr 1 do niniejszej umowy i złożoną ofertą, która stanowi załącznik nr 2 do niniejszej umowy.</w:t>
      </w:r>
    </w:p>
    <w:p w14:paraId="2A22C6C2" w14:textId="77777777" w:rsidR="002747BC" w:rsidRPr="005C404D" w:rsidRDefault="002747BC" w:rsidP="002747BC">
      <w:pPr>
        <w:widowControl/>
        <w:numPr>
          <w:ilvl w:val="0"/>
          <w:numId w:val="29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 xml:space="preserve">Zamawiający zlecać będzie dostawy będące przedmiotem zamówienia w miarę jego bieżących potrzeb </w:t>
      </w:r>
      <w:r w:rsidRPr="005C404D">
        <w:rPr>
          <w:rFonts w:ascii="Times New Roman" w:hAnsi="Times New Roman" w:cs="Times New Roman"/>
          <w:sz w:val="20"/>
          <w:szCs w:val="20"/>
        </w:rPr>
        <w:br/>
        <w:t xml:space="preserve">na podstawie odrębnych zamówień przekazywanych Wykonawcy w formie telefonicznej, pisemnej, email lub faxem z określeniem ilości. </w:t>
      </w:r>
    </w:p>
    <w:p w14:paraId="132FBDFF" w14:textId="77777777" w:rsidR="002747BC" w:rsidRPr="005C404D" w:rsidRDefault="002747BC" w:rsidP="002747BC">
      <w:pPr>
        <w:widowControl/>
        <w:numPr>
          <w:ilvl w:val="0"/>
          <w:numId w:val="29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Wykonawca zobowiązany jest w terminie do 3 dni od daty zgłoszenia zrealizować dostawę. Każda dostawa winna być udokumentowana dowodem WZ wraz z wydrukiem z wagi.</w:t>
      </w:r>
    </w:p>
    <w:p w14:paraId="299897FC" w14:textId="77777777" w:rsidR="002747BC" w:rsidRPr="005C404D" w:rsidRDefault="002747BC" w:rsidP="002747BC">
      <w:pPr>
        <w:pStyle w:val="Standard"/>
        <w:spacing w:line="288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E0B68CD" w14:textId="77777777" w:rsidR="002747BC" w:rsidRPr="005C404D" w:rsidRDefault="002747BC" w:rsidP="002747BC">
      <w:pPr>
        <w:pStyle w:val="Standard"/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404D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14:paraId="76C05A89" w14:textId="530DABEA" w:rsidR="002747BC" w:rsidRPr="005C404D" w:rsidRDefault="002747BC" w:rsidP="002747BC">
      <w:pPr>
        <w:pStyle w:val="Akapitzlist"/>
        <w:widowControl/>
        <w:numPr>
          <w:ilvl w:val="0"/>
          <w:numId w:val="30"/>
        </w:numPr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 xml:space="preserve">Wykonawca zobowiązany jest zrealizować przedmiot zamówienia </w:t>
      </w:r>
      <w:r w:rsidRPr="005C404D">
        <w:rPr>
          <w:rFonts w:ascii="Times New Roman" w:hAnsi="Times New Roman" w:cs="Times New Roman"/>
          <w:sz w:val="20"/>
          <w:szCs w:val="20"/>
          <w:lang w:eastAsia="pl-PL"/>
        </w:rPr>
        <w:t>od dnia podpisania umowy do dnia 31 grudnia 202</w:t>
      </w:r>
      <w:r w:rsidR="005A30F0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5C404D">
        <w:rPr>
          <w:rFonts w:ascii="Times New Roman" w:hAnsi="Times New Roman" w:cs="Times New Roman"/>
          <w:sz w:val="20"/>
          <w:szCs w:val="20"/>
          <w:lang w:eastAsia="pl-PL"/>
        </w:rPr>
        <w:t xml:space="preserve"> roku. </w:t>
      </w:r>
    </w:p>
    <w:p w14:paraId="520BC36F" w14:textId="51F490A9" w:rsidR="002747BC" w:rsidRPr="00702D29" w:rsidRDefault="002747BC" w:rsidP="00702D29">
      <w:pPr>
        <w:pStyle w:val="Akapitzlist"/>
        <w:widowControl/>
        <w:numPr>
          <w:ilvl w:val="0"/>
          <w:numId w:val="30"/>
        </w:numPr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Zamawiający może, w terminie 7 dni roboczych od dnia odbioru przedmiotu zamówienia, o którym mowa w ust. 1, zgłosić zastrzeżenia. Przedmiot umowy uważa się za odebrany, jeżeli Zamawiający nie zgłosi zastrzeżeń we</w:t>
      </w:r>
      <w:r>
        <w:rPr>
          <w:rFonts w:ascii="Times New Roman" w:hAnsi="Times New Roman" w:cs="Times New Roman"/>
          <w:sz w:val="20"/>
          <w:szCs w:val="20"/>
        </w:rPr>
        <w:br/>
      </w:r>
      <w:r w:rsidRPr="005C404D">
        <w:rPr>
          <w:rFonts w:ascii="Times New Roman" w:hAnsi="Times New Roman" w:cs="Times New Roman"/>
          <w:sz w:val="20"/>
          <w:szCs w:val="20"/>
        </w:rPr>
        <w:t>wspomnianym terminie.</w:t>
      </w:r>
    </w:p>
    <w:p w14:paraId="28554FA5" w14:textId="77777777" w:rsidR="002747BC" w:rsidRPr="005C404D" w:rsidRDefault="002747BC" w:rsidP="002747BC">
      <w:pPr>
        <w:pStyle w:val="Standard"/>
        <w:spacing w:line="288" w:lineRule="auto"/>
        <w:ind w:left="284" w:hanging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404D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6BDD2A01" w14:textId="77777777" w:rsidR="002747BC" w:rsidRPr="005C404D" w:rsidRDefault="002747BC" w:rsidP="002747BC">
      <w:pPr>
        <w:pStyle w:val="Obszartekstu"/>
        <w:numPr>
          <w:ilvl w:val="0"/>
          <w:numId w:val="43"/>
        </w:numPr>
        <w:spacing w:after="0" w:line="288" w:lineRule="auto"/>
        <w:contextualSpacing/>
        <w:jc w:val="both"/>
        <w:rPr>
          <w:sz w:val="20"/>
          <w:szCs w:val="20"/>
        </w:rPr>
      </w:pPr>
      <w:r w:rsidRPr="005C404D">
        <w:rPr>
          <w:sz w:val="20"/>
          <w:szCs w:val="20"/>
        </w:rPr>
        <w:t>Materiały dostarczone na podstawie umowy powinny odpowiadać co do jakości wymogom wyrobów</w:t>
      </w:r>
      <w:r>
        <w:rPr>
          <w:sz w:val="20"/>
          <w:szCs w:val="20"/>
        </w:rPr>
        <w:t xml:space="preserve"> </w:t>
      </w:r>
      <w:r w:rsidRPr="005C404D">
        <w:rPr>
          <w:sz w:val="20"/>
          <w:szCs w:val="20"/>
        </w:rPr>
        <w:t>dopuszczonych do obrotu i stosowania w drogownictwie.</w:t>
      </w:r>
    </w:p>
    <w:p w14:paraId="1EA169FE" w14:textId="77777777" w:rsidR="002747BC" w:rsidRPr="005C404D" w:rsidRDefault="002747BC" w:rsidP="002747BC">
      <w:pPr>
        <w:pStyle w:val="Obszartekstu"/>
        <w:numPr>
          <w:ilvl w:val="0"/>
          <w:numId w:val="43"/>
        </w:numPr>
        <w:spacing w:after="0" w:line="288" w:lineRule="auto"/>
        <w:contextualSpacing/>
        <w:jc w:val="both"/>
        <w:rPr>
          <w:sz w:val="20"/>
          <w:szCs w:val="20"/>
        </w:rPr>
      </w:pPr>
      <w:r w:rsidRPr="005C404D">
        <w:rPr>
          <w:sz w:val="20"/>
          <w:szCs w:val="20"/>
        </w:rPr>
        <w:t>Wykonawca zobowiązuje się do przyjęcia zwrotu i wymiany wadliwych wyrobów i pokrycia kosztów transportu z tym związanych.</w:t>
      </w:r>
    </w:p>
    <w:p w14:paraId="316BF20B" w14:textId="77777777" w:rsidR="002747BC" w:rsidRPr="005C404D" w:rsidRDefault="002747BC" w:rsidP="002747BC">
      <w:pPr>
        <w:autoSpaceDE w:val="0"/>
        <w:adjustRightInd w:val="0"/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04D">
        <w:rPr>
          <w:rFonts w:ascii="Times New Roman" w:hAnsi="Times New Roman" w:cs="Times New Roman"/>
          <w:b/>
          <w:sz w:val="20"/>
          <w:szCs w:val="20"/>
        </w:rPr>
        <w:t>§4</w:t>
      </w:r>
    </w:p>
    <w:p w14:paraId="15314F63" w14:textId="77777777" w:rsidR="002747BC" w:rsidRPr="005C404D" w:rsidRDefault="002747BC" w:rsidP="002747BC">
      <w:pPr>
        <w:autoSpaceDE w:val="0"/>
        <w:adjustRightInd w:val="0"/>
        <w:spacing w:line="288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FBF5611" w14:textId="77777777" w:rsidR="002747BC" w:rsidRPr="005C404D" w:rsidRDefault="002747BC" w:rsidP="002747BC">
      <w:pPr>
        <w:pStyle w:val="Akapitzlist"/>
        <w:numPr>
          <w:ilvl w:val="0"/>
          <w:numId w:val="34"/>
        </w:numPr>
        <w:tabs>
          <w:tab w:val="left" w:pos="142"/>
        </w:tabs>
        <w:spacing w:line="288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Strony ustalają wynagrodzenie ryczałtowe Wykonawcy, określone na podstawie oferty zgodnie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404D">
        <w:rPr>
          <w:rFonts w:ascii="Times New Roman" w:hAnsi="Times New Roman" w:cs="Times New Roman"/>
          <w:sz w:val="20"/>
          <w:szCs w:val="20"/>
        </w:rPr>
        <w:t>z warunkami zawartymi w zapytaniu ofertowym w wysokości:</w:t>
      </w:r>
    </w:p>
    <w:p w14:paraId="0A55A07F" w14:textId="492F4A03" w:rsidR="002747BC" w:rsidRPr="00373F8E" w:rsidRDefault="002747BC" w:rsidP="002747BC">
      <w:pPr>
        <w:tabs>
          <w:tab w:val="left" w:pos="142"/>
        </w:tabs>
        <w:spacing w:line="288" w:lineRule="auto"/>
        <w:ind w:left="284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Cena za 1 tonę kruszywa o frakcji 0 – 31,5 mm C 50/30 (mieszanka optymalna) wraz z transportem (łącznie</w:t>
      </w:r>
      <w:r>
        <w:rPr>
          <w:rFonts w:ascii="Times New Roman" w:hAnsi="Times New Roman" w:cs="Times New Roman"/>
          <w:sz w:val="20"/>
          <w:szCs w:val="20"/>
        </w:rPr>
        <w:br/>
      </w:r>
      <w:r w:rsidRPr="005C404D">
        <w:rPr>
          <w:rFonts w:ascii="Times New Roman" w:hAnsi="Times New Roman" w:cs="Times New Roman"/>
          <w:sz w:val="20"/>
          <w:szCs w:val="20"/>
        </w:rPr>
        <w:t xml:space="preserve">z </w:t>
      </w:r>
      <w:r w:rsidRPr="00373F8E">
        <w:rPr>
          <w:rFonts w:ascii="Times New Roman" w:hAnsi="Times New Roman" w:cs="Times New Roman"/>
          <w:sz w:val="20"/>
          <w:szCs w:val="20"/>
        </w:rPr>
        <w:t xml:space="preserve">podatkiem VAT – </w:t>
      </w:r>
      <w:r w:rsidR="00402EB5">
        <w:rPr>
          <w:rFonts w:ascii="Times New Roman" w:hAnsi="Times New Roman" w:cs="Times New Roman"/>
          <w:sz w:val="20"/>
          <w:szCs w:val="20"/>
        </w:rPr>
        <w:t>……………….</w:t>
      </w:r>
      <w:r w:rsidRPr="00373F8E">
        <w:rPr>
          <w:rFonts w:ascii="Times New Roman" w:hAnsi="Times New Roman" w:cs="Times New Roman"/>
          <w:sz w:val="20"/>
          <w:szCs w:val="20"/>
        </w:rPr>
        <w:t xml:space="preserve">%): </w:t>
      </w:r>
      <w:r w:rsidR="00402EB5">
        <w:rPr>
          <w:rFonts w:ascii="Times New Roman" w:hAnsi="Times New Roman" w:cs="Times New Roman"/>
          <w:sz w:val="20"/>
          <w:szCs w:val="20"/>
        </w:rPr>
        <w:t>……………………..</w:t>
      </w:r>
      <w:r w:rsidRPr="00373F8E">
        <w:rPr>
          <w:rFonts w:ascii="Times New Roman" w:hAnsi="Times New Roman" w:cs="Times New Roman"/>
          <w:sz w:val="20"/>
          <w:szCs w:val="20"/>
        </w:rPr>
        <w:t xml:space="preserve"> zł (słownie: </w:t>
      </w:r>
      <w:r w:rsidR="00402EB5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373F8E">
        <w:rPr>
          <w:rFonts w:ascii="Times New Roman" w:hAnsi="Times New Roman" w:cs="Times New Roman"/>
          <w:sz w:val="20"/>
          <w:szCs w:val="20"/>
        </w:rPr>
        <w:t>).</w:t>
      </w:r>
    </w:p>
    <w:p w14:paraId="11FAE535" w14:textId="428C2C40" w:rsidR="002747BC" w:rsidRPr="00373F8E" w:rsidRDefault="002747BC" w:rsidP="002747BC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73F8E">
        <w:rPr>
          <w:rFonts w:ascii="Times New Roman" w:hAnsi="Times New Roman" w:cs="Times New Roman"/>
          <w:sz w:val="20"/>
          <w:szCs w:val="20"/>
        </w:rPr>
        <w:t xml:space="preserve">Maksymalne wynagrodzenie z tytułu wykonania umowy nie może przekroczyć </w:t>
      </w:r>
      <w:r w:rsidR="00402EB5">
        <w:rPr>
          <w:rFonts w:ascii="Times New Roman" w:hAnsi="Times New Roman" w:cs="Times New Roman"/>
          <w:sz w:val="20"/>
          <w:szCs w:val="20"/>
        </w:rPr>
        <w:t>………………..</w:t>
      </w:r>
      <w:r w:rsidRPr="00373F8E">
        <w:rPr>
          <w:rFonts w:ascii="Times New Roman" w:hAnsi="Times New Roman" w:cs="Times New Roman"/>
          <w:sz w:val="20"/>
          <w:szCs w:val="20"/>
        </w:rPr>
        <w:t xml:space="preserve"> brutto zł (słownie:</w:t>
      </w:r>
      <w:r w:rsidRPr="00373F8E">
        <w:rPr>
          <w:rFonts w:ascii="Times New Roman" w:hAnsi="Times New Roman" w:cs="Times New Roman"/>
          <w:sz w:val="20"/>
          <w:szCs w:val="20"/>
        </w:rPr>
        <w:br/>
      </w:r>
      <w:r w:rsidR="00402EB5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373F8E">
        <w:rPr>
          <w:rFonts w:ascii="Times New Roman" w:hAnsi="Times New Roman" w:cs="Times New Roman"/>
          <w:sz w:val="20"/>
          <w:szCs w:val="20"/>
        </w:rPr>
        <w:t>)</w:t>
      </w:r>
      <w:r w:rsidR="00402EB5">
        <w:rPr>
          <w:rFonts w:ascii="Times New Roman" w:hAnsi="Times New Roman" w:cs="Times New Roman"/>
          <w:sz w:val="20"/>
          <w:szCs w:val="20"/>
        </w:rPr>
        <w:t>.</w:t>
      </w:r>
    </w:p>
    <w:p w14:paraId="6137D727" w14:textId="77777777" w:rsidR="002747BC" w:rsidRPr="005C404D" w:rsidRDefault="002747BC" w:rsidP="002747BC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73F8E">
        <w:rPr>
          <w:rFonts w:ascii="Times New Roman" w:hAnsi="Times New Roman" w:cs="Times New Roman"/>
          <w:sz w:val="20"/>
          <w:szCs w:val="20"/>
        </w:rPr>
        <w:t xml:space="preserve">Rozliczenie wynagrodzenia </w:t>
      </w:r>
      <w:r w:rsidRPr="005C404D">
        <w:rPr>
          <w:rFonts w:ascii="Times New Roman" w:hAnsi="Times New Roman" w:cs="Times New Roman"/>
          <w:sz w:val="20"/>
          <w:szCs w:val="20"/>
        </w:rPr>
        <w:t xml:space="preserve">Wykonawcy nastąpi na podstawie faktur częściowych po wykonaniu określonego etapu usługi i przedłożeniu zestawienia dowiezionego żwiru. </w:t>
      </w:r>
    </w:p>
    <w:p w14:paraId="3645D626" w14:textId="77777777" w:rsidR="002747BC" w:rsidRPr="005C404D" w:rsidRDefault="002747BC" w:rsidP="002747BC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  <w:lang w:eastAsia="pl-PL"/>
        </w:rPr>
        <w:t>Podstawą do rozliczenia będą dokumenty WZ, poświadczone przez wskazanego reprezentanta Zamawiającego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5C404D">
        <w:rPr>
          <w:rFonts w:ascii="Times New Roman" w:hAnsi="Times New Roman" w:cs="Times New Roman"/>
          <w:sz w:val="20"/>
          <w:szCs w:val="20"/>
          <w:lang w:eastAsia="pl-PL"/>
        </w:rPr>
        <w:t xml:space="preserve"> i zaakceptowane przez pracownika Urzędu Gminy Sorkwity</w:t>
      </w:r>
    </w:p>
    <w:p w14:paraId="3035479F" w14:textId="77777777" w:rsidR="002747BC" w:rsidRPr="005C404D" w:rsidRDefault="002747BC" w:rsidP="002747BC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 xml:space="preserve">Zamawiający zapłaci wynagrodzenie za usługę w ciągu 21 dni od daty otrzymania faktury na konto Wykonawcy. </w:t>
      </w:r>
    </w:p>
    <w:p w14:paraId="0709741C" w14:textId="77777777" w:rsidR="002747BC" w:rsidRPr="005C404D" w:rsidRDefault="002747BC" w:rsidP="002747BC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 xml:space="preserve">W przypadku ustawowej zmiany procentowej stawki podatku VAT, kwota brutto wynagrodzenia zostanie </w:t>
      </w:r>
      <w:r>
        <w:rPr>
          <w:rFonts w:ascii="Times New Roman" w:hAnsi="Times New Roman" w:cs="Times New Roman"/>
          <w:sz w:val="20"/>
          <w:szCs w:val="20"/>
        </w:rPr>
        <w:br/>
      </w:r>
      <w:r w:rsidRPr="005C404D">
        <w:rPr>
          <w:rFonts w:ascii="Times New Roman" w:hAnsi="Times New Roman" w:cs="Times New Roman"/>
          <w:sz w:val="20"/>
          <w:szCs w:val="20"/>
        </w:rPr>
        <w:t>odpowiednio dostosowana aneksem do niniejszej umowy.</w:t>
      </w:r>
    </w:p>
    <w:p w14:paraId="10B80561" w14:textId="77777777" w:rsidR="002747BC" w:rsidRPr="005C404D" w:rsidRDefault="002747BC" w:rsidP="002747BC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Za datę zapłaty należności wynikającej z faktur uznaje się dzień uznania rachunku Wykonawcy.</w:t>
      </w:r>
    </w:p>
    <w:p w14:paraId="7EB31E58" w14:textId="77777777" w:rsidR="002747BC" w:rsidRPr="005C404D" w:rsidRDefault="002747BC" w:rsidP="002747BC">
      <w:pPr>
        <w:widowControl/>
        <w:tabs>
          <w:tab w:val="left" w:pos="284"/>
        </w:tabs>
        <w:suppressAutoHyphens w:val="0"/>
        <w:autoSpaceDN/>
        <w:spacing w:line="288" w:lineRule="auto"/>
        <w:ind w:left="284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38A01A71" w14:textId="77777777" w:rsidR="002747BC" w:rsidRPr="005C404D" w:rsidRDefault="002747BC" w:rsidP="002747BC">
      <w:pPr>
        <w:autoSpaceDE w:val="0"/>
        <w:adjustRightInd w:val="0"/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04D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404D">
        <w:rPr>
          <w:rFonts w:ascii="Times New Roman" w:hAnsi="Times New Roman" w:cs="Times New Roman"/>
          <w:b/>
          <w:sz w:val="20"/>
          <w:szCs w:val="20"/>
        </w:rPr>
        <w:t>5</w:t>
      </w:r>
    </w:p>
    <w:p w14:paraId="71234048" w14:textId="77777777" w:rsidR="002747BC" w:rsidRPr="005C404D" w:rsidRDefault="002747BC" w:rsidP="002747BC">
      <w:pPr>
        <w:widowControl/>
        <w:numPr>
          <w:ilvl w:val="0"/>
          <w:numId w:val="33"/>
        </w:numPr>
        <w:tabs>
          <w:tab w:val="left" w:pos="3600"/>
        </w:tabs>
        <w:autoSpaceDN/>
        <w:spacing w:line="288" w:lineRule="auto"/>
        <w:ind w:right="-2"/>
        <w:contextualSpacing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5C404D">
        <w:rPr>
          <w:rFonts w:ascii="Times New Roman" w:hAnsi="Times New Roman" w:cs="Times New Roman"/>
          <w:color w:val="000000"/>
          <w:sz w:val="20"/>
          <w:szCs w:val="20"/>
        </w:rPr>
        <w:t>Wykonawca zapewnia kompetentne kierownictwo, pracowników, materiały, sprzęt i inne urządzenia oraz wszelkie przedmioty niezbędne do realizacji przedmiotu umowy i usunięcia wad w zakresie zapewniającym prawidłowe pod względem jakościowym, terminowe i bezpieczne wykonanie przedmiotu umowy (w takim zakresie jak to określono w umowie lub może być logicznie z niej wywnioskowane).</w:t>
      </w:r>
    </w:p>
    <w:p w14:paraId="70660530" w14:textId="77777777" w:rsidR="002747BC" w:rsidRDefault="002747BC" w:rsidP="002747BC">
      <w:pPr>
        <w:widowControl/>
        <w:numPr>
          <w:ilvl w:val="0"/>
          <w:numId w:val="33"/>
        </w:numPr>
        <w:tabs>
          <w:tab w:val="left" w:pos="3583"/>
        </w:tabs>
        <w:autoSpaceDN/>
        <w:spacing w:line="288" w:lineRule="auto"/>
        <w:ind w:right="-2"/>
        <w:contextualSpacing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5C404D">
        <w:rPr>
          <w:rFonts w:ascii="Times New Roman" w:hAnsi="Times New Roman" w:cs="Times New Roman"/>
          <w:color w:val="000000"/>
          <w:sz w:val="20"/>
          <w:szCs w:val="20"/>
        </w:rPr>
        <w:t>Wykonawca odpowiada za działania, uchybienia i zaniechania osób, z których pomocą zobowiązanie wykonuje, jak również osób, którym wykonanie zobowiązania powierza, jak za własne działanie, uchybienie lub zaniechanie.</w:t>
      </w:r>
    </w:p>
    <w:p w14:paraId="14E1E62C" w14:textId="77777777" w:rsidR="002747BC" w:rsidRPr="005C404D" w:rsidRDefault="002747BC" w:rsidP="002747BC">
      <w:pPr>
        <w:widowControl/>
        <w:tabs>
          <w:tab w:val="left" w:pos="3583"/>
        </w:tabs>
        <w:autoSpaceDN/>
        <w:spacing w:line="288" w:lineRule="auto"/>
        <w:ind w:left="360" w:right="-2"/>
        <w:contextualSpacing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47D078" w14:textId="77777777" w:rsidR="002747BC" w:rsidRPr="005C404D" w:rsidRDefault="002747BC" w:rsidP="002747BC">
      <w:pPr>
        <w:autoSpaceDE w:val="0"/>
        <w:adjustRightInd w:val="0"/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04D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6</w:t>
      </w:r>
    </w:p>
    <w:p w14:paraId="13156510" w14:textId="77777777" w:rsidR="002747BC" w:rsidRPr="005C404D" w:rsidRDefault="002747BC" w:rsidP="002747BC">
      <w:pPr>
        <w:widowControl/>
        <w:numPr>
          <w:ilvl w:val="0"/>
          <w:numId w:val="36"/>
        </w:numPr>
        <w:suppressAutoHyphens w:val="0"/>
        <w:autoSpaceDE w:val="0"/>
        <w:adjustRightInd w:val="0"/>
        <w:spacing w:line="288" w:lineRule="auto"/>
        <w:ind w:left="3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Wykonawca zapłaci Zamawiającemu kary umowne:</w:t>
      </w:r>
    </w:p>
    <w:p w14:paraId="36D2C5A5" w14:textId="77777777" w:rsidR="002747BC" w:rsidRPr="005C404D" w:rsidRDefault="002747BC" w:rsidP="002747BC">
      <w:pPr>
        <w:widowControl/>
        <w:numPr>
          <w:ilvl w:val="1"/>
          <w:numId w:val="35"/>
        </w:numPr>
        <w:suppressAutoHyphens w:val="0"/>
        <w:autoSpaceDE w:val="0"/>
        <w:adjustRightInd w:val="0"/>
        <w:spacing w:line="288" w:lineRule="auto"/>
        <w:ind w:left="72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za każdy dzień opóźnienia w realizacji zadania – w wysokości 500,00 zł,</w:t>
      </w:r>
    </w:p>
    <w:p w14:paraId="4EF51293" w14:textId="77777777" w:rsidR="002747BC" w:rsidRPr="005C404D" w:rsidRDefault="002747BC" w:rsidP="002747BC">
      <w:pPr>
        <w:widowControl/>
        <w:numPr>
          <w:ilvl w:val="1"/>
          <w:numId w:val="35"/>
        </w:numPr>
        <w:suppressAutoHyphens w:val="0"/>
        <w:autoSpaceDE w:val="0"/>
        <w:adjustRightInd w:val="0"/>
        <w:spacing w:line="288" w:lineRule="auto"/>
        <w:ind w:left="72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za każdy dzień opóźnienia, liczonego od upływu terminu wyznaczonego na usunięcie wad stwierdzonych przy odbiorze - w wysokości 500,00 zł,</w:t>
      </w:r>
    </w:p>
    <w:p w14:paraId="2AD65DC2" w14:textId="77777777" w:rsidR="002747BC" w:rsidRPr="005C404D" w:rsidRDefault="002747BC" w:rsidP="002747BC">
      <w:pPr>
        <w:widowControl/>
        <w:numPr>
          <w:ilvl w:val="1"/>
          <w:numId w:val="35"/>
        </w:numPr>
        <w:suppressAutoHyphens w:val="0"/>
        <w:autoSpaceDE w:val="0"/>
        <w:adjustRightInd w:val="0"/>
        <w:spacing w:line="288" w:lineRule="auto"/>
        <w:ind w:left="72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za odstąpienie od umowy z przyczyn zależnych od Wykonawcy, w tym wykonywanie przedmiotu umowy niezgodnie z jej treścią – w wysokości 5 000,00 zł</w:t>
      </w:r>
    </w:p>
    <w:p w14:paraId="7CD79278" w14:textId="77777777" w:rsidR="002747BC" w:rsidRPr="005C404D" w:rsidRDefault="002747BC" w:rsidP="002747BC">
      <w:pPr>
        <w:widowControl/>
        <w:numPr>
          <w:ilvl w:val="1"/>
          <w:numId w:val="35"/>
        </w:numPr>
        <w:suppressAutoHyphens w:val="0"/>
        <w:autoSpaceDE w:val="0"/>
        <w:adjustRightInd w:val="0"/>
        <w:spacing w:line="288" w:lineRule="auto"/>
        <w:ind w:left="72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za każdą tonę załadunku pojazdu powyżej jego ładowności rzeczywistej wskazanej w dowodzie rejestracyjnym – w wysokości 50,00 zł.</w:t>
      </w:r>
    </w:p>
    <w:p w14:paraId="751B123B" w14:textId="77777777" w:rsidR="002747BC" w:rsidRPr="005C404D" w:rsidRDefault="002747BC" w:rsidP="002747BC">
      <w:pPr>
        <w:widowControl/>
        <w:numPr>
          <w:ilvl w:val="0"/>
          <w:numId w:val="36"/>
        </w:numPr>
        <w:suppressAutoHyphens w:val="0"/>
        <w:autoSpaceDE w:val="0"/>
        <w:adjustRightInd w:val="0"/>
        <w:spacing w:line="288" w:lineRule="auto"/>
        <w:ind w:left="3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Zamawiający zapłaci Wykonawcy kary umowne:</w:t>
      </w:r>
    </w:p>
    <w:p w14:paraId="2A975F64" w14:textId="77777777" w:rsidR="002747BC" w:rsidRPr="005C404D" w:rsidRDefault="002747BC" w:rsidP="002747BC">
      <w:pPr>
        <w:widowControl/>
        <w:numPr>
          <w:ilvl w:val="0"/>
          <w:numId w:val="41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 xml:space="preserve">z tytułu odstąpienia od umowy z przyczyn leżących po stronie Zamawiającego - w wysokości </w:t>
      </w:r>
      <w:r w:rsidRPr="005C404D">
        <w:rPr>
          <w:rFonts w:ascii="Times New Roman" w:hAnsi="Times New Roman" w:cs="Times New Roman"/>
          <w:sz w:val="20"/>
          <w:szCs w:val="20"/>
        </w:rPr>
        <w:br/>
        <w:t>5 000,00 zł</w:t>
      </w:r>
    </w:p>
    <w:p w14:paraId="0C333FD8" w14:textId="77777777" w:rsidR="002747BC" w:rsidRPr="005C404D" w:rsidRDefault="002747BC" w:rsidP="002747BC">
      <w:pPr>
        <w:widowControl/>
        <w:numPr>
          <w:ilvl w:val="0"/>
          <w:numId w:val="36"/>
        </w:numPr>
        <w:tabs>
          <w:tab w:val="num" w:pos="426"/>
        </w:tabs>
        <w:suppressAutoHyphens w:val="0"/>
        <w:autoSpaceDN/>
        <w:spacing w:line="288" w:lineRule="auto"/>
        <w:ind w:hanging="72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W razie wystąpienia opóźnienia w wykonaniu przedmiotu umowy Zamawiający może:</w:t>
      </w:r>
    </w:p>
    <w:p w14:paraId="25250402" w14:textId="77777777" w:rsidR="002747BC" w:rsidRPr="005C404D" w:rsidRDefault="002747BC" w:rsidP="002747BC">
      <w:pPr>
        <w:pStyle w:val="Tekstpodstawowy"/>
        <w:widowControl/>
        <w:numPr>
          <w:ilvl w:val="0"/>
          <w:numId w:val="42"/>
        </w:numPr>
        <w:tabs>
          <w:tab w:val="clear" w:pos="360"/>
          <w:tab w:val="num" w:pos="720"/>
        </w:tabs>
        <w:suppressAutoHyphens w:val="0"/>
        <w:autoSpaceDN/>
        <w:spacing w:after="0" w:line="288" w:lineRule="auto"/>
        <w:ind w:left="72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 xml:space="preserve">wyznaczyć Wykonawcy dodatkowy termin wykonania przedmiotu umowy z zachowaniem prawa </w:t>
      </w:r>
      <w:r w:rsidRPr="005C404D">
        <w:rPr>
          <w:rFonts w:ascii="Times New Roman" w:hAnsi="Times New Roman" w:cs="Times New Roman"/>
          <w:sz w:val="20"/>
          <w:szCs w:val="20"/>
        </w:rPr>
        <w:br/>
        <w:t xml:space="preserve">do kary umownej. </w:t>
      </w:r>
    </w:p>
    <w:p w14:paraId="18177F98" w14:textId="77777777" w:rsidR="002747BC" w:rsidRPr="005C404D" w:rsidRDefault="002747BC" w:rsidP="002747BC">
      <w:pPr>
        <w:pStyle w:val="Tekstpodstawowy"/>
        <w:widowControl/>
        <w:numPr>
          <w:ilvl w:val="0"/>
          <w:numId w:val="42"/>
        </w:numPr>
        <w:tabs>
          <w:tab w:val="clear" w:pos="360"/>
          <w:tab w:val="num" w:pos="720"/>
        </w:tabs>
        <w:suppressAutoHyphens w:val="0"/>
        <w:autoSpaceDN/>
        <w:spacing w:after="0" w:line="288" w:lineRule="auto"/>
        <w:ind w:left="72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odstąpić od umowy, gdy opóźnienie przekroczy okres 14 dni z zachowaniem prawa do zapłaty kary umownej w wysokości 5 000,00 zł.</w:t>
      </w:r>
    </w:p>
    <w:p w14:paraId="5886ACE7" w14:textId="77777777" w:rsidR="002747BC" w:rsidRPr="005C404D" w:rsidRDefault="002747BC" w:rsidP="002747BC">
      <w:pPr>
        <w:autoSpaceDE w:val="0"/>
        <w:adjustRightInd w:val="0"/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04D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7</w:t>
      </w:r>
    </w:p>
    <w:p w14:paraId="41A40D15" w14:textId="6BEF268C" w:rsidR="002747BC" w:rsidRPr="005C404D" w:rsidRDefault="002747BC" w:rsidP="002747BC">
      <w:pPr>
        <w:widowControl/>
        <w:numPr>
          <w:ilvl w:val="0"/>
          <w:numId w:val="37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</w:t>
      </w:r>
      <w:r w:rsidR="00402EB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C404D">
        <w:rPr>
          <w:rFonts w:ascii="Times New Roman" w:hAnsi="Times New Roman" w:cs="Times New Roman"/>
          <w:sz w:val="20"/>
          <w:szCs w:val="20"/>
        </w:rPr>
        <w:t>w terminie 30 dni od powzięcia wiadomości o tych okolicznościach. W takim przypadku Wykonawca może żądać wyłącznie wynagrodzenia należnego z tytułu wykonania części umowy.</w:t>
      </w:r>
    </w:p>
    <w:p w14:paraId="4D96BF70" w14:textId="77777777" w:rsidR="002747BC" w:rsidRPr="005C404D" w:rsidRDefault="002747BC" w:rsidP="002747BC">
      <w:pPr>
        <w:widowControl/>
        <w:numPr>
          <w:ilvl w:val="0"/>
          <w:numId w:val="37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 xml:space="preserve">Poza postanowieniami ust. 1 Zamawiający może rozwiązać umowę ze skutkiem natychmiastowym </w:t>
      </w:r>
      <w:r w:rsidRPr="005C404D">
        <w:rPr>
          <w:rFonts w:ascii="Times New Roman" w:hAnsi="Times New Roman" w:cs="Times New Roman"/>
          <w:sz w:val="20"/>
          <w:szCs w:val="20"/>
        </w:rPr>
        <w:br/>
        <w:t>w następujących przypadkach:</w:t>
      </w:r>
    </w:p>
    <w:p w14:paraId="2B3AF93D" w14:textId="77777777" w:rsidR="002747BC" w:rsidRPr="005C404D" w:rsidRDefault="002747BC" w:rsidP="002747BC">
      <w:pPr>
        <w:widowControl/>
        <w:numPr>
          <w:ilvl w:val="1"/>
          <w:numId w:val="37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Wykonawca przystąpił do likwidacji swojej firmy z wyjątkiem likwidacji przeprowadzonej w celu przekształcenia lub restrukturyzacji.</w:t>
      </w:r>
    </w:p>
    <w:p w14:paraId="107872ED" w14:textId="77777777" w:rsidR="002747BC" w:rsidRPr="005C404D" w:rsidRDefault="002747BC" w:rsidP="002747BC">
      <w:pPr>
        <w:widowControl/>
        <w:numPr>
          <w:ilvl w:val="0"/>
          <w:numId w:val="37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Wykonawca może rozwiązać umowę ze skutkiem natychmiastowym w przypadku, gdy Zamawiający powiadomił pisemnie Wykonawcę, że nie będzie mógł pokryć zobowiązań finansowych wynikających z umowy.</w:t>
      </w:r>
    </w:p>
    <w:p w14:paraId="77DDB8CC" w14:textId="77777777" w:rsidR="002747BC" w:rsidRDefault="002747BC" w:rsidP="002747BC">
      <w:pPr>
        <w:widowControl/>
        <w:numPr>
          <w:ilvl w:val="0"/>
          <w:numId w:val="37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 xml:space="preserve">Rozwiązanie umowy może nastąpić wyłącznie w formie pisemnej wraz z podaniem szczegółowego uzasadnienia. </w:t>
      </w:r>
    </w:p>
    <w:p w14:paraId="10076DFD" w14:textId="77777777" w:rsidR="002747BC" w:rsidRPr="005C404D" w:rsidRDefault="002747BC" w:rsidP="002747BC">
      <w:pPr>
        <w:widowControl/>
        <w:suppressAutoHyphens w:val="0"/>
        <w:autoSpaceDE w:val="0"/>
        <w:adjustRightInd w:val="0"/>
        <w:spacing w:line="288" w:lineRule="auto"/>
        <w:ind w:left="3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08132A67" w14:textId="77777777" w:rsidR="002747BC" w:rsidRPr="005C404D" w:rsidRDefault="002747BC" w:rsidP="002747BC">
      <w:pPr>
        <w:autoSpaceDE w:val="0"/>
        <w:adjustRightInd w:val="0"/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04D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8</w:t>
      </w:r>
    </w:p>
    <w:p w14:paraId="624E5A54" w14:textId="77777777" w:rsidR="002747BC" w:rsidRPr="005C404D" w:rsidRDefault="002747BC" w:rsidP="002747BC">
      <w:pPr>
        <w:widowControl/>
        <w:numPr>
          <w:ilvl w:val="0"/>
          <w:numId w:val="38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lastRenderedPageBreak/>
        <w:t xml:space="preserve">Zamawiający przewiduje możliwość zmiany postanowień zawartej umowy w stosunku do treści oferty </w:t>
      </w:r>
      <w:r w:rsidRPr="005C404D">
        <w:rPr>
          <w:rFonts w:ascii="Times New Roman" w:hAnsi="Times New Roman" w:cs="Times New Roman"/>
          <w:sz w:val="20"/>
          <w:szCs w:val="20"/>
        </w:rPr>
        <w:br/>
        <w:t>na podstawie, której dokonano wyboru wykonawcy. Warunkami takiej zmiany będą:</w:t>
      </w:r>
    </w:p>
    <w:p w14:paraId="72EC2918" w14:textId="77777777" w:rsidR="002747BC" w:rsidRPr="005C404D" w:rsidRDefault="002747BC" w:rsidP="002747BC">
      <w:pPr>
        <w:pStyle w:val="Tekstpodstawowy2"/>
        <w:numPr>
          <w:ilvl w:val="0"/>
          <w:numId w:val="40"/>
        </w:numPr>
        <w:suppressAutoHyphens w:val="0"/>
        <w:spacing w:after="0" w:line="288" w:lineRule="auto"/>
        <w:contextualSpacing/>
        <w:jc w:val="both"/>
        <w:rPr>
          <w:sz w:val="20"/>
        </w:rPr>
      </w:pPr>
      <w:r w:rsidRPr="005C404D">
        <w:rPr>
          <w:sz w:val="20"/>
        </w:rPr>
        <w:t>zmiana terminu realizacji zamówienia z przyczyn nie leżących po stronie Wykonawcy;</w:t>
      </w:r>
    </w:p>
    <w:p w14:paraId="68F18317" w14:textId="77777777" w:rsidR="002747BC" w:rsidRPr="005C404D" w:rsidRDefault="002747BC" w:rsidP="002747BC">
      <w:pPr>
        <w:pStyle w:val="Tekstpodstawowy2"/>
        <w:numPr>
          <w:ilvl w:val="0"/>
          <w:numId w:val="40"/>
        </w:numPr>
        <w:suppressAutoHyphens w:val="0"/>
        <w:spacing w:after="0" w:line="288" w:lineRule="auto"/>
        <w:contextualSpacing/>
        <w:jc w:val="both"/>
        <w:rPr>
          <w:sz w:val="20"/>
        </w:rPr>
      </w:pPr>
      <w:r w:rsidRPr="005C404D">
        <w:rPr>
          <w:sz w:val="20"/>
        </w:rPr>
        <w:t>zmiana osób odpowiedzialnych za kontakty i nadzór nad realizacją przedmiotu umowy;</w:t>
      </w:r>
    </w:p>
    <w:p w14:paraId="143EEF7C" w14:textId="77777777" w:rsidR="002747BC" w:rsidRPr="005C404D" w:rsidRDefault="002747BC" w:rsidP="002747BC">
      <w:pPr>
        <w:pStyle w:val="Tekstpodstawowy2"/>
        <w:numPr>
          <w:ilvl w:val="0"/>
          <w:numId w:val="40"/>
        </w:numPr>
        <w:suppressAutoHyphens w:val="0"/>
        <w:spacing w:after="0" w:line="288" w:lineRule="auto"/>
        <w:contextualSpacing/>
        <w:jc w:val="both"/>
        <w:rPr>
          <w:sz w:val="20"/>
        </w:rPr>
      </w:pPr>
      <w:r w:rsidRPr="005C404D">
        <w:rPr>
          <w:sz w:val="20"/>
        </w:rPr>
        <w:t>wystąpienie oczywistych omyłek pisarskich i rachunkowych w treści umowy.</w:t>
      </w:r>
    </w:p>
    <w:p w14:paraId="4D7631A0" w14:textId="77777777" w:rsidR="002747BC" w:rsidRDefault="002747BC" w:rsidP="002747BC">
      <w:pPr>
        <w:widowControl/>
        <w:numPr>
          <w:ilvl w:val="0"/>
          <w:numId w:val="38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C404D">
        <w:rPr>
          <w:rFonts w:ascii="Times New Roman" w:hAnsi="Times New Roman" w:cs="Times New Roman"/>
          <w:sz w:val="20"/>
          <w:szCs w:val="20"/>
        </w:rPr>
        <w:t>Wszelkie zmiany i uzupełnienia dotyczące niniejszej umowy wymagają pisemnej formy, po rygorem nieważności.</w:t>
      </w:r>
    </w:p>
    <w:p w14:paraId="4A5AAF33" w14:textId="77777777" w:rsidR="002747BC" w:rsidRPr="005C404D" w:rsidRDefault="002747BC" w:rsidP="002747BC">
      <w:pPr>
        <w:widowControl/>
        <w:suppressAutoHyphens w:val="0"/>
        <w:autoSpaceDE w:val="0"/>
        <w:adjustRightInd w:val="0"/>
        <w:spacing w:line="288" w:lineRule="auto"/>
        <w:ind w:left="3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14001CD5" w14:textId="77777777" w:rsidR="002747BC" w:rsidRPr="005C404D" w:rsidRDefault="002747BC" w:rsidP="002747BC">
      <w:pPr>
        <w:autoSpaceDE w:val="0"/>
        <w:adjustRightInd w:val="0"/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04D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9</w:t>
      </w:r>
    </w:p>
    <w:p w14:paraId="635EE108" w14:textId="77777777" w:rsidR="002747BC" w:rsidRPr="005C404D" w:rsidRDefault="002747BC" w:rsidP="002747BC">
      <w:pPr>
        <w:pStyle w:val="Tekstpodstawowy"/>
        <w:spacing w:after="0" w:line="288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C404D">
        <w:rPr>
          <w:rFonts w:ascii="Times New Roman" w:hAnsi="Times New Roman" w:cs="Times New Roman"/>
          <w:color w:val="000000"/>
          <w:sz w:val="20"/>
          <w:szCs w:val="20"/>
        </w:rPr>
        <w:t xml:space="preserve">Do wzajemnego współdziałania przy wykonywaniu umowy strony wyznaczają: </w:t>
      </w:r>
    </w:p>
    <w:p w14:paraId="49EBDEF3" w14:textId="77777777" w:rsidR="002747BC" w:rsidRPr="005C404D" w:rsidRDefault="002747BC" w:rsidP="002747BC">
      <w:pPr>
        <w:pStyle w:val="Tekstpodstawowy"/>
        <w:spacing w:after="0" w:line="288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C404D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………………………………………...……...   - reprezentującego Wykonawcę </w:t>
      </w:r>
    </w:p>
    <w:p w14:paraId="78D4F175" w14:textId="00C01FA1" w:rsidR="002747BC" w:rsidRPr="005C404D" w:rsidRDefault="002747BC" w:rsidP="009E4B6E">
      <w:pPr>
        <w:pStyle w:val="Tekstpodstawowy"/>
        <w:spacing w:after="0" w:line="288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404D">
        <w:rPr>
          <w:rFonts w:ascii="Times New Roman" w:hAnsi="Times New Roman" w:cs="Times New Roman"/>
          <w:color w:val="000000"/>
          <w:sz w:val="20"/>
          <w:szCs w:val="20"/>
        </w:rPr>
        <w:t xml:space="preserve">oraz </w:t>
      </w:r>
      <w:r w:rsidR="00702D29" w:rsidRPr="005C404D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………………………………………...</w:t>
      </w:r>
      <w:r w:rsidR="00702D29">
        <w:rPr>
          <w:rFonts w:ascii="Times New Roman" w:hAnsi="Times New Roman" w:cs="Times New Roman"/>
          <w:color w:val="000000"/>
          <w:sz w:val="20"/>
          <w:szCs w:val="20"/>
        </w:rPr>
        <w:t xml:space="preserve">.. - </w:t>
      </w:r>
      <w:r w:rsidRPr="005C404D">
        <w:rPr>
          <w:rFonts w:ascii="Times New Roman" w:hAnsi="Times New Roman" w:cs="Times New Roman"/>
          <w:color w:val="000000"/>
          <w:sz w:val="20"/>
          <w:szCs w:val="20"/>
        </w:rPr>
        <w:t>reprezentującego Zamawiającego.</w:t>
      </w:r>
    </w:p>
    <w:p w14:paraId="1C4005E6" w14:textId="77777777" w:rsidR="002747BC" w:rsidRPr="005C404D" w:rsidRDefault="002747BC" w:rsidP="002747BC">
      <w:pPr>
        <w:pStyle w:val="Tekstpodstawowy"/>
        <w:spacing w:after="0" w:line="288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5F2F0DB6" w14:textId="77777777" w:rsidR="002747BC" w:rsidRPr="005C404D" w:rsidRDefault="002747BC" w:rsidP="002747BC">
      <w:pPr>
        <w:autoSpaceDE w:val="0"/>
        <w:adjustRightInd w:val="0"/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04D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404D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0</w:t>
      </w:r>
    </w:p>
    <w:p w14:paraId="2B2DF20F" w14:textId="77777777" w:rsidR="002747BC" w:rsidRPr="005C404D" w:rsidRDefault="002747BC" w:rsidP="002747BC">
      <w:pPr>
        <w:widowControl/>
        <w:numPr>
          <w:ilvl w:val="0"/>
          <w:numId w:val="32"/>
        </w:numPr>
        <w:autoSpaceDN/>
        <w:spacing w:line="288" w:lineRule="auto"/>
        <w:ind w:right="-2"/>
        <w:contextualSpacing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5C404D">
        <w:rPr>
          <w:rFonts w:ascii="Times New Roman" w:hAnsi="Times New Roman" w:cs="Times New Roman"/>
          <w:color w:val="000000"/>
          <w:sz w:val="20"/>
          <w:szCs w:val="20"/>
        </w:rPr>
        <w:t>W razie stwierdzenia, w trakcie odbioru, wad nadających się do usunięcia, a powstałych z przyczyn, za które odpowiada Wykonawca, jest on zobowiązany do ich usunięcia na własny koszt w terminie 14 dni, licząc od dnia, w którym je wykryto.</w:t>
      </w:r>
    </w:p>
    <w:p w14:paraId="1CABF55B" w14:textId="77777777" w:rsidR="002747BC" w:rsidRPr="005C404D" w:rsidRDefault="002747BC" w:rsidP="002747BC">
      <w:pPr>
        <w:widowControl/>
        <w:numPr>
          <w:ilvl w:val="0"/>
          <w:numId w:val="32"/>
        </w:numPr>
        <w:autoSpaceDN/>
        <w:spacing w:line="288" w:lineRule="auto"/>
        <w:ind w:right="-2"/>
        <w:contextualSpacing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5C404D">
        <w:rPr>
          <w:rFonts w:ascii="Times New Roman" w:hAnsi="Times New Roman" w:cs="Times New Roman"/>
          <w:color w:val="000000"/>
          <w:sz w:val="20"/>
          <w:szCs w:val="20"/>
        </w:rPr>
        <w:t xml:space="preserve"> W razie stwierdzenia, w trakcie odbioru, wad powstałych z przyczyn, za które odpowiada Wykonawca, nienadających się do usunięcia, a mimo tych wad możliwe jest użytkowanie przedmiotu umowy, zgodnie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404D">
        <w:rPr>
          <w:rFonts w:ascii="Times New Roman" w:hAnsi="Times New Roman" w:cs="Times New Roman"/>
          <w:color w:val="000000"/>
          <w:sz w:val="20"/>
          <w:szCs w:val="20"/>
        </w:rPr>
        <w:t>z jego przeznaczeniem – Zamawiający może obniżyć wynagrodzenie (cenę umowną) odpowiednio do utraconej wartości użytkowej.</w:t>
      </w:r>
    </w:p>
    <w:p w14:paraId="0BF0579D" w14:textId="77777777" w:rsidR="002747BC" w:rsidRPr="005C404D" w:rsidRDefault="002747BC" w:rsidP="002747BC">
      <w:pPr>
        <w:widowControl/>
        <w:numPr>
          <w:ilvl w:val="0"/>
          <w:numId w:val="32"/>
        </w:numPr>
        <w:tabs>
          <w:tab w:val="num" w:pos="360"/>
        </w:tabs>
        <w:autoSpaceDN/>
        <w:spacing w:line="288" w:lineRule="auto"/>
        <w:ind w:right="-2"/>
        <w:contextualSpacing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5C404D">
        <w:rPr>
          <w:rFonts w:ascii="Times New Roman" w:hAnsi="Times New Roman" w:cs="Times New Roman"/>
          <w:color w:val="000000"/>
          <w:sz w:val="20"/>
          <w:szCs w:val="20"/>
        </w:rPr>
        <w:t xml:space="preserve"> W razie stwierdzenia, w trakcie odbioru wad powstałych z przyczyn, za które odpowiada Wykonawca, nienadających się do usunięcia, a wady te uniemożliwiają użytkowanie przedmiotu umowy zgodnie z jego przeznaczeniem – Zamawiający może odstąpić od umowy lub żądać wykonania przedmiotu po raz drugi, a Wykonawca naprawi na koszt własny szkody poniesione przez Zamawiającego. W takim przypadku Zamawiający może również zlecić wykonanie zastępcze innemu Wykonawcy. Koszty wykonania zastępczego ponosi w całości Wykonawca niniejszej umowy.</w:t>
      </w:r>
    </w:p>
    <w:p w14:paraId="1E5DD450" w14:textId="77777777" w:rsidR="002747BC" w:rsidRPr="005C404D" w:rsidRDefault="002747BC" w:rsidP="002747BC">
      <w:pPr>
        <w:widowControl/>
        <w:tabs>
          <w:tab w:val="num" w:pos="360"/>
        </w:tabs>
        <w:autoSpaceDN/>
        <w:spacing w:line="288" w:lineRule="auto"/>
        <w:ind w:left="284" w:right="-2"/>
        <w:contextualSpacing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0A6D656" w14:textId="77777777" w:rsidR="002747BC" w:rsidRPr="005C404D" w:rsidRDefault="002747BC" w:rsidP="002747BC">
      <w:pPr>
        <w:autoSpaceDE w:val="0"/>
        <w:adjustRightInd w:val="0"/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404D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404D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B79497A" w14:textId="61D64D92" w:rsidR="002747BC" w:rsidRPr="00373F8E" w:rsidRDefault="002747BC" w:rsidP="002747BC">
      <w:pPr>
        <w:widowControl/>
        <w:numPr>
          <w:ilvl w:val="0"/>
          <w:numId w:val="31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73F8E">
        <w:rPr>
          <w:rFonts w:ascii="Times New Roman" w:hAnsi="Times New Roman" w:cs="Times New Roman"/>
          <w:sz w:val="20"/>
          <w:szCs w:val="20"/>
        </w:rPr>
        <w:t xml:space="preserve">W sprawach nieuregulowanych niniejszą umową mają zastosowanie przepisy Kodeks cywilnego, ustawy </w:t>
      </w:r>
      <w:r w:rsidRPr="00373F8E">
        <w:rPr>
          <w:rFonts w:ascii="Times New Roman" w:hAnsi="Times New Roman" w:cs="Times New Roman"/>
          <w:sz w:val="20"/>
          <w:szCs w:val="20"/>
        </w:rPr>
        <w:br/>
        <w:t xml:space="preserve">z dnia 7 lipca 1994 r. - Prawo budowlane oraz ustawy z </w:t>
      </w:r>
      <w:r w:rsidRPr="00373F8E">
        <w:rPr>
          <w:rFonts w:ascii="Times New Roman" w:eastAsia="Times New Roman CE" w:hAnsi="Times New Roman" w:cs="Times New Roman"/>
          <w:sz w:val="20"/>
          <w:szCs w:val="20"/>
        </w:rPr>
        <w:t>11 września 2019</w:t>
      </w:r>
      <w:r>
        <w:rPr>
          <w:rFonts w:ascii="Times New Roman" w:eastAsia="Times New Roman CE" w:hAnsi="Times New Roman" w:cs="Times New Roman"/>
          <w:sz w:val="20"/>
          <w:szCs w:val="20"/>
        </w:rPr>
        <w:t xml:space="preserve"> </w:t>
      </w:r>
      <w:r w:rsidRPr="00373F8E">
        <w:rPr>
          <w:rFonts w:ascii="Times New Roman" w:eastAsia="Times New Roman CE" w:hAnsi="Times New Roman" w:cs="Times New Roman"/>
          <w:sz w:val="20"/>
          <w:szCs w:val="20"/>
        </w:rPr>
        <w:t>r.  Prawo zamówień.</w:t>
      </w:r>
    </w:p>
    <w:p w14:paraId="2704BBEB" w14:textId="77777777" w:rsidR="002747BC" w:rsidRPr="00373F8E" w:rsidRDefault="002747BC" w:rsidP="002747BC">
      <w:pPr>
        <w:widowControl/>
        <w:numPr>
          <w:ilvl w:val="0"/>
          <w:numId w:val="31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73F8E">
        <w:rPr>
          <w:rFonts w:ascii="Times New Roman" w:hAnsi="Times New Roman" w:cs="Times New Roman"/>
          <w:sz w:val="20"/>
          <w:szCs w:val="20"/>
        </w:rPr>
        <w:t>Ewentualne spory wynikłe na tle realizacji niniejszej umowy, które nie zostaną rozwiązane polubownie, Strony oddadzą pod rozstrzygnięcie sądu powszechnego właściwego dla siedziby Zamawiającego.</w:t>
      </w:r>
    </w:p>
    <w:p w14:paraId="7BA9DDBD" w14:textId="77777777" w:rsidR="002747BC" w:rsidRPr="00373F8E" w:rsidRDefault="002747BC" w:rsidP="002747BC">
      <w:pPr>
        <w:widowControl/>
        <w:numPr>
          <w:ilvl w:val="0"/>
          <w:numId w:val="31"/>
        </w:numPr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73F8E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 i wchodzi ona</w:t>
      </w:r>
      <w:r w:rsidRPr="00373F8E">
        <w:rPr>
          <w:rFonts w:ascii="Times New Roman" w:hAnsi="Times New Roman" w:cs="Times New Roman"/>
          <w:sz w:val="20"/>
          <w:szCs w:val="20"/>
        </w:rPr>
        <w:br/>
        <w:t>w życie z dniem jej podpisania.</w:t>
      </w:r>
    </w:p>
    <w:p w14:paraId="3EACA4C8" w14:textId="77777777" w:rsidR="002747BC" w:rsidRPr="00373F8E" w:rsidRDefault="002747BC" w:rsidP="002747BC">
      <w:pPr>
        <w:autoSpaceDE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3A4FB9" w14:textId="77777777" w:rsidR="002747BC" w:rsidRPr="00373F8E" w:rsidRDefault="002747BC" w:rsidP="002747BC">
      <w:pPr>
        <w:widowControl/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8110F1F" w14:textId="77777777" w:rsidR="002747BC" w:rsidRPr="005C404D" w:rsidRDefault="002747BC" w:rsidP="002747BC">
      <w:pPr>
        <w:widowControl/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17E0AD5" w14:textId="77777777" w:rsidR="002747BC" w:rsidRPr="005C404D" w:rsidRDefault="002747BC" w:rsidP="002747BC">
      <w:pPr>
        <w:widowControl/>
        <w:suppressAutoHyphens w:val="0"/>
        <w:autoSpaceDE w:val="0"/>
        <w:adjustRightInd w:val="0"/>
        <w:spacing w:line="288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B7244D3" w14:textId="77777777" w:rsidR="002747BC" w:rsidRPr="005C404D" w:rsidRDefault="002747BC" w:rsidP="002747BC">
      <w:pPr>
        <w:autoSpaceDE w:val="0"/>
        <w:spacing w:line="288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404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5C404D">
        <w:rPr>
          <w:rFonts w:ascii="Times New Roman" w:hAnsi="Times New Roman" w:cs="Times New Roman"/>
          <w:b/>
          <w:sz w:val="20"/>
          <w:szCs w:val="20"/>
        </w:rPr>
        <w:tab/>
      </w:r>
      <w:r w:rsidRPr="005C404D">
        <w:rPr>
          <w:rFonts w:ascii="Times New Roman" w:hAnsi="Times New Roman" w:cs="Times New Roman"/>
          <w:b/>
          <w:sz w:val="20"/>
          <w:szCs w:val="20"/>
        </w:rPr>
        <w:tab/>
      </w:r>
      <w:r w:rsidRPr="005C404D">
        <w:rPr>
          <w:rFonts w:ascii="Times New Roman" w:hAnsi="Times New Roman" w:cs="Times New Roman"/>
          <w:b/>
          <w:sz w:val="20"/>
          <w:szCs w:val="20"/>
        </w:rPr>
        <w:tab/>
      </w:r>
      <w:r w:rsidRPr="005C404D">
        <w:rPr>
          <w:rFonts w:ascii="Times New Roman" w:hAnsi="Times New Roman" w:cs="Times New Roman"/>
          <w:b/>
          <w:sz w:val="20"/>
          <w:szCs w:val="20"/>
        </w:rPr>
        <w:tab/>
      </w:r>
      <w:r w:rsidRPr="005C404D">
        <w:rPr>
          <w:rFonts w:ascii="Times New Roman" w:hAnsi="Times New Roman" w:cs="Times New Roman"/>
          <w:b/>
          <w:sz w:val="20"/>
          <w:szCs w:val="20"/>
        </w:rPr>
        <w:tab/>
      </w:r>
      <w:r w:rsidRPr="005C404D">
        <w:rPr>
          <w:rFonts w:ascii="Times New Roman" w:hAnsi="Times New Roman" w:cs="Times New Roman"/>
          <w:b/>
          <w:sz w:val="20"/>
          <w:szCs w:val="20"/>
        </w:rPr>
        <w:tab/>
        <w:t>WYKONAWCA</w:t>
      </w:r>
    </w:p>
    <w:p w14:paraId="7E426A11" w14:textId="5DE6EC56" w:rsidR="005C404D" w:rsidRPr="002747BC" w:rsidRDefault="005C404D" w:rsidP="002747BC"/>
    <w:sectPr w:rsidR="005C404D" w:rsidRPr="002747BC" w:rsidSect="00023EAC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1C4E" w14:textId="77777777" w:rsidR="0072477A" w:rsidRDefault="0072477A">
      <w:r>
        <w:separator/>
      </w:r>
    </w:p>
  </w:endnote>
  <w:endnote w:type="continuationSeparator" w:id="0">
    <w:p w14:paraId="42305A0C" w14:textId="77777777" w:rsidR="0072477A" w:rsidRDefault="0072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Times New Roman"/>
    <w:charset w:val="EE"/>
    <w:family w:val="roman"/>
    <w:pitch w:val="variable"/>
  </w:font>
  <w:font w:name="ArialMT, Arial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, 'Times New Roman'">
    <w:charset w:val="00"/>
    <w:family w:val="roman"/>
    <w:pitch w:val="default"/>
  </w:font>
  <w:font w:name="Times New Roman CE">
    <w:panose1 w:val="020206030504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FE41" w14:textId="77777777" w:rsidR="0072477A" w:rsidRDefault="0072477A">
      <w:r>
        <w:rPr>
          <w:color w:val="000000"/>
        </w:rPr>
        <w:separator/>
      </w:r>
    </w:p>
  </w:footnote>
  <w:footnote w:type="continuationSeparator" w:id="0">
    <w:p w14:paraId="551875A0" w14:textId="77777777" w:rsidR="0072477A" w:rsidRDefault="0072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AC7466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CIDFont+F3"/>
        <w:sz w:val="22"/>
        <w:szCs w:val="22"/>
        <w:lang w:val="pl-PL"/>
      </w:rPr>
    </w:lvl>
  </w:abstractNum>
  <w:abstractNum w:abstractNumId="5" w15:restartNumberingAfterBreak="0">
    <w:nsid w:val="01D86D31"/>
    <w:multiLevelType w:val="multilevel"/>
    <w:tmpl w:val="A516E696"/>
    <w:styleLink w:val="WW8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00B1F"/>
    <w:multiLevelType w:val="multilevel"/>
    <w:tmpl w:val="B1CA0FF0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05756"/>
    <w:multiLevelType w:val="hybridMultilevel"/>
    <w:tmpl w:val="9B7430B8"/>
    <w:lvl w:ilvl="0" w:tplc="1AEAC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940DB"/>
    <w:multiLevelType w:val="hybridMultilevel"/>
    <w:tmpl w:val="D5E8AC4A"/>
    <w:lvl w:ilvl="0" w:tplc="6FE4F934">
      <w:start w:val="1"/>
      <w:numFmt w:val="decimal"/>
      <w:lvlText w:val="%1."/>
      <w:lvlJc w:val="left"/>
      <w:pPr>
        <w:ind w:left="720" w:hanging="360"/>
      </w:pPr>
    </w:lvl>
    <w:lvl w:ilvl="1" w:tplc="87D8D0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15FFC"/>
    <w:multiLevelType w:val="multilevel"/>
    <w:tmpl w:val="298C5D10"/>
    <w:styleLink w:val="WW8Num20"/>
    <w:lvl w:ilvl="0">
      <w:start w:val="1"/>
      <w:numFmt w:val="decimal"/>
      <w:lvlText w:val="%1."/>
      <w:lvlJc w:val="left"/>
      <w:pPr>
        <w:ind w:left="2340" w:hanging="360"/>
      </w:pPr>
      <w:rPr>
        <w:rFonts w:eastAsia="ArialMT, 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A3685"/>
    <w:multiLevelType w:val="multilevel"/>
    <w:tmpl w:val="BABC430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A32A5"/>
    <w:multiLevelType w:val="hybridMultilevel"/>
    <w:tmpl w:val="CB588254"/>
    <w:lvl w:ilvl="0" w:tplc="1AEAC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201A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9130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D341CE"/>
    <w:multiLevelType w:val="multilevel"/>
    <w:tmpl w:val="60AC2528"/>
    <w:styleLink w:val="WW8Num28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64ABF"/>
    <w:multiLevelType w:val="multilevel"/>
    <w:tmpl w:val="937447E4"/>
    <w:styleLink w:val="WW8Num8"/>
    <w:lvl w:ilvl="0">
      <w:start w:val="1"/>
      <w:numFmt w:val="decimal"/>
      <w:lvlText w:val="%1."/>
      <w:lvlJc w:val="left"/>
      <w:pPr>
        <w:ind w:left="2167" w:hanging="377"/>
      </w:pPr>
      <w:rPr>
        <w:color w:val="000000"/>
      </w:rPr>
    </w:lvl>
    <w:lvl w:ilvl="1">
      <w:start w:val="3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1575A"/>
    <w:multiLevelType w:val="multilevel"/>
    <w:tmpl w:val="DF869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 w15:restartNumberingAfterBreak="0">
    <w:nsid w:val="1DB722C0"/>
    <w:multiLevelType w:val="hybridMultilevel"/>
    <w:tmpl w:val="215AE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964BF5"/>
    <w:multiLevelType w:val="multilevel"/>
    <w:tmpl w:val="93268CF4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C3AC7"/>
    <w:multiLevelType w:val="hybridMultilevel"/>
    <w:tmpl w:val="628611BC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577CE"/>
    <w:multiLevelType w:val="multilevel"/>
    <w:tmpl w:val="B322CF88"/>
    <w:styleLink w:val="WW8Num1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B6042"/>
    <w:multiLevelType w:val="multilevel"/>
    <w:tmpl w:val="396EA834"/>
    <w:styleLink w:val="WW8Num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220B9"/>
    <w:multiLevelType w:val="multilevel"/>
    <w:tmpl w:val="20B66E9E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3"/>
      <w:numFmt w:val="decimal"/>
      <w:lvlText w:val="%4."/>
      <w:lvlJc w:val="left"/>
      <w:pPr>
        <w:ind w:left="280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23C26"/>
    <w:multiLevelType w:val="multilevel"/>
    <w:tmpl w:val="7E76D544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E3AC3"/>
    <w:multiLevelType w:val="multilevel"/>
    <w:tmpl w:val="0314504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55075"/>
    <w:multiLevelType w:val="hybridMultilevel"/>
    <w:tmpl w:val="C7C2E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C12C7"/>
    <w:multiLevelType w:val="hybridMultilevel"/>
    <w:tmpl w:val="92BA5F86"/>
    <w:lvl w:ilvl="0" w:tplc="15AA6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21C27"/>
    <w:multiLevelType w:val="singleLevel"/>
    <w:tmpl w:val="98F8F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6830C1"/>
    <w:multiLevelType w:val="hybridMultilevel"/>
    <w:tmpl w:val="90F22748"/>
    <w:name w:val="WW8Num1322"/>
    <w:lvl w:ilvl="0" w:tplc="2BEEAB9E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65B8E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176DF3"/>
    <w:multiLevelType w:val="hybridMultilevel"/>
    <w:tmpl w:val="AFC0C62E"/>
    <w:lvl w:ilvl="0" w:tplc="81B47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BD6BE7"/>
    <w:multiLevelType w:val="hybridMultilevel"/>
    <w:tmpl w:val="8C401244"/>
    <w:lvl w:ilvl="0" w:tplc="81B47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92248"/>
    <w:multiLevelType w:val="hybridMultilevel"/>
    <w:tmpl w:val="AF7A5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055B4"/>
    <w:multiLevelType w:val="multilevel"/>
    <w:tmpl w:val="57106266"/>
    <w:styleLink w:val="WW8Num4"/>
    <w:lvl w:ilvl="0">
      <w:start w:val="1"/>
      <w:numFmt w:val="decimal"/>
      <w:lvlText w:val="%1)"/>
      <w:lvlJc w:val="left"/>
      <w:pPr>
        <w:ind w:left="13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A68EE"/>
    <w:multiLevelType w:val="hybridMultilevel"/>
    <w:tmpl w:val="77EAAC6E"/>
    <w:lvl w:ilvl="0" w:tplc="A6B28C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0D2461"/>
    <w:multiLevelType w:val="hybridMultilevel"/>
    <w:tmpl w:val="C7BAB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7E493F"/>
    <w:multiLevelType w:val="multilevel"/>
    <w:tmpl w:val="5A20F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376386"/>
    <w:multiLevelType w:val="multilevel"/>
    <w:tmpl w:val="981CDEBA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F7425"/>
    <w:multiLevelType w:val="multilevel"/>
    <w:tmpl w:val="0D606396"/>
    <w:styleLink w:val="WW8Num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26B6001"/>
    <w:multiLevelType w:val="multilevel"/>
    <w:tmpl w:val="93189590"/>
    <w:styleLink w:val="WW8Num30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71F5F17"/>
    <w:multiLevelType w:val="multilevel"/>
    <w:tmpl w:val="8CF04B7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C75D8"/>
    <w:multiLevelType w:val="multilevel"/>
    <w:tmpl w:val="7640F194"/>
    <w:styleLink w:val="WW8Num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5837CD"/>
    <w:multiLevelType w:val="multilevel"/>
    <w:tmpl w:val="070CA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7F7DF2"/>
    <w:multiLevelType w:val="multilevel"/>
    <w:tmpl w:val="1FB828CE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2" w15:restartNumberingAfterBreak="0">
    <w:nsid w:val="7B676ED5"/>
    <w:multiLevelType w:val="multilevel"/>
    <w:tmpl w:val="752EF1B4"/>
    <w:styleLink w:val="WW8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795964">
    <w:abstractNumId w:val="35"/>
  </w:num>
  <w:num w:numId="2" w16cid:durableId="638073006">
    <w:abstractNumId w:val="6"/>
  </w:num>
  <w:num w:numId="3" w16cid:durableId="650449547">
    <w:abstractNumId w:val="39"/>
  </w:num>
  <w:num w:numId="4" w16cid:durableId="1086003025">
    <w:abstractNumId w:val="17"/>
  </w:num>
  <w:num w:numId="5" w16cid:durableId="330913536">
    <w:abstractNumId w:val="41"/>
  </w:num>
  <w:num w:numId="6" w16cid:durableId="1975525404">
    <w:abstractNumId w:val="37"/>
  </w:num>
  <w:num w:numId="7" w16cid:durableId="1969823062">
    <w:abstractNumId w:val="14"/>
  </w:num>
  <w:num w:numId="8" w16cid:durableId="930822982">
    <w:abstractNumId w:val="23"/>
  </w:num>
  <w:num w:numId="9" w16cid:durableId="260603270">
    <w:abstractNumId w:val="13"/>
  </w:num>
  <w:num w:numId="10" w16cid:durableId="819270362">
    <w:abstractNumId w:val="42"/>
  </w:num>
  <w:num w:numId="11" w16cid:durableId="1112091493">
    <w:abstractNumId w:val="20"/>
  </w:num>
  <w:num w:numId="12" w16cid:durableId="1780178311">
    <w:abstractNumId w:val="19"/>
  </w:num>
  <w:num w:numId="13" w16cid:durableId="788398328">
    <w:abstractNumId w:val="9"/>
  </w:num>
  <w:num w:numId="14" w16cid:durableId="299969053">
    <w:abstractNumId w:val="36"/>
  </w:num>
  <w:num w:numId="15" w16cid:durableId="1300498528">
    <w:abstractNumId w:val="38"/>
  </w:num>
  <w:num w:numId="16" w16cid:durableId="1178887900">
    <w:abstractNumId w:val="21"/>
  </w:num>
  <w:num w:numId="17" w16cid:durableId="1288122853">
    <w:abstractNumId w:val="5"/>
  </w:num>
  <w:num w:numId="18" w16cid:durableId="1805535551">
    <w:abstractNumId w:val="31"/>
  </w:num>
  <w:num w:numId="19" w16cid:durableId="1546527497">
    <w:abstractNumId w:val="22"/>
  </w:num>
  <w:num w:numId="20" w16cid:durableId="998118266">
    <w:abstractNumId w:val="10"/>
  </w:num>
  <w:num w:numId="21" w16cid:durableId="1555968015">
    <w:abstractNumId w:val="15"/>
  </w:num>
  <w:num w:numId="22" w16cid:durableId="549879013">
    <w:abstractNumId w:val="38"/>
    <w:lvlOverride w:ilvl="0">
      <w:startOverride w:val="1"/>
    </w:lvlOverride>
  </w:num>
  <w:num w:numId="23" w16cid:durableId="1400857512">
    <w:abstractNumId w:val="5"/>
    <w:lvlOverride w:ilvl="0">
      <w:startOverride w:val="2"/>
    </w:lvlOverride>
  </w:num>
  <w:num w:numId="24" w16cid:durableId="558444051">
    <w:abstractNumId w:val="31"/>
    <w:lvlOverride w:ilvl="0">
      <w:startOverride w:val="1"/>
    </w:lvlOverride>
  </w:num>
  <w:num w:numId="25" w16cid:durableId="1864242858">
    <w:abstractNumId w:val="3"/>
  </w:num>
  <w:num w:numId="26" w16cid:durableId="1296712901">
    <w:abstractNumId w:val="0"/>
  </w:num>
  <w:num w:numId="27" w16cid:durableId="873928799">
    <w:abstractNumId w:val="1"/>
  </w:num>
  <w:num w:numId="28" w16cid:durableId="923227118">
    <w:abstractNumId w:val="2"/>
  </w:num>
  <w:num w:numId="29" w16cid:durableId="1737699688">
    <w:abstractNumId w:val="32"/>
  </w:num>
  <w:num w:numId="30" w16cid:durableId="2079160975">
    <w:abstractNumId w:val="25"/>
  </w:num>
  <w:num w:numId="31" w16cid:durableId="544757853">
    <w:abstractNumId w:val="28"/>
  </w:num>
  <w:num w:numId="32" w16cid:durableId="676737593">
    <w:abstractNumId w:val="27"/>
  </w:num>
  <w:num w:numId="33" w16cid:durableId="132603828">
    <w:abstractNumId w:val="12"/>
  </w:num>
  <w:num w:numId="34" w16cid:durableId="539628705">
    <w:abstractNumId w:val="7"/>
  </w:num>
  <w:num w:numId="35" w16cid:durableId="1056706553">
    <w:abstractNumId w:val="11"/>
  </w:num>
  <w:num w:numId="36" w16cid:durableId="433137438">
    <w:abstractNumId w:val="8"/>
  </w:num>
  <w:num w:numId="37" w16cid:durableId="1311666478">
    <w:abstractNumId w:val="16"/>
  </w:num>
  <w:num w:numId="38" w16cid:durableId="1660646045">
    <w:abstractNumId w:val="40"/>
  </w:num>
  <w:num w:numId="39" w16cid:durableId="1794863109">
    <w:abstractNumId w:val="29"/>
  </w:num>
  <w:num w:numId="40" w16cid:durableId="1698509129">
    <w:abstractNumId w:val="18"/>
  </w:num>
  <w:num w:numId="41" w16cid:durableId="709454385">
    <w:abstractNumId w:val="30"/>
  </w:num>
  <w:num w:numId="42" w16cid:durableId="1217087004">
    <w:abstractNumId w:val="26"/>
  </w:num>
  <w:num w:numId="43" w16cid:durableId="235627880">
    <w:abstractNumId w:val="34"/>
  </w:num>
  <w:num w:numId="44" w16cid:durableId="504174031">
    <w:abstractNumId w:val="33"/>
  </w:num>
  <w:num w:numId="45" w16cid:durableId="3925801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8B"/>
    <w:rsid w:val="000076C9"/>
    <w:rsid w:val="00023EAC"/>
    <w:rsid w:val="000319BB"/>
    <w:rsid w:val="0004044E"/>
    <w:rsid w:val="000603ED"/>
    <w:rsid w:val="00091C2A"/>
    <w:rsid w:val="00095309"/>
    <w:rsid w:val="0014223C"/>
    <w:rsid w:val="00170F2E"/>
    <w:rsid w:val="001D2839"/>
    <w:rsid w:val="001E212D"/>
    <w:rsid w:val="001F6031"/>
    <w:rsid w:val="001F6580"/>
    <w:rsid w:val="00204EA9"/>
    <w:rsid w:val="002345D5"/>
    <w:rsid w:val="00253C85"/>
    <w:rsid w:val="002747BC"/>
    <w:rsid w:val="00303548"/>
    <w:rsid w:val="003036B8"/>
    <w:rsid w:val="00303A61"/>
    <w:rsid w:val="00331FAB"/>
    <w:rsid w:val="00344657"/>
    <w:rsid w:val="003648D2"/>
    <w:rsid w:val="003B78A7"/>
    <w:rsid w:val="00402EB5"/>
    <w:rsid w:val="00412241"/>
    <w:rsid w:val="00434B23"/>
    <w:rsid w:val="00491A09"/>
    <w:rsid w:val="004C1FD7"/>
    <w:rsid w:val="004C4E44"/>
    <w:rsid w:val="004C7105"/>
    <w:rsid w:val="004D5546"/>
    <w:rsid w:val="00533691"/>
    <w:rsid w:val="00564578"/>
    <w:rsid w:val="00596F2C"/>
    <w:rsid w:val="005A30F0"/>
    <w:rsid w:val="005C404D"/>
    <w:rsid w:val="005D6D98"/>
    <w:rsid w:val="00630FA6"/>
    <w:rsid w:val="006A4D06"/>
    <w:rsid w:val="006D577C"/>
    <w:rsid w:val="006F2C85"/>
    <w:rsid w:val="00702D29"/>
    <w:rsid w:val="0072477A"/>
    <w:rsid w:val="0075328C"/>
    <w:rsid w:val="00783A86"/>
    <w:rsid w:val="007E105B"/>
    <w:rsid w:val="007F5F54"/>
    <w:rsid w:val="00880CCC"/>
    <w:rsid w:val="00881EC5"/>
    <w:rsid w:val="008A4EE8"/>
    <w:rsid w:val="008B4A73"/>
    <w:rsid w:val="008E0FB1"/>
    <w:rsid w:val="008F0D4A"/>
    <w:rsid w:val="0090416A"/>
    <w:rsid w:val="0092003E"/>
    <w:rsid w:val="00981AA8"/>
    <w:rsid w:val="00983EFC"/>
    <w:rsid w:val="009B514E"/>
    <w:rsid w:val="009E4B6E"/>
    <w:rsid w:val="009F777F"/>
    <w:rsid w:val="00A3054A"/>
    <w:rsid w:val="00A76BF6"/>
    <w:rsid w:val="00A772FD"/>
    <w:rsid w:val="00A9218B"/>
    <w:rsid w:val="00A92257"/>
    <w:rsid w:val="00AC19CE"/>
    <w:rsid w:val="00AD4BC1"/>
    <w:rsid w:val="00B14B8D"/>
    <w:rsid w:val="00B478D0"/>
    <w:rsid w:val="00B553C5"/>
    <w:rsid w:val="00BE236D"/>
    <w:rsid w:val="00BF0BE7"/>
    <w:rsid w:val="00C255B5"/>
    <w:rsid w:val="00CD1006"/>
    <w:rsid w:val="00CD7A8C"/>
    <w:rsid w:val="00D05C68"/>
    <w:rsid w:val="00D45686"/>
    <w:rsid w:val="00D553B7"/>
    <w:rsid w:val="00D94B12"/>
    <w:rsid w:val="00DB58DA"/>
    <w:rsid w:val="00DC5C90"/>
    <w:rsid w:val="00E907B0"/>
    <w:rsid w:val="00E9627A"/>
    <w:rsid w:val="00EA7D46"/>
    <w:rsid w:val="00EB45FB"/>
    <w:rsid w:val="00EE3B24"/>
    <w:rsid w:val="00F12C3A"/>
    <w:rsid w:val="00F131F5"/>
    <w:rsid w:val="00F1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F7B9B"/>
  <w15:docId w15:val="{820333C6-D56B-4005-B004-824D906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next w:val="Standard"/>
    <w:pPr>
      <w:suppressAutoHyphens/>
      <w:autoSpaceDE w:val="0"/>
      <w:outlineLvl w:val="0"/>
    </w:pPr>
    <w:rPr>
      <w:rFonts w:ascii="Times New Roman" w:eastAsia="Lucida Sans Unicode" w:hAnsi="Times New Roman" w:cs="Times New Roman"/>
      <w:lang w:bidi="ar-SA"/>
    </w:rPr>
  </w:style>
  <w:style w:type="paragraph" w:styleId="Nagwek6">
    <w:name w:val="heading 6"/>
    <w:next w:val="Standard"/>
    <w:pPr>
      <w:suppressAutoHyphens/>
      <w:autoSpaceDE w:val="0"/>
      <w:outlineLvl w:val="5"/>
    </w:pPr>
    <w:rPr>
      <w:rFonts w:ascii="Times New Roman" w:eastAsia="Lucida Sans Unicode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Calib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styleId="Stopka">
    <w:name w:val="footer"/>
    <w:basedOn w:val="Standard"/>
    <w:rPr>
      <w:lang w:val="en-GB"/>
    </w:rPr>
  </w:style>
  <w:style w:type="paragraph" w:customStyle="1" w:styleId="Textbodyindent">
    <w:name w:val="Text body indent"/>
    <w:basedOn w:val="Standard"/>
    <w:pPr>
      <w:ind w:left="180" w:hanging="284"/>
    </w:pPr>
  </w:style>
  <w:style w:type="paragraph" w:styleId="Tekstpodstawowywcity2">
    <w:name w:val="Body Text Indent 2"/>
    <w:basedOn w:val="Standard"/>
    <w:pPr>
      <w:ind w:left="180" w:hanging="180"/>
    </w:pPr>
    <w:rPr>
      <w:color w:val="000000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NumberingSymbols">
    <w:name w:val="Numbering Symbols"/>
  </w:style>
  <w:style w:type="character" w:customStyle="1" w:styleId="WW8Num19z0">
    <w:name w:val="WW8Num19z0"/>
    <w:rPr>
      <w:lang w:val="pl-PL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1z0">
    <w:name w:val="WW8Num31z0"/>
    <w:rPr>
      <w:rFonts w:cs="Times New Roman"/>
      <w:b w:val="0"/>
      <w:bCs/>
    </w:rPr>
  </w:style>
  <w:style w:type="character" w:customStyle="1" w:styleId="WW8Num31z2">
    <w:name w:val="WW8Num31z2"/>
    <w:rPr>
      <w:rFonts w:cs="Times New Roman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8z0">
    <w:name w:val="WW8Num8z0"/>
    <w:rPr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8z0">
    <w:name w:val="WW8Num28z0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eastAsia="ArialMT, 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0">
    <w:name w:val="WW8Num7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3z0">
    <w:name w:val="WW8Num33z0"/>
  </w:style>
  <w:style w:type="character" w:customStyle="1" w:styleId="WW8Num33z1">
    <w:name w:val="WW8Num33z1"/>
    <w:rPr>
      <w:b w:val="0"/>
      <w:i w:val="0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numbering" w:customStyle="1" w:styleId="WW8Num19">
    <w:name w:val="WW8Num19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31">
    <w:name w:val="WW8Num31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13">
    <w:name w:val="WW8Num13"/>
    <w:basedOn w:val="Bezlisty"/>
    <w:pPr>
      <w:numPr>
        <w:numId w:val="8"/>
      </w:numPr>
    </w:pPr>
  </w:style>
  <w:style w:type="numbering" w:customStyle="1" w:styleId="WW8Num28">
    <w:name w:val="WW8Num28"/>
    <w:basedOn w:val="Bezlisty"/>
    <w:pPr>
      <w:numPr>
        <w:numId w:val="9"/>
      </w:numPr>
    </w:pPr>
  </w:style>
  <w:style w:type="numbering" w:customStyle="1" w:styleId="WW8Num29">
    <w:name w:val="WW8Num29"/>
    <w:basedOn w:val="Bezlisty"/>
    <w:pPr>
      <w:numPr>
        <w:numId w:val="10"/>
      </w:numPr>
    </w:pPr>
  </w:style>
  <w:style w:type="numbering" w:customStyle="1" w:styleId="WW8Num16">
    <w:name w:val="WW8Num16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33">
    <w:name w:val="WW8Num33"/>
    <w:basedOn w:val="Bezlisty"/>
    <w:pPr>
      <w:numPr>
        <w:numId w:val="16"/>
      </w:numPr>
    </w:pPr>
  </w:style>
  <w:style w:type="numbering" w:customStyle="1" w:styleId="WW8Num3">
    <w:name w:val="WW8Num3"/>
    <w:basedOn w:val="Bezlisty"/>
    <w:pPr>
      <w:numPr>
        <w:numId w:val="17"/>
      </w:numPr>
    </w:pPr>
  </w:style>
  <w:style w:type="numbering" w:customStyle="1" w:styleId="WW8Num4">
    <w:name w:val="WW8Num4"/>
    <w:basedOn w:val="Bezlisty"/>
    <w:pPr>
      <w:numPr>
        <w:numId w:val="18"/>
      </w:numPr>
    </w:pPr>
  </w:style>
  <w:style w:type="numbering" w:customStyle="1" w:styleId="WW8Num27">
    <w:name w:val="WW8Num27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4B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4BC1"/>
    <w:rPr>
      <w:sz w:val="16"/>
      <w:szCs w:val="14"/>
    </w:rPr>
  </w:style>
  <w:style w:type="paragraph" w:styleId="Tekstpodstawowy">
    <w:name w:val="Body Text"/>
    <w:basedOn w:val="Normalny"/>
    <w:link w:val="TekstpodstawowyZnak"/>
    <w:uiPriority w:val="99"/>
    <w:unhideWhenUsed/>
    <w:rsid w:val="002345D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5D5"/>
    <w:rPr>
      <w:szCs w:val="21"/>
    </w:rPr>
  </w:style>
  <w:style w:type="character" w:styleId="Pogrubienie">
    <w:name w:val="Strong"/>
    <w:uiPriority w:val="22"/>
    <w:qFormat/>
    <w:rsid w:val="00A922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36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6B8"/>
    <w:rPr>
      <w:color w:val="808080"/>
      <w:shd w:val="clear" w:color="auto" w:fill="E6E6E6"/>
    </w:rPr>
  </w:style>
  <w:style w:type="paragraph" w:customStyle="1" w:styleId="Obszartekstu">
    <w:name w:val="Obszar tekstu"/>
    <w:basedOn w:val="Normalny"/>
    <w:rsid w:val="00491A09"/>
    <w:pPr>
      <w:widowControl/>
      <w:suppressAutoHyphens w:val="0"/>
      <w:autoSpaceDE w:val="0"/>
      <w:adjustRightInd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91A09"/>
    <w:pPr>
      <w:widowControl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1A09"/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04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04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FDBE-3EC1-4533-9B43-E906A3EA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Mackiewicz</dc:creator>
  <cp:lastModifiedBy>Gmina Sorkwity</cp:lastModifiedBy>
  <cp:revision>3</cp:revision>
  <cp:lastPrinted>2023-01-04T12:06:00Z</cp:lastPrinted>
  <dcterms:created xsi:type="dcterms:W3CDTF">2022-01-13T08:56:00Z</dcterms:created>
  <dcterms:modified xsi:type="dcterms:W3CDTF">2023-01-04T12:06:00Z</dcterms:modified>
</cp:coreProperties>
</file>